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459" w:type="dxa"/>
        <w:tblLook w:val="01E0" w:firstRow="1" w:lastRow="1" w:firstColumn="1" w:lastColumn="1" w:noHBand="0" w:noVBand="0"/>
      </w:tblPr>
      <w:tblGrid>
        <w:gridCol w:w="4068"/>
        <w:gridCol w:w="6847"/>
      </w:tblGrid>
      <w:tr w:rsidR="00A2075D" w:rsidTr="007437DA">
        <w:tc>
          <w:tcPr>
            <w:tcW w:w="4068" w:type="dxa"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7" w:type="dxa"/>
            <w:hideMark/>
          </w:tcPr>
          <w:p w:rsidR="00A2075D" w:rsidRPr="00B43BB3" w:rsidRDefault="00A2075D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F59D6" w:rsidRDefault="00A2075D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условиях оплаты труда </w:t>
            </w:r>
          </w:p>
          <w:p w:rsidR="00A2075D" w:rsidRDefault="00A2075D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B43BB3" w:rsidRPr="00B43BB3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</w:tr>
    </w:tbl>
    <w:p w:rsidR="00A2075D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>ПОВЫШАЮЩИЙ КОЭФФИЦИЕНТ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 xml:space="preserve">за выслугу лет </w:t>
      </w:r>
    </w:p>
    <w:p w:rsidR="00A2075D" w:rsidRPr="00947163" w:rsidRDefault="00A2075D" w:rsidP="00A207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75D" w:rsidRPr="00947163" w:rsidRDefault="00A2075D" w:rsidP="00A207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1. Повышающий коэффициент к окладу, должностному окладу, ставке за выслугу лет устанавливается всем работникам </w:t>
      </w:r>
      <w:r w:rsidR="00DB671C">
        <w:rPr>
          <w:rFonts w:ascii="Times New Roman" w:hAnsi="Times New Roman" w:cs="Times New Roman"/>
          <w:sz w:val="24"/>
          <w:szCs w:val="24"/>
        </w:rPr>
        <w:t>колледжа</w:t>
      </w:r>
      <w:r w:rsidRPr="00947163">
        <w:rPr>
          <w:rFonts w:ascii="Times New Roman" w:hAnsi="Times New Roman"/>
          <w:sz w:val="24"/>
          <w:szCs w:val="24"/>
        </w:rPr>
        <w:t xml:space="preserve"> (за исключением руководи</w:t>
      </w:r>
      <w:r w:rsidR="00751E34">
        <w:rPr>
          <w:rFonts w:ascii="Times New Roman" w:hAnsi="Times New Roman"/>
          <w:sz w:val="24"/>
          <w:szCs w:val="24"/>
        </w:rPr>
        <w:t>теля, заместителей руководителя</w:t>
      </w:r>
      <w:r w:rsidRPr="00947163">
        <w:rPr>
          <w:rFonts w:ascii="Times New Roman" w:hAnsi="Times New Roman"/>
          <w:sz w:val="24"/>
          <w:szCs w:val="24"/>
        </w:rPr>
        <w:t xml:space="preserve">) </w:t>
      </w:r>
      <w:r w:rsidRPr="00947163">
        <w:rPr>
          <w:rFonts w:ascii="Times New Roman" w:hAnsi="Times New Roman" w:cs="Times New Roman"/>
          <w:sz w:val="24"/>
          <w:szCs w:val="24"/>
        </w:rPr>
        <w:t>в зависимости от стажа работы в следующих размерах:</w:t>
      </w:r>
    </w:p>
    <w:p w:rsidR="00A2075D" w:rsidRPr="00947163" w:rsidRDefault="00A2075D" w:rsidP="00A207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140"/>
      </w:tblGrid>
      <w:tr w:rsidR="00A2075D" w:rsidRPr="00947163" w:rsidTr="00A207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75D" w:rsidRPr="00947163" w:rsidRDefault="00A2075D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75D" w:rsidRPr="00947163" w:rsidRDefault="00A2075D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Повышающий коэффициент </w:t>
            </w:r>
          </w:p>
          <w:p w:rsidR="00A2075D" w:rsidRPr="00947163" w:rsidRDefault="00A2075D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за выслугу лет</w:t>
            </w:r>
          </w:p>
        </w:tc>
      </w:tr>
      <w:tr w:rsidR="00A2075D" w:rsidRPr="00947163" w:rsidTr="00A207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Стаж работы от 0 до 2 лет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2075D" w:rsidRPr="00947163" w:rsidTr="00A207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Стаж работы от 2 до 5 лет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2075D" w:rsidRPr="00947163" w:rsidTr="00A207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Стаж работы от 5 до 10 лет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A2075D" w:rsidRPr="00947163" w:rsidTr="00A207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Стаж работы от 10 до 20 лет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2075D" w:rsidRPr="00947163" w:rsidTr="00A2075D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Стаж работы более 20 лет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Pr="00947163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6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A2075D" w:rsidRPr="00947163" w:rsidRDefault="00A2075D" w:rsidP="00A207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163">
        <w:rPr>
          <w:rFonts w:ascii="Times New Roman" w:hAnsi="Times New Roman" w:cs="Times New Roman"/>
          <w:sz w:val="24"/>
          <w:szCs w:val="24"/>
        </w:rPr>
        <w:t xml:space="preserve">Повышающий коэффициент к </w:t>
      </w:r>
      <w:r w:rsidR="00915F70" w:rsidRPr="00947163">
        <w:rPr>
          <w:rFonts w:ascii="Times New Roman" w:hAnsi="Times New Roman" w:cs="Times New Roman"/>
          <w:sz w:val="24"/>
          <w:szCs w:val="24"/>
        </w:rPr>
        <w:t xml:space="preserve">должностному </w:t>
      </w:r>
      <w:r w:rsidRPr="00947163">
        <w:rPr>
          <w:rFonts w:ascii="Times New Roman" w:hAnsi="Times New Roman" w:cs="Times New Roman"/>
          <w:sz w:val="24"/>
          <w:szCs w:val="24"/>
        </w:rPr>
        <w:t xml:space="preserve">окладу </w:t>
      </w:r>
      <w:r w:rsidR="00915F70">
        <w:rPr>
          <w:rFonts w:ascii="Times New Roman" w:hAnsi="Times New Roman" w:cs="Times New Roman"/>
          <w:sz w:val="24"/>
          <w:szCs w:val="24"/>
        </w:rPr>
        <w:t>(</w:t>
      </w:r>
      <w:r w:rsidRPr="00947163">
        <w:rPr>
          <w:rFonts w:ascii="Times New Roman" w:hAnsi="Times New Roman" w:cs="Times New Roman"/>
          <w:sz w:val="24"/>
          <w:szCs w:val="24"/>
        </w:rPr>
        <w:t>окладу</w:t>
      </w:r>
      <w:r w:rsidR="00915F70">
        <w:rPr>
          <w:rFonts w:ascii="Times New Roman" w:hAnsi="Times New Roman" w:cs="Times New Roman"/>
          <w:sz w:val="24"/>
          <w:szCs w:val="24"/>
        </w:rPr>
        <w:t>)</w:t>
      </w:r>
      <w:r w:rsidRPr="00947163">
        <w:rPr>
          <w:rFonts w:ascii="Times New Roman" w:hAnsi="Times New Roman" w:cs="Times New Roman"/>
          <w:sz w:val="24"/>
          <w:szCs w:val="24"/>
        </w:rPr>
        <w:t xml:space="preserve"> ставке за выслугу лет устанавливается к окладу, должностному окладу, ставке, как по основной, так и по должности, занимаемой на условиях внутреннего и внешнего совместительства, за фактически отработанное время.</w:t>
      </w:r>
      <w:proofErr w:type="gramEnd"/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Документы представляются лицом, стаж которого подтверждается.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3. Исчисление стажа работы для установления повышающего коэффициента </w:t>
      </w:r>
      <w:r w:rsidR="00915F70" w:rsidRPr="00947163">
        <w:rPr>
          <w:rFonts w:ascii="Times New Roman" w:hAnsi="Times New Roman" w:cs="Times New Roman"/>
          <w:sz w:val="24"/>
          <w:szCs w:val="24"/>
        </w:rPr>
        <w:t xml:space="preserve">должностному окладу </w:t>
      </w:r>
      <w:r w:rsidR="00915F70">
        <w:rPr>
          <w:rFonts w:ascii="Times New Roman" w:hAnsi="Times New Roman" w:cs="Times New Roman"/>
          <w:sz w:val="24"/>
          <w:szCs w:val="24"/>
        </w:rPr>
        <w:t>(</w:t>
      </w:r>
      <w:r w:rsidR="00915F70" w:rsidRPr="00947163">
        <w:rPr>
          <w:rFonts w:ascii="Times New Roman" w:hAnsi="Times New Roman" w:cs="Times New Roman"/>
          <w:sz w:val="24"/>
          <w:szCs w:val="24"/>
        </w:rPr>
        <w:t>окладу</w:t>
      </w:r>
      <w:r w:rsidR="00915F70">
        <w:rPr>
          <w:rFonts w:ascii="Times New Roman" w:hAnsi="Times New Roman" w:cs="Times New Roman"/>
          <w:sz w:val="24"/>
          <w:szCs w:val="24"/>
        </w:rPr>
        <w:t>)</w:t>
      </w:r>
      <w:r w:rsidRPr="00947163">
        <w:rPr>
          <w:rFonts w:ascii="Times New Roman" w:hAnsi="Times New Roman" w:cs="Times New Roman"/>
          <w:sz w:val="24"/>
          <w:szCs w:val="24"/>
        </w:rPr>
        <w:t xml:space="preserve">, ставке за выслугу лет в </w:t>
      </w:r>
      <w:r w:rsidR="007437DA" w:rsidRPr="00947163">
        <w:rPr>
          <w:rFonts w:ascii="Times New Roman" w:hAnsi="Times New Roman" w:cs="Times New Roman"/>
          <w:sz w:val="24"/>
          <w:szCs w:val="24"/>
        </w:rPr>
        <w:t>колледже</w:t>
      </w:r>
      <w:r w:rsidRPr="00947163">
        <w:rPr>
          <w:rFonts w:ascii="Times New Roman" w:hAnsi="Times New Roman" w:cs="Times New Roman"/>
          <w:sz w:val="24"/>
          <w:szCs w:val="24"/>
        </w:rPr>
        <w:t xml:space="preserve"> производится в порядке, предусмотренном приложением № 2 к Положению об условиях оплаты труда работников </w:t>
      </w:r>
      <w:r w:rsidR="007437DA" w:rsidRPr="00947163">
        <w:rPr>
          <w:rFonts w:ascii="Times New Roman" w:hAnsi="Times New Roman" w:cs="Times New Roman"/>
          <w:sz w:val="24"/>
          <w:szCs w:val="24"/>
        </w:rPr>
        <w:t>ГПОУ ТО «ТЭК»</w:t>
      </w:r>
      <w:r w:rsidRPr="00947163">
        <w:rPr>
          <w:rFonts w:ascii="Times New Roman" w:hAnsi="Times New Roman"/>
          <w:sz w:val="24"/>
          <w:szCs w:val="24"/>
        </w:rPr>
        <w:t>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4. В стаж работы, дающий  право на установление повышающего коэффициента к  </w:t>
      </w:r>
      <w:r w:rsidR="00915F70" w:rsidRPr="00947163">
        <w:rPr>
          <w:rFonts w:ascii="Times New Roman" w:hAnsi="Times New Roman" w:cs="Times New Roman"/>
          <w:sz w:val="24"/>
          <w:szCs w:val="24"/>
        </w:rPr>
        <w:t xml:space="preserve">должностному окладу </w:t>
      </w:r>
      <w:r w:rsidR="00915F70">
        <w:rPr>
          <w:rFonts w:ascii="Times New Roman" w:hAnsi="Times New Roman" w:cs="Times New Roman"/>
          <w:sz w:val="24"/>
          <w:szCs w:val="24"/>
        </w:rPr>
        <w:t>(</w:t>
      </w:r>
      <w:r w:rsidR="00915F70" w:rsidRPr="00947163">
        <w:rPr>
          <w:rFonts w:ascii="Times New Roman" w:hAnsi="Times New Roman" w:cs="Times New Roman"/>
          <w:sz w:val="24"/>
          <w:szCs w:val="24"/>
        </w:rPr>
        <w:t>окладу</w:t>
      </w:r>
      <w:r w:rsidR="00915F70">
        <w:rPr>
          <w:rFonts w:ascii="Times New Roman" w:hAnsi="Times New Roman" w:cs="Times New Roman"/>
          <w:sz w:val="24"/>
          <w:szCs w:val="24"/>
        </w:rPr>
        <w:t>)</w:t>
      </w:r>
      <w:r w:rsidRPr="00947163">
        <w:rPr>
          <w:rFonts w:ascii="Times New Roman" w:hAnsi="Times New Roman" w:cs="Times New Roman"/>
          <w:sz w:val="24"/>
          <w:szCs w:val="24"/>
        </w:rPr>
        <w:t xml:space="preserve">, ставке за выслугу лет работникам </w:t>
      </w:r>
      <w:r w:rsidR="00751E34">
        <w:rPr>
          <w:rFonts w:ascii="Times New Roman" w:hAnsi="Times New Roman" w:cs="Times New Roman"/>
          <w:sz w:val="24"/>
          <w:szCs w:val="24"/>
        </w:rPr>
        <w:t>колледжа</w:t>
      </w:r>
      <w:r w:rsidRPr="00947163">
        <w:rPr>
          <w:rFonts w:ascii="Times New Roman" w:hAnsi="Times New Roman" w:cs="Times New Roman"/>
          <w:sz w:val="24"/>
          <w:szCs w:val="24"/>
        </w:rPr>
        <w:t xml:space="preserve"> засчитывается педагогическая, руководящая и методическая работа в образо</w:t>
      </w:r>
      <w:r w:rsidR="00751E34">
        <w:rPr>
          <w:rFonts w:ascii="Times New Roman" w:hAnsi="Times New Roman" w:cs="Times New Roman"/>
          <w:sz w:val="24"/>
          <w:szCs w:val="24"/>
        </w:rPr>
        <w:t>вательных и других Организациях.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075D" w:rsidRDefault="00A2075D" w:rsidP="00A207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75D" w:rsidRDefault="00A2075D" w:rsidP="00A20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2075D" w:rsidSect="00B43BB3">
          <w:pgSz w:w="11906" w:h="16838"/>
          <w:pgMar w:top="567" w:right="424" w:bottom="568" w:left="1134" w:header="709" w:footer="709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6388"/>
      </w:tblGrid>
      <w:tr w:rsidR="00A2075D" w:rsidTr="007437DA">
        <w:tc>
          <w:tcPr>
            <w:tcW w:w="4068" w:type="dxa"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8" w:type="dxa"/>
            <w:hideMark/>
          </w:tcPr>
          <w:p w:rsidR="00B43BB3" w:rsidRPr="00B43BB3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59D6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условиях оплаты труда </w:t>
            </w:r>
          </w:p>
          <w:p w:rsidR="00A2075D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работников ГПОУ ТО «ТЭК»</w:t>
            </w:r>
          </w:p>
        </w:tc>
      </w:tr>
    </w:tbl>
    <w:p w:rsidR="00A2075D" w:rsidRDefault="00A2075D" w:rsidP="00A207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>исчисления стажа для установления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>повышающего коэффициента к окладу, должностному окладу,</w:t>
      </w:r>
      <w:r w:rsidRPr="00947163">
        <w:rPr>
          <w:rFonts w:ascii="Times New Roman" w:hAnsi="Times New Roman" w:cs="Times New Roman"/>
          <w:b/>
          <w:sz w:val="24"/>
          <w:szCs w:val="24"/>
        </w:rPr>
        <w:br/>
        <w:t xml:space="preserve">ставке за выслугу лет 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 В стаж работы засчитывается: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а) время работы в </w:t>
      </w:r>
      <w:r w:rsidR="007437DA" w:rsidRPr="00947163">
        <w:rPr>
          <w:rFonts w:ascii="Times New Roman" w:hAnsi="Times New Roman" w:cs="Times New Roman"/>
          <w:sz w:val="24"/>
          <w:szCs w:val="24"/>
        </w:rPr>
        <w:t>колледже</w:t>
      </w:r>
      <w:r w:rsidRPr="00947163">
        <w:rPr>
          <w:rFonts w:ascii="Times New Roman" w:hAnsi="Times New Roman" w:cs="Times New Roman"/>
          <w:sz w:val="24"/>
          <w:szCs w:val="24"/>
        </w:rPr>
        <w:t>;</w:t>
      </w:r>
    </w:p>
    <w:p w:rsidR="00A2075D" w:rsidRPr="00947163" w:rsidRDefault="00A2075D" w:rsidP="00A2075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947163">
        <w:rPr>
          <w:rFonts w:ascii="Times New Roman" w:hAnsi="Times New Roman"/>
          <w:sz w:val="24"/>
          <w:szCs w:val="24"/>
        </w:rPr>
        <w:t xml:space="preserve">время службы по призыву в Вооруженных силах Российской Федерации; </w:t>
      </w:r>
      <w:proofErr w:type="gramStart"/>
      <w:r w:rsidRPr="00947163">
        <w:rPr>
          <w:rFonts w:ascii="Times New Roman" w:hAnsi="Times New Roman"/>
          <w:sz w:val="24"/>
          <w:szCs w:val="24"/>
        </w:rPr>
        <w:t xml:space="preserve">время службы в Вооруженных силах СССР, </w:t>
      </w:r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>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</w:t>
      </w:r>
      <w:proofErr w:type="gramEnd"/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внутренних дел) и днем поступления на работу в организацию образования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</w:t>
      </w:r>
      <w:r w:rsidRPr="00947163">
        <w:rPr>
          <w:rFonts w:ascii="Times New Roman" w:hAnsi="Times New Roman"/>
          <w:sz w:val="24"/>
          <w:szCs w:val="24"/>
        </w:rPr>
        <w:t>–</w:t>
      </w:r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независимо от продолжительности перерыва;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в) время работы в организациях образования в период учебы студентам педагогических высших и средних образовательных </w:t>
      </w:r>
      <w:r w:rsidR="00915F70">
        <w:rPr>
          <w:rFonts w:ascii="Times New Roman" w:hAnsi="Times New Roman" w:cs="Times New Roman"/>
          <w:sz w:val="24"/>
          <w:szCs w:val="24"/>
        </w:rPr>
        <w:t>организаций</w:t>
      </w:r>
      <w:r w:rsidRPr="00947163">
        <w:rPr>
          <w:rFonts w:ascii="Times New Roman" w:hAnsi="Times New Roman" w:cs="Times New Roman"/>
          <w:sz w:val="24"/>
          <w:szCs w:val="24"/>
        </w:rPr>
        <w:t xml:space="preserve"> независимо от продолжительности перерывов в работе, связанных с учебой, если за ней следовала работа в организациях образования;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г) работникам организаций образования при условии, если нижеперечисленным периодам непосредственно предшествовала и за ними непосредственно следовала работа, дающая право на установление повышающего коэффициента за выслугу лет: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время работы на выборных должностях в органах законодательной и исполнительной власти и профсоюзных органах;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время по уходу за ребенком до достижения им возраста трех лет;</w:t>
      </w:r>
    </w:p>
    <w:p w:rsidR="00A2075D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д) время работы в органах исполнительной власти всех уровней, организациях (учреждениях) на идентичных должностях (профессиях), а также должностях (профессиях), связанных с направлением деятельности организации или отвечающих функционалу занимаемой в организации должности.</w:t>
      </w:r>
    </w:p>
    <w:p w:rsidR="002B5F20" w:rsidRPr="00947163" w:rsidRDefault="002B5F20" w:rsidP="002B5F2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B5F20">
        <w:rPr>
          <w:rFonts w:ascii="Times New Roman" w:hAnsi="Times New Roman" w:cs="Times New Roman"/>
          <w:sz w:val="24"/>
          <w:szCs w:val="24"/>
        </w:rPr>
        <w:t>при исчислении стажа для установления повышающего коэффициента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F20">
        <w:rPr>
          <w:rFonts w:ascii="Times New Roman" w:hAnsi="Times New Roman" w:cs="Times New Roman"/>
          <w:sz w:val="24"/>
          <w:szCs w:val="24"/>
        </w:rPr>
        <w:t>должностному окладу (окладу), ставке за выслугу лет засчитывается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F20">
        <w:rPr>
          <w:rFonts w:ascii="Times New Roman" w:hAnsi="Times New Roman" w:cs="Times New Roman"/>
          <w:sz w:val="24"/>
          <w:szCs w:val="24"/>
        </w:rPr>
        <w:t>прохождения работником военной службы по мобилизации или заключения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F20">
        <w:rPr>
          <w:rFonts w:ascii="Times New Roman" w:hAnsi="Times New Roman" w:cs="Times New Roman"/>
          <w:sz w:val="24"/>
          <w:szCs w:val="24"/>
        </w:rPr>
        <w:t>контракта в соответствии с пунктом 7 статьи 38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F20">
        <w:rPr>
          <w:rFonts w:ascii="Times New Roman" w:hAnsi="Times New Roman" w:cs="Times New Roman"/>
          <w:sz w:val="24"/>
          <w:szCs w:val="24"/>
        </w:rPr>
        <w:t>от 28.03.1998 № 53-ФЗ «О воинской обязанности и военной службе»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F20">
        <w:rPr>
          <w:rFonts w:ascii="Times New Roman" w:hAnsi="Times New Roman" w:cs="Times New Roman"/>
          <w:sz w:val="24"/>
          <w:szCs w:val="24"/>
        </w:rPr>
        <w:t>контракта о добровольном содействии в выполнении задач, возложенных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F20">
        <w:rPr>
          <w:rFonts w:ascii="Times New Roman" w:hAnsi="Times New Roman" w:cs="Times New Roman"/>
          <w:sz w:val="24"/>
          <w:szCs w:val="24"/>
        </w:rPr>
        <w:t>Вооруженные Силы Российской Федерации.</w:t>
      </w:r>
      <w:proofErr w:type="gramEnd"/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lastRenderedPageBreak/>
        <w:t>2. Педагогическим работникам при исчислении стажа для установления   повышающего коэффициента к должностному окладу, ставке за выслугу лет учитывается стаж педагогической работы, в который  засчитывается без всяких условий и ограничений: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а)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– один день военной службы за два дня работы;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б) время работы в должности заведующего фильмотекой и методиста фильмотеки.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3.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163">
        <w:rPr>
          <w:rFonts w:ascii="Times New Roman" w:hAnsi="Times New Roman" w:cs="Times New Roman"/>
          <w:sz w:val="24"/>
          <w:szCs w:val="24"/>
        </w:rPr>
        <w:t>а)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подпункте «а» пункта 2 Порядка исчисления стажа для установления повышающего коэффициента к  окладу, должностному окладу, ставке за выслугу лет (далее – Порядок);</w:t>
      </w:r>
      <w:proofErr w:type="gramEnd"/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б)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профессионального образования); в комиссиях по делам несовершеннолетних и защите их прав или в отделах социально-правовой охраны несовершеннолетних, в аппарате Уполномоченного по правам ребенка,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в) время обучения (по очной форме) в аспирантуре, организациях высшего образования и профессиональных образовательных организациях, имеющих государственную аккредитацию.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4. В стаж педагогической работы отдельных категорий педагогических работников помимо периодов, предусмотренных пунктами 2 и 3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Организации или профилю преподаваемого предмета (курса, дисциплины, кружка):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преподавателям-организаторам (основ безопасности жизнедеятельности, допризывной подготовки);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учителям и преподавателям физического 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163">
        <w:rPr>
          <w:rFonts w:ascii="Times New Roman" w:hAnsi="Times New Roman" w:cs="Times New Roman"/>
          <w:sz w:val="24"/>
          <w:szCs w:val="24"/>
        </w:rPr>
        <w:t>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Организаций (классов) с углубленным изучением отдельных предметов;</w:t>
      </w:r>
      <w:proofErr w:type="gramEnd"/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lastRenderedPageBreak/>
        <w:t>мастерам производственного обучения;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педагогам дополнительного образования;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педагогическим работникам экспериментальных образовательных учреждений;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педагогам-психологам;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педагогам-библиотекарям;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методистам;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педагогическим работникам профессиональных образовательных Организаций (отделений): культуры и искусства, музыкально-педагогических, художественно-графических, музыкальных;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преподавателям Организаций дополнительного образования детей (культуры и искусства, в </w:t>
      </w:r>
      <w:proofErr w:type="spellStart"/>
      <w:r w:rsidRPr="0094716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7163">
        <w:rPr>
          <w:rFonts w:ascii="Times New Roman" w:hAnsi="Times New Roman" w:cs="Times New Roman"/>
          <w:sz w:val="24"/>
          <w:szCs w:val="24"/>
        </w:rPr>
        <w:t>. музыкальных и художественных), преподавателям специальных дисциплин музыкальных и художественных общеобразовательных Организаций, преподавателям музыкальных дисциплин профессиональных образовательных Организаций, учителям музыки, музыкальным руководителям, концертмейстерам.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5. Воспитателям (старшим воспитателям) дошкольных Организаций, домов ребенка в педагогический стаж включается время работы в должности медицинской сестры ясельной группы дошкольных образовательных организаций, постовой медсестры домов ребенка, а воспитателям ясельных групп – время работы на медицинских должностях.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6.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организации высшего образования, профессиональной образовательной организации педагогического образования.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7. Работникам Организаций время педагогической работы в образовательных организациях,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Организациях) составляет не менее 180 часов в учебном году.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8. В случаях уменьшения стажа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работы.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9. Работникам Организаций могут быть засчитаны в стаж работы иные периоды работы (службы) в учреждениях и организациях независимо от их организационно-правовой формы, опыт и знания по которым необходимы для выполнения обязанностей по замещаемой должности.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10. Включение в стаж иных периодов работы производится на основании приказа руководителя в соответствии с Положением об исчислении стажа работы для установления повышающего коэффициента к окладу (ставке) за выслугу лет, утвержденным локальным нормативным актом </w:t>
      </w:r>
      <w:r w:rsidR="00EC0B6F">
        <w:rPr>
          <w:rFonts w:ascii="Times New Roman" w:hAnsi="Times New Roman" w:cs="Times New Roman"/>
          <w:sz w:val="24"/>
          <w:szCs w:val="24"/>
        </w:rPr>
        <w:t>колледжа</w:t>
      </w:r>
      <w:r w:rsidRPr="00947163">
        <w:rPr>
          <w:rFonts w:ascii="Times New Roman" w:hAnsi="Times New Roman" w:cs="Times New Roman"/>
          <w:sz w:val="24"/>
          <w:szCs w:val="24"/>
        </w:rPr>
        <w:t xml:space="preserve">, принятым с учетом мнения представительного органа работников. 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075D" w:rsidRDefault="00A2075D" w:rsidP="00A20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2075D" w:rsidSect="00B43BB3">
          <w:pgSz w:w="11906" w:h="16838"/>
          <w:pgMar w:top="567" w:right="424" w:bottom="1134" w:left="1134" w:header="709" w:footer="709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A2075D" w:rsidTr="007437DA">
        <w:tc>
          <w:tcPr>
            <w:tcW w:w="4068" w:type="dxa"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  <w:hideMark/>
          </w:tcPr>
          <w:p w:rsidR="00B43BB3" w:rsidRPr="00B43BB3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A2075D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к Положению об условиях оплаты труда работников ГПОУ ТО «ТЭК»</w:t>
            </w:r>
          </w:p>
        </w:tc>
      </w:tr>
    </w:tbl>
    <w:p w:rsidR="00A2075D" w:rsidRDefault="00A2075D" w:rsidP="00A207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75D" w:rsidRDefault="00A2075D" w:rsidP="00A207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1CD8" w:rsidRPr="00947163" w:rsidRDefault="00B51CD8" w:rsidP="00B51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51CD8" w:rsidRPr="00947163" w:rsidRDefault="00B51CD8" w:rsidP="00B51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 xml:space="preserve">должностей, время работы в которых засчитывается в стаж работников </w:t>
      </w:r>
      <w:r w:rsidR="00DB671C">
        <w:rPr>
          <w:rFonts w:ascii="Times New Roman" w:hAnsi="Times New Roman" w:cs="Times New Roman"/>
          <w:b/>
          <w:sz w:val="24"/>
          <w:szCs w:val="24"/>
        </w:rPr>
        <w:t>колледжа</w:t>
      </w:r>
      <w:r w:rsidRPr="00947163">
        <w:rPr>
          <w:rFonts w:ascii="Times New Roman" w:hAnsi="Times New Roman" w:cs="Times New Roman"/>
          <w:b/>
          <w:sz w:val="24"/>
          <w:szCs w:val="24"/>
        </w:rPr>
        <w:t xml:space="preserve"> (педагогический стаж)</w:t>
      </w:r>
    </w:p>
    <w:p w:rsidR="00B51CD8" w:rsidRPr="00947163" w:rsidRDefault="00B51CD8" w:rsidP="00B51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D8" w:rsidRPr="00947163" w:rsidRDefault="00B51CD8" w:rsidP="00B51CD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Преподавател</w:t>
      </w:r>
      <w:r w:rsidR="00B26ED4">
        <w:rPr>
          <w:rFonts w:ascii="Times New Roman" w:hAnsi="Times New Roman" w:cs="Times New Roman"/>
          <w:sz w:val="24"/>
          <w:szCs w:val="24"/>
        </w:rPr>
        <w:t>ь</w:t>
      </w:r>
    </w:p>
    <w:p w:rsidR="00B51CD8" w:rsidRPr="00947163" w:rsidRDefault="00B51CD8" w:rsidP="00B51CD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</w:p>
    <w:p w:rsidR="00B51CD8" w:rsidRPr="00947163" w:rsidRDefault="00B51CD8" w:rsidP="00B51CD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Руководитель физического воспитания</w:t>
      </w:r>
    </w:p>
    <w:p w:rsidR="00B51CD8" w:rsidRPr="00947163" w:rsidRDefault="00B51CD8" w:rsidP="00B51CD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51CD8" w:rsidRDefault="00B51CD8" w:rsidP="00B51CD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B51CD8" w:rsidRDefault="00B51CD8" w:rsidP="00B51CD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B51CD8" w:rsidRDefault="00B51CD8" w:rsidP="00B51CD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</w:t>
      </w:r>
    </w:p>
    <w:p w:rsidR="00B51CD8" w:rsidRDefault="00B51CD8" w:rsidP="00B51CD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16A88" w:rsidRPr="00016A88" w:rsidRDefault="00016A88" w:rsidP="00016A88">
      <w:pPr>
        <w:pStyle w:val="af6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A88">
        <w:rPr>
          <w:rFonts w:ascii="Times New Roman" w:eastAsia="Times New Roman" w:hAnsi="Times New Roman"/>
          <w:sz w:val="24"/>
          <w:szCs w:val="24"/>
          <w:lang w:eastAsia="ru-RU"/>
        </w:rPr>
        <w:t>Советник директора по воспитанию и взаимодействию с детскими общественными объединениями</w:t>
      </w:r>
    </w:p>
    <w:p w:rsidR="00016A88" w:rsidRDefault="00016A88" w:rsidP="00016A88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075D" w:rsidRDefault="00B51CD8" w:rsidP="00B51C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A2075D" w:rsidSect="00B43BB3">
          <w:pgSz w:w="11906" w:h="16838"/>
          <w:pgMar w:top="568" w:right="851" w:bottom="1134" w:left="1701" w:header="709" w:footer="709" w:gutter="0"/>
          <w:pgNumType w:start="1"/>
          <w:cols w:space="720"/>
        </w:sect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6246"/>
      </w:tblGrid>
      <w:tr w:rsidR="00A2075D" w:rsidTr="006D5A44">
        <w:tc>
          <w:tcPr>
            <w:tcW w:w="4068" w:type="dxa"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hideMark/>
          </w:tcPr>
          <w:p w:rsidR="00B43BB3" w:rsidRPr="00B43BB3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59D6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к Положению об условиях оплаты труда</w:t>
            </w:r>
          </w:p>
          <w:p w:rsidR="00A2075D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ГПОУ ТО «ТЭК»</w:t>
            </w:r>
          </w:p>
        </w:tc>
      </w:tr>
    </w:tbl>
    <w:p w:rsidR="00A2075D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>ОСОБЕННОСТИ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>оплаты труда педагогических работников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2075D" w:rsidRPr="00947163" w:rsidRDefault="00A2075D" w:rsidP="00A2075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>1. Порядок оплаты труда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>за часы педагогической (преподавательской) работы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075D" w:rsidRPr="00947163" w:rsidRDefault="00A2075D" w:rsidP="00A2075D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254002"/>
      <w:r w:rsidRPr="00947163">
        <w:rPr>
          <w:rFonts w:ascii="Times New Roman" w:hAnsi="Times New Roman"/>
          <w:sz w:val="24"/>
          <w:szCs w:val="24"/>
        </w:rPr>
        <w:t xml:space="preserve">Оплата труда педагогических работников </w:t>
      </w:r>
      <w:r w:rsidR="006D5A44" w:rsidRPr="00947163">
        <w:rPr>
          <w:rFonts w:ascii="Times New Roman" w:hAnsi="Times New Roman"/>
          <w:sz w:val="24"/>
          <w:szCs w:val="24"/>
        </w:rPr>
        <w:t>(</w:t>
      </w:r>
      <w:r w:rsidRPr="00947163">
        <w:rPr>
          <w:rFonts w:ascii="Times New Roman" w:hAnsi="Times New Roman"/>
          <w:sz w:val="24"/>
          <w:szCs w:val="24"/>
        </w:rPr>
        <w:t xml:space="preserve">преподавателей и других работников, осуществляющих педагогическую деятельность) в </w:t>
      </w:r>
      <w:r w:rsidR="006D5A44" w:rsidRPr="00947163">
        <w:rPr>
          <w:rFonts w:ascii="Times New Roman" w:hAnsi="Times New Roman"/>
          <w:sz w:val="24"/>
          <w:szCs w:val="24"/>
        </w:rPr>
        <w:t>колледже</w:t>
      </w:r>
      <w:r w:rsidRPr="00947163">
        <w:rPr>
          <w:rFonts w:ascii="Times New Roman" w:hAnsi="Times New Roman"/>
          <w:sz w:val="24"/>
          <w:szCs w:val="24"/>
        </w:rPr>
        <w:t>, устанавливается исходя из тарифицируемой педагогической нагрузки.</w:t>
      </w:r>
    </w:p>
    <w:p w:rsidR="00A2075D" w:rsidRPr="00947163" w:rsidRDefault="00A2075D" w:rsidP="00A2075D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947163">
        <w:rPr>
          <w:rFonts w:ascii="Times New Roman" w:hAnsi="Times New Roman"/>
          <w:sz w:val="24"/>
          <w:szCs w:val="24"/>
        </w:rPr>
        <w:t>Норма часов педагогической работы за ставку заработной платы устанавливается федеральным законодательством.</w:t>
      </w:r>
    </w:p>
    <w:p w:rsidR="00A2075D" w:rsidRPr="00947163" w:rsidRDefault="00A2075D" w:rsidP="00A2075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08112"/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>Должностные оклады перечисленным ниже работникам выплачиваются с учетом ведения ими преподавательской (педагогической) работы в объеме:</w:t>
      </w:r>
    </w:p>
    <w:bookmarkEnd w:id="1"/>
    <w:p w:rsidR="006D5A44" w:rsidRPr="00947163" w:rsidRDefault="00A2075D" w:rsidP="00A2075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>360 часов в год – руководител</w:t>
      </w:r>
      <w:r w:rsidR="006D5A44" w:rsidRPr="0094716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 воспитания, преподавател</w:t>
      </w:r>
      <w:r w:rsidR="006D5A44" w:rsidRPr="0094716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>-организатор</w:t>
      </w:r>
      <w:r w:rsidR="006D5A44" w:rsidRPr="0094716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безопасности жизнедеятельности</w:t>
      </w:r>
      <w:r w:rsidR="006D5A44" w:rsidRPr="0094716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D5A44" w:rsidRPr="009471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2075D" w:rsidRPr="00947163" w:rsidRDefault="00A2075D" w:rsidP="00A2075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63">
        <w:rPr>
          <w:rFonts w:ascii="Times New Roman" w:eastAsia="Times New Roman" w:hAnsi="Times New Roman"/>
          <w:sz w:val="24"/>
          <w:szCs w:val="24"/>
          <w:lang w:eastAsia="ru-RU"/>
        </w:rPr>
        <w:t>Выполнение вышеуказанной преподавательской (педагогической) работы осуществляется в основное рабочее время.</w:t>
      </w:r>
    </w:p>
    <w:p w:rsidR="00A2075D" w:rsidRPr="00947163" w:rsidRDefault="00A2075D" w:rsidP="00A2075D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2550"/>
      <w:bookmarkEnd w:id="0"/>
      <w:r w:rsidRPr="00947163">
        <w:rPr>
          <w:rFonts w:ascii="Times New Roman" w:hAnsi="Times New Roman"/>
          <w:sz w:val="24"/>
          <w:szCs w:val="24"/>
        </w:rPr>
        <w:t>Тарификационный список педагогических работников (</w:t>
      </w:r>
      <w:r w:rsidR="006D5A44" w:rsidRPr="00947163">
        <w:rPr>
          <w:rFonts w:ascii="Times New Roman" w:hAnsi="Times New Roman"/>
          <w:sz w:val="24"/>
          <w:szCs w:val="24"/>
        </w:rPr>
        <w:t>п</w:t>
      </w:r>
      <w:r w:rsidRPr="00947163">
        <w:rPr>
          <w:rFonts w:ascii="Times New Roman" w:hAnsi="Times New Roman"/>
          <w:sz w:val="24"/>
          <w:szCs w:val="24"/>
        </w:rPr>
        <w:t xml:space="preserve">реподавателей и других работников, осуществляющих педагогическую деятельность) формируется исходя из количества часов по государственному образовательному стандарту, учебному плану и программам, обеспеченности кадрами и других конкретных условий. </w:t>
      </w:r>
      <w:bookmarkEnd w:id="2"/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</w:t>
      </w:r>
      <w:r w:rsidR="006D5A44" w:rsidRPr="00947163">
        <w:rPr>
          <w:rFonts w:ascii="Times New Roman" w:hAnsi="Times New Roman" w:cs="Times New Roman"/>
          <w:sz w:val="24"/>
          <w:szCs w:val="24"/>
        </w:rPr>
        <w:t>1</w:t>
      </w:r>
      <w:r w:rsidRPr="00947163">
        <w:rPr>
          <w:rFonts w:ascii="Times New Roman" w:hAnsi="Times New Roman" w:cs="Times New Roman"/>
          <w:sz w:val="24"/>
          <w:szCs w:val="24"/>
        </w:rPr>
        <w:t xml:space="preserve">. Преподаватели </w:t>
      </w:r>
      <w:r w:rsidR="006D5A44" w:rsidRPr="00947163">
        <w:rPr>
          <w:rFonts w:ascii="Times New Roman" w:hAnsi="Times New Roman" w:cs="Times New Roman"/>
          <w:sz w:val="24"/>
          <w:szCs w:val="24"/>
        </w:rPr>
        <w:t>колледжа</w:t>
      </w:r>
      <w:r w:rsidRPr="00947163">
        <w:rPr>
          <w:rFonts w:ascii="Times New Roman" w:hAnsi="Times New Roman" w:cs="Times New Roman"/>
          <w:sz w:val="24"/>
          <w:szCs w:val="24"/>
        </w:rPr>
        <w:t>.</w:t>
      </w:r>
    </w:p>
    <w:p w:rsidR="00A2075D" w:rsidRPr="00947163" w:rsidRDefault="006D5A44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1.1</w:t>
      </w:r>
      <w:r w:rsidR="00A2075D" w:rsidRPr="0094716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2075D" w:rsidRPr="00947163">
        <w:rPr>
          <w:rFonts w:ascii="Times New Roman" w:hAnsi="Times New Roman" w:cs="Times New Roman"/>
          <w:sz w:val="24"/>
          <w:szCs w:val="24"/>
        </w:rPr>
        <w:t xml:space="preserve">До начала учебного года оплата за часы педагогической работы преподавателей </w:t>
      </w:r>
      <w:r w:rsidRPr="00947163">
        <w:rPr>
          <w:rFonts w:ascii="Times New Roman" w:hAnsi="Times New Roman" w:cs="Times New Roman"/>
          <w:sz w:val="24"/>
          <w:szCs w:val="24"/>
        </w:rPr>
        <w:t>колледжа</w:t>
      </w:r>
      <w:r w:rsidR="00A2075D" w:rsidRPr="00947163">
        <w:rPr>
          <w:rFonts w:ascii="Times New Roman" w:hAnsi="Times New Roman" w:cs="Times New Roman"/>
          <w:sz w:val="24"/>
          <w:szCs w:val="24"/>
        </w:rPr>
        <w:t xml:space="preserve"> в месяц определяется путем умножения размера должностного оклада, ставки с учетом повышающих коэффициентов (повышающего коэффициента за выслугу лет, повышающего коэффициента за квалификационную категорию, повышающего коэффициента по организации), надбавок за специфику работы в </w:t>
      </w:r>
      <w:r w:rsidRPr="00947163">
        <w:rPr>
          <w:rFonts w:ascii="Times New Roman" w:hAnsi="Times New Roman" w:cs="Times New Roman"/>
          <w:sz w:val="24"/>
          <w:szCs w:val="24"/>
        </w:rPr>
        <w:t>колледже</w:t>
      </w:r>
      <w:r w:rsidR="00A2075D" w:rsidRPr="00947163">
        <w:rPr>
          <w:rFonts w:ascii="Times New Roman" w:hAnsi="Times New Roman" w:cs="Times New Roman"/>
          <w:sz w:val="24"/>
          <w:szCs w:val="24"/>
        </w:rPr>
        <w:t xml:space="preserve"> (структурном подразделении), определенных приложением № 8 к Положению об условиях оплаты труда работников </w:t>
      </w:r>
      <w:r w:rsidRPr="00947163">
        <w:rPr>
          <w:rFonts w:ascii="Times New Roman" w:hAnsi="Times New Roman" w:cs="Times New Roman"/>
          <w:sz w:val="24"/>
          <w:szCs w:val="24"/>
        </w:rPr>
        <w:t>ГПОУ ТО «ТЭК»</w:t>
      </w:r>
      <w:r w:rsidR="00A2075D" w:rsidRPr="00947163">
        <w:rPr>
          <w:rFonts w:ascii="Times New Roman" w:hAnsi="Times New Roman" w:cs="Times New Roman"/>
          <w:sz w:val="24"/>
          <w:szCs w:val="24"/>
        </w:rPr>
        <w:t>, за</w:t>
      </w:r>
      <w:proofErr w:type="gramEnd"/>
      <w:r w:rsidR="00A2075D" w:rsidRPr="00947163">
        <w:rPr>
          <w:rFonts w:ascii="Times New Roman" w:hAnsi="Times New Roman" w:cs="Times New Roman"/>
          <w:sz w:val="24"/>
          <w:szCs w:val="24"/>
        </w:rPr>
        <w:t xml:space="preserve"> час преподавания, на установленный ему объем годовой учебной нагрузки и деления полученного произведения на 10 учебных месяцев.</w:t>
      </w:r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163">
        <w:rPr>
          <w:rFonts w:ascii="Times New Roman" w:hAnsi="Times New Roman" w:cs="Times New Roman"/>
          <w:sz w:val="24"/>
          <w:szCs w:val="24"/>
        </w:rPr>
        <w:t>Должностной оклад, ставка за час преподавания определяется путем деления размера должностного оклада, ставки с учетом повышающих коэффициентов (</w:t>
      </w:r>
      <w:r w:rsidR="009B5207">
        <w:rPr>
          <w:rFonts w:ascii="Times New Roman" w:hAnsi="Times New Roman" w:cs="Times New Roman"/>
          <w:sz w:val="24"/>
          <w:szCs w:val="24"/>
        </w:rPr>
        <w:t>п</w:t>
      </w:r>
      <w:r w:rsidRPr="00947163">
        <w:rPr>
          <w:rFonts w:ascii="Times New Roman" w:hAnsi="Times New Roman" w:cs="Times New Roman"/>
          <w:sz w:val="24"/>
          <w:szCs w:val="24"/>
        </w:rPr>
        <w:t xml:space="preserve">овышающего коэффициента за выслугу лет, повышающего коэффициента за квалификационную категорию, повышающего коэффициента по организации), надбавок за специфику работы </w:t>
      </w:r>
      <w:r w:rsidR="006D5A44" w:rsidRPr="00947163">
        <w:rPr>
          <w:rFonts w:ascii="Times New Roman" w:hAnsi="Times New Roman" w:cs="Times New Roman"/>
          <w:sz w:val="24"/>
          <w:szCs w:val="24"/>
        </w:rPr>
        <w:t>в колледже</w:t>
      </w:r>
      <w:r w:rsidRPr="00947163">
        <w:rPr>
          <w:rFonts w:ascii="Times New Roman" w:hAnsi="Times New Roman" w:cs="Times New Roman"/>
          <w:sz w:val="24"/>
          <w:szCs w:val="24"/>
        </w:rPr>
        <w:t xml:space="preserve"> (структурном подразделении), определенных приложением № 8 к Положению об условиях оплаты труда работников </w:t>
      </w:r>
      <w:r w:rsidR="006D5A44" w:rsidRPr="00947163">
        <w:rPr>
          <w:rFonts w:ascii="Times New Roman" w:hAnsi="Times New Roman" w:cs="Times New Roman"/>
          <w:sz w:val="24"/>
          <w:szCs w:val="24"/>
        </w:rPr>
        <w:t>ГПОУ ТО «ТЭК»</w:t>
      </w:r>
      <w:r w:rsidRPr="00947163">
        <w:rPr>
          <w:rFonts w:ascii="Times New Roman" w:hAnsi="Times New Roman" w:cs="Times New Roman"/>
          <w:sz w:val="24"/>
          <w:szCs w:val="24"/>
        </w:rPr>
        <w:t>, на среднемесячную норму учебной нагрузки (72 часа).</w:t>
      </w:r>
      <w:proofErr w:type="gramEnd"/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Установленная оплата за часы педагогической работы выплачивается преподавателям за работу в течение всего учебного года, а также за период каникул, не совпадающий с ежегодным отпуском.</w:t>
      </w:r>
    </w:p>
    <w:p w:rsidR="009B5207" w:rsidRDefault="006D5A44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1.1</w:t>
      </w:r>
      <w:r w:rsidR="00A2075D" w:rsidRPr="0094716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A2075D" w:rsidRPr="00947163">
        <w:rPr>
          <w:rFonts w:ascii="Times New Roman" w:hAnsi="Times New Roman" w:cs="Times New Roman"/>
          <w:sz w:val="24"/>
          <w:szCs w:val="24"/>
        </w:rPr>
        <w:t xml:space="preserve">Преподавателям, поступившим на работу в течение учебного года, оплата за часы педагогической работы в месяц определяется путем умножения должностного оклада, ставки </w:t>
      </w:r>
      <w:r w:rsidR="009B5207" w:rsidRPr="00947163">
        <w:rPr>
          <w:rFonts w:ascii="Times New Roman" w:hAnsi="Times New Roman" w:cs="Times New Roman"/>
          <w:sz w:val="24"/>
          <w:szCs w:val="24"/>
        </w:rPr>
        <w:t>с учетом повышающих коэффициентов (</w:t>
      </w:r>
      <w:r w:rsidR="009B5207">
        <w:rPr>
          <w:rFonts w:ascii="Times New Roman" w:hAnsi="Times New Roman" w:cs="Times New Roman"/>
          <w:sz w:val="24"/>
          <w:szCs w:val="24"/>
        </w:rPr>
        <w:t>п</w:t>
      </w:r>
      <w:r w:rsidR="009B5207" w:rsidRPr="00947163">
        <w:rPr>
          <w:rFonts w:ascii="Times New Roman" w:hAnsi="Times New Roman" w:cs="Times New Roman"/>
          <w:sz w:val="24"/>
          <w:szCs w:val="24"/>
        </w:rPr>
        <w:t xml:space="preserve">овышающего коэффициента за выслугу лет, </w:t>
      </w:r>
      <w:r w:rsidR="009B5207" w:rsidRPr="00947163">
        <w:rPr>
          <w:rFonts w:ascii="Times New Roman" w:hAnsi="Times New Roman" w:cs="Times New Roman"/>
          <w:sz w:val="24"/>
          <w:szCs w:val="24"/>
        </w:rPr>
        <w:lastRenderedPageBreak/>
        <w:t>повышающего коэффициента за квалификационную категорию, повышающего коэффициента по организации), надбавок за специфику работы в колледже (структурном подразделении), определенных приложением № 8 к Положению об условиях оплаты труда работников ГПОУ ТО «ТЭК</w:t>
      </w:r>
      <w:proofErr w:type="gramEnd"/>
      <w:r w:rsidR="009B5207" w:rsidRPr="00947163">
        <w:rPr>
          <w:rFonts w:ascii="Times New Roman" w:hAnsi="Times New Roman" w:cs="Times New Roman"/>
          <w:sz w:val="24"/>
          <w:szCs w:val="24"/>
        </w:rPr>
        <w:t>»</w:t>
      </w:r>
      <w:r w:rsidR="00A2075D" w:rsidRPr="00947163">
        <w:rPr>
          <w:rFonts w:ascii="Times New Roman" w:hAnsi="Times New Roman" w:cs="Times New Roman"/>
          <w:sz w:val="24"/>
          <w:szCs w:val="24"/>
        </w:rPr>
        <w:t xml:space="preserve"> за час преподавания на объем учебной нагрузки, приходящейся на число полных месяцев работы до конца учебного года, и деления полученного произведения на количество этих же месяцев. </w:t>
      </w:r>
      <w:proofErr w:type="gramStart"/>
      <w:r w:rsidR="00A2075D" w:rsidRPr="00947163">
        <w:rPr>
          <w:rFonts w:ascii="Times New Roman" w:hAnsi="Times New Roman" w:cs="Times New Roman"/>
          <w:sz w:val="24"/>
          <w:szCs w:val="24"/>
        </w:rPr>
        <w:t xml:space="preserve">Заработная плата за часы педагогической работы за неполный рабочий месяц </w:t>
      </w:r>
      <w:r w:rsidR="009B5207" w:rsidRPr="00947163">
        <w:rPr>
          <w:rFonts w:ascii="Times New Roman" w:hAnsi="Times New Roman" w:cs="Times New Roman"/>
          <w:sz w:val="24"/>
          <w:szCs w:val="24"/>
        </w:rPr>
        <w:t>определяется путем умножения должностного оклада, ставки с учетом повышающих коэффициентов (</w:t>
      </w:r>
      <w:r w:rsidR="009B5207">
        <w:rPr>
          <w:rFonts w:ascii="Times New Roman" w:hAnsi="Times New Roman" w:cs="Times New Roman"/>
          <w:sz w:val="24"/>
          <w:szCs w:val="24"/>
        </w:rPr>
        <w:t>п</w:t>
      </w:r>
      <w:r w:rsidR="009B5207" w:rsidRPr="00947163">
        <w:rPr>
          <w:rFonts w:ascii="Times New Roman" w:hAnsi="Times New Roman" w:cs="Times New Roman"/>
          <w:sz w:val="24"/>
          <w:szCs w:val="24"/>
        </w:rPr>
        <w:t>овышающего коэффициента за выслугу лет, повышающего коэффициента за квалификационную категорию, повышающего коэффициента по организации), надбавок за специфику работы в колледже (структурном подразделении), определенных приложением № 8 к Положению об условиях оплаты труда работников ГПОУ ТО «ТЭК» за час преподавания</w:t>
      </w:r>
      <w:r w:rsidR="009B5207">
        <w:rPr>
          <w:rFonts w:ascii="Times New Roman" w:hAnsi="Times New Roman" w:cs="Times New Roman"/>
          <w:sz w:val="24"/>
          <w:szCs w:val="24"/>
        </w:rPr>
        <w:t xml:space="preserve"> на фактическое</w:t>
      </w:r>
      <w:proofErr w:type="gramEnd"/>
      <w:r w:rsidR="009B5207">
        <w:rPr>
          <w:rFonts w:ascii="Times New Roman" w:hAnsi="Times New Roman" w:cs="Times New Roman"/>
          <w:sz w:val="24"/>
          <w:szCs w:val="24"/>
        </w:rPr>
        <w:t xml:space="preserve"> количество часов</w:t>
      </w:r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</w:t>
      </w:r>
      <w:r w:rsidR="006D5A44" w:rsidRPr="00947163">
        <w:rPr>
          <w:rFonts w:ascii="Times New Roman" w:hAnsi="Times New Roman" w:cs="Times New Roman"/>
          <w:sz w:val="24"/>
          <w:szCs w:val="24"/>
        </w:rPr>
        <w:t>1</w:t>
      </w:r>
      <w:r w:rsidRPr="00947163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947163">
        <w:rPr>
          <w:rFonts w:ascii="Times New Roman" w:hAnsi="Times New Roman" w:cs="Times New Roman"/>
          <w:sz w:val="24"/>
          <w:szCs w:val="24"/>
        </w:rPr>
        <w:t xml:space="preserve">Преподавателям, поступившим на работу в период летних каникул, оплата за часы педагогической работы до начала учебного года выплачивается из расчета размера должностного оклада, ставки с учетом повышающих коэффициентов (повышающего коэффициента за выслугу лет, повышающего коэффициента за квалификационную категорию, повышающего коэффициента по организации), надбавок за специфику работы в </w:t>
      </w:r>
      <w:r w:rsidR="006D5A44" w:rsidRPr="00947163">
        <w:rPr>
          <w:rFonts w:ascii="Times New Roman" w:hAnsi="Times New Roman" w:cs="Times New Roman"/>
          <w:sz w:val="24"/>
          <w:szCs w:val="24"/>
        </w:rPr>
        <w:t xml:space="preserve">колледже </w:t>
      </w:r>
      <w:r w:rsidRPr="00947163">
        <w:rPr>
          <w:rFonts w:ascii="Times New Roman" w:hAnsi="Times New Roman" w:cs="Times New Roman"/>
          <w:sz w:val="24"/>
          <w:szCs w:val="24"/>
        </w:rPr>
        <w:t>(структурном подразделении), определенных приложением № 8 к Положению об условиях оплаты труда работников</w:t>
      </w:r>
      <w:proofErr w:type="gramEnd"/>
      <w:r w:rsidRPr="00947163">
        <w:rPr>
          <w:rFonts w:ascii="Times New Roman" w:hAnsi="Times New Roman" w:cs="Times New Roman"/>
          <w:sz w:val="24"/>
          <w:szCs w:val="24"/>
        </w:rPr>
        <w:t xml:space="preserve"> </w:t>
      </w:r>
      <w:r w:rsidR="006D5A44" w:rsidRPr="00947163">
        <w:rPr>
          <w:rFonts w:ascii="Times New Roman" w:hAnsi="Times New Roman" w:cs="Times New Roman"/>
          <w:sz w:val="24"/>
          <w:szCs w:val="24"/>
        </w:rPr>
        <w:t>ГПОУ ТО «ТЭК»</w:t>
      </w:r>
      <w:r w:rsidRPr="00947163">
        <w:rPr>
          <w:rFonts w:ascii="Times New Roman" w:hAnsi="Times New Roman" w:cs="Times New Roman"/>
          <w:sz w:val="24"/>
          <w:szCs w:val="24"/>
        </w:rPr>
        <w:t xml:space="preserve">. При этом учебная нагрузка данному работнику устанавливается в объеме не более нормы часов за ставку заработной платы.  </w:t>
      </w:r>
    </w:p>
    <w:p w:rsidR="00A2075D" w:rsidRPr="00947163" w:rsidRDefault="006D5A44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1.1</w:t>
      </w:r>
      <w:r w:rsidR="00A2075D" w:rsidRPr="00947163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A2075D" w:rsidRPr="00947163">
        <w:rPr>
          <w:rFonts w:ascii="Times New Roman" w:hAnsi="Times New Roman" w:cs="Times New Roman"/>
          <w:sz w:val="24"/>
          <w:szCs w:val="24"/>
        </w:rPr>
        <w:t xml:space="preserve">При изменении повышающих коэффициентов в связи с увеличением стажа педагогической работы или присвоением квалификационной категории оплата за часы педагогической работы в месяц определяется путем умножения должностного оклада, ставки с учетом измененных повышающих коэффициентов, надбавок за специфику работы в </w:t>
      </w:r>
      <w:r w:rsidRPr="00947163">
        <w:rPr>
          <w:rFonts w:ascii="Times New Roman" w:hAnsi="Times New Roman" w:cs="Times New Roman"/>
          <w:sz w:val="24"/>
          <w:szCs w:val="24"/>
        </w:rPr>
        <w:t>колледже</w:t>
      </w:r>
      <w:r w:rsidR="00A2075D" w:rsidRPr="00947163">
        <w:rPr>
          <w:rFonts w:ascii="Times New Roman" w:hAnsi="Times New Roman" w:cs="Times New Roman"/>
          <w:sz w:val="24"/>
          <w:szCs w:val="24"/>
        </w:rPr>
        <w:t xml:space="preserve"> (структурном подразделении), определенных приложением № 8 к настоящему Положению, за час преподавания на объем годовой нагрузки, установленной в начале учебного года при</w:t>
      </w:r>
      <w:proofErr w:type="gramEnd"/>
      <w:r w:rsidR="00A2075D" w:rsidRPr="00947163">
        <w:rPr>
          <w:rFonts w:ascii="Times New Roman" w:hAnsi="Times New Roman" w:cs="Times New Roman"/>
          <w:sz w:val="24"/>
          <w:szCs w:val="24"/>
        </w:rPr>
        <w:t xml:space="preserve"> тарификации, и деления полученного произведения на 10 учебных месяцев.</w:t>
      </w:r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</w:t>
      </w:r>
      <w:r w:rsidR="006D5A44" w:rsidRPr="00947163">
        <w:rPr>
          <w:rFonts w:ascii="Times New Roman" w:hAnsi="Times New Roman" w:cs="Times New Roman"/>
          <w:sz w:val="24"/>
          <w:szCs w:val="24"/>
        </w:rPr>
        <w:t>1</w:t>
      </w:r>
      <w:r w:rsidRPr="00947163">
        <w:rPr>
          <w:rFonts w:ascii="Times New Roman" w:hAnsi="Times New Roman" w:cs="Times New Roman"/>
          <w:sz w:val="24"/>
          <w:szCs w:val="24"/>
        </w:rPr>
        <w:t>.5. Часы преподавательской работы, данные сверх установленной годовой учебной нагрузки, оплачиваются дополнительно только после выполнения преподавателем всей годовой учебной нагрузки. Эта оплата производится в конце учебного года.</w:t>
      </w:r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Оплата преподавателей за часы учебных занятий, выполненные при замещении временно отсутствовавших работников по болезни и другим причинам, производится дополнительно по должностному окладу, ставке за час преподавания помесячно или в конце учебного года, также только после выполнения преподавателем всей годовой учебной нагрузки, установленной при тарификации.</w:t>
      </w:r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Если замещение продолжается непрерывно свыше двух месяцев, то со дня его начала производится перерасчет </w:t>
      </w:r>
      <w:proofErr w:type="gramStart"/>
      <w:r w:rsidRPr="00947163">
        <w:rPr>
          <w:rFonts w:ascii="Times New Roman" w:hAnsi="Times New Roman" w:cs="Times New Roman"/>
          <w:sz w:val="24"/>
          <w:szCs w:val="24"/>
        </w:rPr>
        <w:t>оплаты</w:t>
      </w:r>
      <w:proofErr w:type="gramEnd"/>
      <w:r w:rsidRPr="00947163">
        <w:rPr>
          <w:rFonts w:ascii="Times New Roman" w:hAnsi="Times New Roman" w:cs="Times New Roman"/>
          <w:sz w:val="24"/>
          <w:szCs w:val="24"/>
        </w:rPr>
        <w:t xml:space="preserve"> за часы педагогической работы преподавателей исходя из уточненного объема учебной нагрузки в порядке, предусмотренном для преподавателей, поступивших на работу в течение учебного года.</w:t>
      </w:r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</w:t>
      </w:r>
      <w:r w:rsidR="006D5A44" w:rsidRPr="00947163">
        <w:rPr>
          <w:rFonts w:ascii="Times New Roman" w:hAnsi="Times New Roman" w:cs="Times New Roman"/>
          <w:sz w:val="24"/>
          <w:szCs w:val="24"/>
        </w:rPr>
        <w:t>1</w:t>
      </w:r>
      <w:r w:rsidRPr="00947163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947163">
        <w:rPr>
          <w:rFonts w:ascii="Times New Roman" w:hAnsi="Times New Roman" w:cs="Times New Roman"/>
          <w:sz w:val="24"/>
          <w:szCs w:val="24"/>
        </w:rPr>
        <w:t>В том случае, когда в соответствии с законодательством Российской Федерации преподаватели освобождаются от учебных занятий с сохранением за ними частично или полностью оплаты за часы педагогической работы (ежегодный и дополнительный отпуска, учебные сборы, командировка и т.д.), установленный им объем годовой учебной нагрузки должен быть уменьшен на 1/10 часть за каждый полный месяц отсутствия на работе и исходя из</w:t>
      </w:r>
      <w:proofErr w:type="gramEnd"/>
      <w:r w:rsidRPr="00947163">
        <w:rPr>
          <w:rFonts w:ascii="Times New Roman" w:hAnsi="Times New Roman" w:cs="Times New Roman"/>
          <w:sz w:val="24"/>
          <w:szCs w:val="24"/>
        </w:rPr>
        <w:t xml:space="preserve"> </w:t>
      </w:r>
      <w:r w:rsidRPr="00947163">
        <w:rPr>
          <w:rFonts w:ascii="Times New Roman" w:hAnsi="Times New Roman" w:cs="Times New Roman"/>
          <w:sz w:val="24"/>
          <w:szCs w:val="24"/>
        </w:rPr>
        <w:lastRenderedPageBreak/>
        <w:t>количества пропущенных рабочих дней - за неполный месяц. В таком же порядке производится уменьшение годовой учебной нагрузки в случае освобождения преподавателей от учебных занятий без сохранения оплаты за часы педагогической работы, а также в случаях временной нетрудоспособности, отпуска по беременности и родам.</w:t>
      </w:r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Уменьшение нагрузки за дни, когда преподаватель фактически выполнил учебную работу (например, в день выдачи больничного листа, в день выбытия в командировку и прибытия из нее), не производится.</w:t>
      </w:r>
    </w:p>
    <w:p w:rsidR="00A2075D" w:rsidRPr="00947163" w:rsidRDefault="006D5A44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1.1</w:t>
      </w:r>
      <w:r w:rsidR="00A2075D" w:rsidRPr="00947163">
        <w:rPr>
          <w:rFonts w:ascii="Times New Roman" w:hAnsi="Times New Roman" w:cs="Times New Roman"/>
          <w:sz w:val="24"/>
          <w:szCs w:val="24"/>
        </w:rPr>
        <w:t>.7. В случае, когда в соответствии с законодательством Российской Федерации руководитель физического воспитан</w:t>
      </w:r>
      <w:r w:rsidR="00AC22F1" w:rsidRPr="00947163">
        <w:rPr>
          <w:rFonts w:ascii="Times New Roman" w:hAnsi="Times New Roman" w:cs="Times New Roman"/>
          <w:sz w:val="24"/>
          <w:szCs w:val="24"/>
        </w:rPr>
        <w:t xml:space="preserve">ия и преподаватель-организатор </w:t>
      </w:r>
      <w:r w:rsidR="00A2075D" w:rsidRPr="00947163">
        <w:rPr>
          <w:rFonts w:ascii="Times New Roman" w:hAnsi="Times New Roman" w:cs="Times New Roman"/>
          <w:sz w:val="24"/>
          <w:szCs w:val="24"/>
        </w:rPr>
        <w:t>основ</w:t>
      </w:r>
      <w:r w:rsidR="00AC22F1" w:rsidRPr="00947163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жизнедеятельности,</w:t>
      </w:r>
      <w:r w:rsidR="00A2075D" w:rsidRPr="00947163">
        <w:rPr>
          <w:rFonts w:ascii="Times New Roman" w:hAnsi="Times New Roman" w:cs="Times New Roman"/>
          <w:sz w:val="24"/>
          <w:szCs w:val="24"/>
        </w:rPr>
        <w:t xml:space="preserve"> освобождаются от учебных занятий (отпуск, временная нетрудоспособность, пребывание в командировке и т.д.), установленный им объем учебной нагрузки в счет получаемого должностного оклада, ставки уменьшению не подлежит. Уменьшается только та часть учебной нагрузки, оплата за которую производится в порядке, установленном для преподавателей.</w:t>
      </w:r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1.</w:t>
      </w:r>
      <w:r w:rsidR="00AC22F1" w:rsidRPr="00947163">
        <w:rPr>
          <w:rFonts w:ascii="Times New Roman" w:hAnsi="Times New Roman" w:cs="Times New Roman"/>
          <w:sz w:val="24"/>
          <w:szCs w:val="24"/>
        </w:rPr>
        <w:t>1</w:t>
      </w:r>
      <w:r w:rsidRPr="00947163">
        <w:rPr>
          <w:rFonts w:ascii="Times New Roman" w:hAnsi="Times New Roman" w:cs="Times New Roman"/>
          <w:sz w:val="24"/>
          <w:szCs w:val="24"/>
        </w:rPr>
        <w:t xml:space="preserve">.8. </w:t>
      </w:r>
      <w:r w:rsidR="00AC22F1" w:rsidRPr="00947163">
        <w:rPr>
          <w:rFonts w:ascii="Times New Roman" w:hAnsi="Times New Roman" w:cs="Times New Roman"/>
          <w:sz w:val="24"/>
          <w:szCs w:val="24"/>
        </w:rPr>
        <w:t>И</w:t>
      </w:r>
      <w:r w:rsidRPr="00947163">
        <w:rPr>
          <w:rFonts w:ascii="Times New Roman" w:hAnsi="Times New Roman" w:cs="Times New Roman"/>
          <w:sz w:val="24"/>
          <w:szCs w:val="24"/>
        </w:rPr>
        <w:t xml:space="preserve">зменения в течение учебного года в учебных планах, перевод обучающихся с одних специальностей на другие, а также слияние учебных групп, </w:t>
      </w:r>
      <w:r w:rsidR="00AC22F1" w:rsidRPr="00947163">
        <w:rPr>
          <w:rFonts w:ascii="Times New Roman" w:hAnsi="Times New Roman" w:cs="Times New Roman"/>
          <w:sz w:val="24"/>
          <w:szCs w:val="24"/>
        </w:rPr>
        <w:t>не</w:t>
      </w:r>
      <w:r w:rsidRPr="00947163">
        <w:rPr>
          <w:rFonts w:ascii="Times New Roman" w:hAnsi="Times New Roman" w:cs="Times New Roman"/>
          <w:sz w:val="24"/>
          <w:szCs w:val="24"/>
        </w:rPr>
        <w:t xml:space="preserve"> производиться.</w:t>
      </w:r>
    </w:p>
    <w:p w:rsidR="00A2075D" w:rsidRPr="00947163" w:rsidRDefault="00A2075D" w:rsidP="00A2075D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В том случае, если по каким-то причинам в период учебного года произошло уменьшение объема нагрузки отдельных преподавателей, им в остающийся до конца учебного года период производится оплата за часы педагогической работы в размере, установленном при тарификации на начало учебного года.</w:t>
      </w:r>
    </w:p>
    <w:p w:rsidR="00AC22F1" w:rsidRPr="00947163" w:rsidRDefault="00AC22F1" w:rsidP="00A2075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2075D" w:rsidRPr="00947163" w:rsidRDefault="00A2075D" w:rsidP="00A2075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>2. Порядок и условия почасовой оплаты труда</w:t>
      </w:r>
    </w:p>
    <w:p w:rsidR="00A2075D" w:rsidRPr="00947163" w:rsidRDefault="00A2075D" w:rsidP="00A2075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Размер почасовой оплаты указанной педагогической работы определяется  путем деления должностного оклада, ставки с учетом повышающих коэффициентов (повышающего коэффициента за выслугу лет, повышающего коэффициента за квалификационную категорию), надбавок за специфику работы в </w:t>
      </w:r>
      <w:r w:rsidR="00AC22F1" w:rsidRPr="00947163">
        <w:rPr>
          <w:rFonts w:ascii="Times New Roman" w:hAnsi="Times New Roman" w:cs="Times New Roman"/>
          <w:sz w:val="24"/>
          <w:szCs w:val="24"/>
        </w:rPr>
        <w:t>колледже</w:t>
      </w:r>
      <w:r w:rsidRPr="00947163">
        <w:rPr>
          <w:rFonts w:ascii="Times New Roman" w:hAnsi="Times New Roman" w:cs="Times New Roman"/>
          <w:sz w:val="24"/>
          <w:szCs w:val="24"/>
        </w:rPr>
        <w:t xml:space="preserve"> (структурном подразделении), определенных приложением № 8 к Положению об условиях оплаты труда работников </w:t>
      </w:r>
      <w:r w:rsidR="00AC22F1" w:rsidRPr="00947163">
        <w:rPr>
          <w:rFonts w:ascii="Times New Roman" w:hAnsi="Times New Roman" w:cs="Times New Roman"/>
          <w:sz w:val="24"/>
          <w:szCs w:val="24"/>
        </w:rPr>
        <w:t>ГПОУ ТО «ТЭК»</w:t>
      </w:r>
      <w:r w:rsidRPr="00947163">
        <w:rPr>
          <w:rFonts w:ascii="Times New Roman" w:hAnsi="Times New Roman" w:cs="Times New Roman"/>
          <w:sz w:val="24"/>
          <w:szCs w:val="24"/>
        </w:rPr>
        <w:t>, на 72 часа.</w:t>
      </w:r>
    </w:p>
    <w:p w:rsidR="00A2075D" w:rsidRDefault="00A2075D" w:rsidP="00A2075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075D" w:rsidRPr="00947163" w:rsidRDefault="00A2075D" w:rsidP="00A2075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63">
        <w:rPr>
          <w:rFonts w:ascii="Times New Roman" w:hAnsi="Times New Roman" w:cs="Times New Roman"/>
          <w:b/>
          <w:sz w:val="24"/>
          <w:szCs w:val="24"/>
        </w:rPr>
        <w:t xml:space="preserve">3. Порядок оплаты труда работников, привлекаемых к  организации отдыха и оздоровления обучающихся </w:t>
      </w:r>
    </w:p>
    <w:p w:rsidR="00A2075D" w:rsidRPr="00947163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075D" w:rsidRPr="00947163" w:rsidRDefault="00A2075D" w:rsidP="00A2075D">
      <w:pPr>
        <w:pStyle w:val="ConsPlusNormal"/>
        <w:widowControl/>
        <w:tabs>
          <w:tab w:val="left" w:pos="90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3.1. За педагогическими и другими работниками </w:t>
      </w:r>
      <w:r w:rsidR="00AC22F1" w:rsidRPr="00947163">
        <w:rPr>
          <w:rFonts w:ascii="Times New Roman" w:hAnsi="Times New Roman" w:cs="Times New Roman"/>
          <w:sz w:val="24"/>
          <w:szCs w:val="24"/>
        </w:rPr>
        <w:t>колледжа</w:t>
      </w:r>
      <w:r w:rsidRPr="00947163">
        <w:rPr>
          <w:rFonts w:ascii="Times New Roman" w:hAnsi="Times New Roman" w:cs="Times New Roman"/>
          <w:sz w:val="24"/>
          <w:szCs w:val="24"/>
        </w:rPr>
        <w:t xml:space="preserve"> при направлении их, по согласованию с руководителем </w:t>
      </w:r>
      <w:r w:rsidR="00AC22F1" w:rsidRPr="00947163">
        <w:rPr>
          <w:rFonts w:ascii="Times New Roman" w:hAnsi="Times New Roman" w:cs="Times New Roman"/>
          <w:sz w:val="24"/>
          <w:szCs w:val="24"/>
        </w:rPr>
        <w:t>колледжа</w:t>
      </w:r>
      <w:r w:rsidRPr="00947163">
        <w:rPr>
          <w:rFonts w:ascii="Times New Roman" w:hAnsi="Times New Roman" w:cs="Times New Roman"/>
          <w:sz w:val="24"/>
          <w:szCs w:val="24"/>
        </w:rPr>
        <w:t xml:space="preserve">, в период, не совпадающий с их очередным отпуском, для работы в загородных оздоровительных организациях независимо от организационно-правовых форм сохраняется заработная плата, </w:t>
      </w:r>
      <w:r w:rsidRPr="00947163">
        <w:rPr>
          <w:sz w:val="24"/>
          <w:szCs w:val="24"/>
        </w:rPr>
        <w:t xml:space="preserve"> </w:t>
      </w:r>
      <w:r w:rsidRPr="00947163">
        <w:rPr>
          <w:rFonts w:ascii="Times New Roman" w:hAnsi="Times New Roman" w:cs="Times New Roman"/>
          <w:sz w:val="24"/>
          <w:szCs w:val="24"/>
        </w:rPr>
        <w:t>установленная трудовым договором.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3.2. Для педагогических и других работников, привлекаемых к организации отдыха и </w:t>
      </w:r>
      <w:proofErr w:type="gramStart"/>
      <w:r w:rsidRPr="00947163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947163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время, с их согласия может быть установлен суммированный учет рабочего времени в пределах месяца. 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47163">
        <w:rPr>
          <w:rFonts w:ascii="Times New Roman" w:hAnsi="Times New Roman" w:cs="Times New Roman"/>
          <w:sz w:val="24"/>
          <w:szCs w:val="24"/>
        </w:rPr>
        <w:t xml:space="preserve">Педагогическим работникам, направляемым в качестве руководителей (старших руководителей - при наличии нескольких групп участников) и заместителей руководителей туристских походов, экспедиций и экскурсий, в период, не совпадающий с отпуском, помимо </w:t>
      </w:r>
      <w:r w:rsidRPr="00947163">
        <w:rPr>
          <w:rFonts w:ascii="Times New Roman" w:hAnsi="Times New Roman" w:cs="Times New Roman"/>
          <w:sz w:val="24"/>
          <w:szCs w:val="24"/>
        </w:rPr>
        <w:lastRenderedPageBreak/>
        <w:t>сохраняемой заработной платы, установленной трудовым договором, выплачивается заработная плата за фактически отработанное время из расчета должностного оклада, ставки с учетом повышающих коэффициентов (повышающего коэффициента за выслугу лет, повышающего коэффициента за квалификационную категорию</w:t>
      </w:r>
      <w:proofErr w:type="gramEnd"/>
      <w:r w:rsidRPr="00947163">
        <w:rPr>
          <w:rFonts w:ascii="Times New Roman" w:hAnsi="Times New Roman" w:cs="Times New Roman"/>
          <w:sz w:val="24"/>
          <w:szCs w:val="24"/>
        </w:rPr>
        <w:t xml:space="preserve">, повышающего коэффициента по организации), выплат компенсационного характера, надбавок за специфику работы в </w:t>
      </w:r>
      <w:r w:rsidR="00AC22F1" w:rsidRPr="00947163">
        <w:rPr>
          <w:rFonts w:ascii="Times New Roman" w:hAnsi="Times New Roman" w:cs="Times New Roman"/>
          <w:sz w:val="24"/>
          <w:szCs w:val="24"/>
        </w:rPr>
        <w:t>колледже</w:t>
      </w:r>
      <w:r w:rsidRPr="00947163">
        <w:rPr>
          <w:rFonts w:ascii="Times New Roman" w:hAnsi="Times New Roman" w:cs="Times New Roman"/>
          <w:sz w:val="24"/>
          <w:szCs w:val="24"/>
        </w:rPr>
        <w:t xml:space="preserve"> (структурном подразделении), установленных Положением об условиях оплаты труда работников </w:t>
      </w:r>
      <w:r w:rsidR="00AC22F1" w:rsidRPr="00947163">
        <w:rPr>
          <w:rFonts w:ascii="Times New Roman" w:hAnsi="Times New Roman" w:cs="Times New Roman"/>
          <w:sz w:val="24"/>
          <w:szCs w:val="24"/>
        </w:rPr>
        <w:t>ГПОУ ТО «ТЭК»</w:t>
      </w:r>
      <w:r w:rsidRPr="00947163">
        <w:rPr>
          <w:rFonts w:ascii="Times New Roman" w:hAnsi="Times New Roman" w:cs="Times New Roman"/>
          <w:sz w:val="24"/>
          <w:szCs w:val="24"/>
        </w:rPr>
        <w:t xml:space="preserve"> для руководителей структурных подразделений.</w:t>
      </w:r>
    </w:p>
    <w:p w:rsidR="00A2075D" w:rsidRPr="00947163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947163">
        <w:rPr>
          <w:rFonts w:ascii="Times New Roman" w:hAnsi="Times New Roman" w:cs="Times New Roman"/>
          <w:sz w:val="24"/>
          <w:szCs w:val="24"/>
        </w:rPr>
        <w:t>Педагогическим и иным работникам, привлекаемым к проведению туристских походов, экспедиций и экскурсий, в период, не совпадающий с отпуском, помимо сохраняемой заработной платы, установленной трудовым договором, выплачивается заработная плата за фактически отработанное время из расчета должностного оклада, ставки с учетом повышающих коэффициентов (повышающего коэффициента за выслугу лет, повышающего коэффициента за квалификационную категорию, повышающего коэффициента по организации), выплат компенсационного характера, надбавок за</w:t>
      </w:r>
      <w:proofErr w:type="gramEnd"/>
      <w:r w:rsidRPr="00947163">
        <w:rPr>
          <w:rFonts w:ascii="Times New Roman" w:hAnsi="Times New Roman" w:cs="Times New Roman"/>
          <w:sz w:val="24"/>
          <w:szCs w:val="24"/>
        </w:rPr>
        <w:t xml:space="preserve"> специфику работы в </w:t>
      </w:r>
      <w:r w:rsidR="00947163" w:rsidRPr="00947163">
        <w:rPr>
          <w:rFonts w:ascii="Times New Roman" w:hAnsi="Times New Roman" w:cs="Times New Roman"/>
          <w:sz w:val="24"/>
          <w:szCs w:val="24"/>
        </w:rPr>
        <w:t xml:space="preserve">колледже </w:t>
      </w:r>
      <w:r w:rsidRPr="00947163">
        <w:rPr>
          <w:rFonts w:ascii="Times New Roman" w:hAnsi="Times New Roman" w:cs="Times New Roman"/>
          <w:sz w:val="24"/>
          <w:szCs w:val="24"/>
        </w:rPr>
        <w:t xml:space="preserve">(структурном подразделении), установленных Положением об условиях оплаты труда работников </w:t>
      </w:r>
      <w:r w:rsidR="00947163" w:rsidRPr="00947163">
        <w:rPr>
          <w:rFonts w:ascii="Times New Roman" w:hAnsi="Times New Roman" w:cs="Times New Roman"/>
          <w:sz w:val="24"/>
          <w:szCs w:val="24"/>
        </w:rPr>
        <w:t>ГПОУ ТО «ТЭК»</w:t>
      </w:r>
      <w:r w:rsidRPr="009471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75D" w:rsidRPr="00947163" w:rsidRDefault="00A2075D" w:rsidP="00A2075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075D" w:rsidRPr="00947163" w:rsidRDefault="00A2075D" w:rsidP="00A207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075D" w:rsidRDefault="00A2075D" w:rsidP="00A20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2075D" w:rsidSect="00B43BB3">
          <w:pgSz w:w="11906" w:h="16838"/>
          <w:pgMar w:top="568" w:right="566" w:bottom="1134" w:left="1134" w:header="709" w:footer="709" w:gutter="0"/>
          <w:pgNumType w:start="1"/>
          <w:cols w:space="720"/>
        </w:sect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4068"/>
        <w:gridCol w:w="6705"/>
      </w:tblGrid>
      <w:tr w:rsidR="00A2075D" w:rsidTr="00947163">
        <w:tc>
          <w:tcPr>
            <w:tcW w:w="4068" w:type="dxa"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5" w:type="dxa"/>
            <w:hideMark/>
          </w:tcPr>
          <w:p w:rsidR="00B43BB3" w:rsidRPr="00B43BB3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59D6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условиях оплаты труда </w:t>
            </w:r>
          </w:p>
          <w:p w:rsidR="00A2075D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работников ГПОУ ТО «ТЭК»</w:t>
            </w:r>
          </w:p>
        </w:tc>
      </w:tr>
    </w:tbl>
    <w:p w:rsidR="00A2075D" w:rsidRDefault="00A2075D" w:rsidP="00A2075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075D" w:rsidRDefault="00A2075D" w:rsidP="00A2075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075D" w:rsidRPr="00947163" w:rsidRDefault="00A2075D" w:rsidP="00B26E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27E6" w:rsidRDefault="00B26ED4" w:rsidP="00B26ED4">
      <w:pPr>
        <w:pStyle w:val="ab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РАЗМЕРЫ И УСЛОВИЯ</w:t>
      </w:r>
    </w:p>
    <w:p w:rsidR="00B26ED4" w:rsidRPr="00B26ED4" w:rsidRDefault="00B26ED4" w:rsidP="00B26ED4">
      <w:pPr>
        <w:pStyle w:val="ab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Выплаты надбавки к должностным окладам отдельных категорий педагогических работников</w:t>
      </w:r>
    </w:p>
    <w:p w:rsidR="00A2075D" w:rsidRDefault="005D2C7C" w:rsidP="005F2785">
      <w:pPr>
        <w:pStyle w:val="ConsPlusNormal"/>
        <w:widowControl/>
        <w:numPr>
          <w:ilvl w:val="0"/>
          <w:numId w:val="8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Педагогические работники, р</w:t>
      </w:r>
      <w:r w:rsidR="00B26ED4">
        <w:rPr>
          <w:rFonts w:ascii="Times New Roman" w:hAnsi="Times New Roman" w:cs="Times New Roman"/>
          <w:sz w:val="24"/>
          <w:szCs w:val="24"/>
        </w:rPr>
        <w:t>уководители, заместители руководителей</w:t>
      </w:r>
      <w:r>
        <w:rPr>
          <w:rFonts w:ascii="Times New Roman" w:hAnsi="Times New Roman" w:cs="Times New Roman"/>
          <w:sz w:val="24"/>
          <w:szCs w:val="24"/>
        </w:rPr>
        <w:t>, руководители структурных подразделений, заместители руководителей структурных подразделений ГПОУ ТО «ТЭК», деятельность которых связана с образовательным процессом и работающие не менее чем на одну ставку по основной занимаемой должности имеют право на ежемесячные выплаты к должностному окладу за ученые степени доктора наук и кандидата наук в размере 7000 рублей и 3000 рублей соответственно.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Вышеперечисленные работники, работающие менее чем на одну ставку -  в размере пропорционально отработанному времени.</w:t>
      </w:r>
    </w:p>
    <w:p w:rsidR="005D2C7C" w:rsidRDefault="005D2C7C" w:rsidP="005F2785">
      <w:pPr>
        <w:pStyle w:val="ConsPlusNormal"/>
        <w:widowControl/>
        <w:numPr>
          <w:ilvl w:val="0"/>
          <w:numId w:val="8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работники, руководители, заместители руководителей, руководители структурных подразделений, заместители руководителей структурных подразделений </w:t>
      </w:r>
      <w:r w:rsidR="00DB671C">
        <w:rPr>
          <w:rFonts w:ascii="Times New Roman" w:hAnsi="Times New Roman" w:cs="Times New Roman"/>
          <w:sz w:val="24"/>
          <w:szCs w:val="24"/>
        </w:rPr>
        <w:t>колледжа,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связана с образовательным процессом имеют право на ежемесячные доплаты к должностному окладу, ставке за счет средств бюджета области за нагрудные знаки и почетные звания «Почетный работник общего образования</w:t>
      </w:r>
      <w:r w:rsidR="00B10D7D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», «Почетный работник начального профессионального образования</w:t>
      </w:r>
      <w:r w:rsidR="00B10D7D">
        <w:rPr>
          <w:rFonts w:ascii="Times New Roman" w:hAnsi="Times New Roman" w:cs="Times New Roman"/>
          <w:sz w:val="24"/>
          <w:szCs w:val="24"/>
        </w:rPr>
        <w:t xml:space="preserve"> РФ», «Почетный работник среднего профессионального образования РФ», «Почетный работник высшего профессионального</w:t>
      </w:r>
      <w:proofErr w:type="gramEnd"/>
      <w:r w:rsidR="00B10D7D">
        <w:rPr>
          <w:rFonts w:ascii="Times New Roman" w:hAnsi="Times New Roman" w:cs="Times New Roman"/>
          <w:sz w:val="24"/>
          <w:szCs w:val="24"/>
        </w:rPr>
        <w:t xml:space="preserve"> образования РФ», нагрудный знак «Отличник народного просвещения» - в размере 10% должностного оклада.</w:t>
      </w:r>
    </w:p>
    <w:p w:rsidR="00B10D7D" w:rsidRPr="00B26ED4" w:rsidRDefault="00B10D7D" w:rsidP="005F2785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Доплаты и надбавки к должностным окладам педагогических работников, руководителей, заместителей руководителей, руководителей структурных подразделений </w:t>
      </w:r>
      <w:r w:rsidR="00DB671C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>, деятельность которых связана с образовательным процессом указанных в п.2 настоящего Приложения производятся за одно Почетное звание, один нагрудный знак соответственно по одному основанию.</w:t>
      </w:r>
    </w:p>
    <w:p w:rsidR="00A2075D" w:rsidRPr="00947163" w:rsidRDefault="00A2075D" w:rsidP="00836009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075D" w:rsidRPr="00947163" w:rsidRDefault="00A2075D" w:rsidP="0083600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075D" w:rsidRDefault="00A2075D" w:rsidP="0083600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sectPr w:rsidR="00A2075D" w:rsidSect="00947163">
          <w:pgSz w:w="11906" w:h="16838"/>
          <w:pgMar w:top="568" w:right="424" w:bottom="1134" w:left="1134" w:header="709" w:footer="709" w:gutter="0"/>
          <w:pgNumType w:start="1"/>
          <w:cols w:space="720"/>
        </w:sectPr>
      </w:pPr>
    </w:p>
    <w:p w:rsidR="00A2075D" w:rsidRDefault="00A2075D" w:rsidP="00A207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6388"/>
      </w:tblGrid>
      <w:tr w:rsidR="00A2075D" w:rsidTr="00947163">
        <w:tc>
          <w:tcPr>
            <w:tcW w:w="4068" w:type="dxa"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8" w:type="dxa"/>
            <w:hideMark/>
          </w:tcPr>
          <w:p w:rsidR="00B43BB3" w:rsidRPr="00B43BB3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59D6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к Положению об условиях оплаты труда</w:t>
            </w:r>
          </w:p>
          <w:p w:rsidR="00A2075D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ГПОУ ТО «ТЭК»</w:t>
            </w:r>
          </w:p>
        </w:tc>
      </w:tr>
    </w:tbl>
    <w:p w:rsidR="00A2075D" w:rsidRDefault="00A2075D" w:rsidP="00A207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75D" w:rsidRPr="009D2E52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E5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2075D" w:rsidRPr="009D2E52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b/>
          <w:sz w:val="24"/>
          <w:szCs w:val="24"/>
        </w:rPr>
        <w:t xml:space="preserve">отнесения </w:t>
      </w:r>
      <w:r w:rsidR="00947163" w:rsidRPr="009D2E52">
        <w:rPr>
          <w:rFonts w:ascii="Times New Roman" w:hAnsi="Times New Roman" w:cs="Times New Roman"/>
          <w:b/>
          <w:sz w:val="24"/>
          <w:szCs w:val="24"/>
        </w:rPr>
        <w:t>колледжа</w:t>
      </w:r>
      <w:r w:rsidRPr="009D2E52">
        <w:rPr>
          <w:rFonts w:ascii="Times New Roman" w:hAnsi="Times New Roman" w:cs="Times New Roman"/>
          <w:b/>
          <w:sz w:val="24"/>
          <w:szCs w:val="24"/>
        </w:rPr>
        <w:t xml:space="preserve"> к группам по оплате труда руководителей и объемные показатели деятельности </w:t>
      </w:r>
      <w:r w:rsidR="00DB671C">
        <w:rPr>
          <w:rFonts w:ascii="Times New Roman" w:hAnsi="Times New Roman" w:cs="Times New Roman"/>
          <w:b/>
          <w:sz w:val="24"/>
          <w:szCs w:val="24"/>
        </w:rPr>
        <w:t>колледжа</w:t>
      </w:r>
    </w:p>
    <w:p w:rsidR="00A2075D" w:rsidRPr="009D2E52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2075D" w:rsidRPr="009D2E52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 xml:space="preserve">1. Отнесение </w:t>
      </w:r>
      <w:r w:rsidR="00DB671C">
        <w:rPr>
          <w:rFonts w:ascii="Times New Roman" w:hAnsi="Times New Roman" w:cs="Times New Roman"/>
          <w:sz w:val="24"/>
          <w:szCs w:val="24"/>
        </w:rPr>
        <w:t>колледжа</w:t>
      </w:r>
      <w:r w:rsidRPr="009D2E52">
        <w:rPr>
          <w:rFonts w:ascii="Times New Roman" w:hAnsi="Times New Roman" w:cs="Times New Roman"/>
          <w:sz w:val="24"/>
          <w:szCs w:val="24"/>
        </w:rPr>
        <w:t xml:space="preserve">, к группам по оплате труда руководителей производится не чаще одного раза в год органом исполнительной власти, осуществляющим функции и полномочия учредителя, в установленном порядке на основании соответствующих документов, подтверждающих наличие указанных объемов работы </w:t>
      </w:r>
      <w:r w:rsidR="00947163" w:rsidRPr="009D2E52">
        <w:rPr>
          <w:rFonts w:ascii="Times New Roman" w:hAnsi="Times New Roman" w:cs="Times New Roman"/>
          <w:sz w:val="24"/>
          <w:szCs w:val="24"/>
        </w:rPr>
        <w:t>колледжа</w:t>
      </w:r>
      <w:r w:rsidRPr="009D2E52">
        <w:rPr>
          <w:rFonts w:ascii="Times New Roman" w:hAnsi="Times New Roman" w:cs="Times New Roman"/>
          <w:sz w:val="24"/>
          <w:szCs w:val="24"/>
        </w:rPr>
        <w:t>.</w:t>
      </w:r>
    </w:p>
    <w:p w:rsidR="00A2075D" w:rsidRPr="009D2E52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 xml:space="preserve">2. При наличии других показателей, не предусмотренных настоящим порядком, но значительно увеличивающих объем и сложность работы в </w:t>
      </w:r>
      <w:r w:rsidR="00947163" w:rsidRPr="009D2E52">
        <w:rPr>
          <w:rFonts w:ascii="Times New Roman" w:hAnsi="Times New Roman" w:cs="Times New Roman"/>
          <w:sz w:val="24"/>
          <w:szCs w:val="24"/>
        </w:rPr>
        <w:t>колледже</w:t>
      </w:r>
      <w:r w:rsidRPr="009D2E52">
        <w:rPr>
          <w:rFonts w:ascii="Times New Roman" w:hAnsi="Times New Roman" w:cs="Times New Roman"/>
          <w:sz w:val="24"/>
          <w:szCs w:val="24"/>
        </w:rPr>
        <w:t>, суммарное количество баллов может быть увеличено органом исполнительной власти, осуществляющим функции и полномочия учредителя, за каждый дополнительный показатель до 20 баллов.</w:t>
      </w:r>
    </w:p>
    <w:p w:rsidR="00A2075D" w:rsidRPr="009D2E52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>3. При установлении гру</w:t>
      </w:r>
      <w:r w:rsidR="00271E38" w:rsidRPr="009D2E52">
        <w:rPr>
          <w:rFonts w:ascii="Times New Roman" w:hAnsi="Times New Roman" w:cs="Times New Roman"/>
          <w:sz w:val="24"/>
          <w:szCs w:val="24"/>
        </w:rPr>
        <w:t>ппы по оплате труда руководителя</w:t>
      </w:r>
      <w:r w:rsidRPr="009D2E52">
        <w:rPr>
          <w:rFonts w:ascii="Times New Roman" w:hAnsi="Times New Roman" w:cs="Times New Roman"/>
          <w:sz w:val="24"/>
          <w:szCs w:val="24"/>
        </w:rPr>
        <w:t xml:space="preserve"> </w:t>
      </w:r>
      <w:r w:rsidR="00271E38" w:rsidRPr="009D2E52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9D2E52"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 w:rsidRPr="009D2E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2E52">
        <w:rPr>
          <w:rFonts w:ascii="Times New Roman" w:hAnsi="Times New Roman" w:cs="Times New Roman"/>
          <w:sz w:val="24"/>
          <w:szCs w:val="24"/>
        </w:rPr>
        <w:t xml:space="preserve"> определяется:</w:t>
      </w:r>
    </w:p>
    <w:p w:rsidR="00A2075D" w:rsidRPr="009D2E52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E52">
        <w:rPr>
          <w:rFonts w:ascii="Times New Roman" w:hAnsi="Times New Roman" w:cs="Times New Roman"/>
          <w:sz w:val="24"/>
          <w:szCs w:val="24"/>
        </w:rPr>
        <w:t>по списочному составу на начало учебного года по состоянию на октябрь по всем формам</w:t>
      </w:r>
      <w:proofErr w:type="gramEnd"/>
      <w:r w:rsidRPr="009D2E52">
        <w:rPr>
          <w:rFonts w:ascii="Times New Roman" w:hAnsi="Times New Roman" w:cs="Times New Roman"/>
          <w:sz w:val="24"/>
          <w:szCs w:val="24"/>
        </w:rPr>
        <w:t xml:space="preserve"> обучения, а при сроке обучения менее 10 месяцев – по плановому среднегодовому количеству обучающихся на соответствующий календарный год.</w:t>
      </w:r>
    </w:p>
    <w:p w:rsidR="00A2075D" w:rsidRPr="009D2E52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 xml:space="preserve">4. За </w:t>
      </w:r>
      <w:r w:rsidR="00271E38" w:rsidRPr="009D2E52">
        <w:rPr>
          <w:rFonts w:ascii="Times New Roman" w:hAnsi="Times New Roman" w:cs="Times New Roman"/>
          <w:sz w:val="24"/>
          <w:szCs w:val="24"/>
        </w:rPr>
        <w:t>колледжем</w:t>
      </w:r>
      <w:r w:rsidRPr="009D2E52">
        <w:rPr>
          <w:rFonts w:ascii="Times New Roman" w:hAnsi="Times New Roman" w:cs="Times New Roman"/>
          <w:sz w:val="24"/>
          <w:szCs w:val="24"/>
        </w:rPr>
        <w:t>, находящ</w:t>
      </w:r>
      <w:r w:rsidR="00271E38" w:rsidRPr="009D2E52">
        <w:rPr>
          <w:rFonts w:ascii="Times New Roman" w:hAnsi="Times New Roman" w:cs="Times New Roman"/>
          <w:sz w:val="24"/>
          <w:szCs w:val="24"/>
        </w:rPr>
        <w:t>егося</w:t>
      </w:r>
      <w:r w:rsidRPr="009D2E52">
        <w:rPr>
          <w:rFonts w:ascii="Times New Roman" w:hAnsi="Times New Roman" w:cs="Times New Roman"/>
          <w:sz w:val="24"/>
          <w:szCs w:val="24"/>
        </w:rPr>
        <w:t xml:space="preserve"> на капитальном ремонте или деятельность котор</w:t>
      </w:r>
      <w:r w:rsidR="00271E38" w:rsidRPr="009D2E52">
        <w:rPr>
          <w:rFonts w:ascii="Times New Roman" w:hAnsi="Times New Roman" w:cs="Times New Roman"/>
          <w:sz w:val="24"/>
          <w:szCs w:val="24"/>
        </w:rPr>
        <w:t>ого</w:t>
      </w:r>
      <w:r w:rsidRPr="009D2E52">
        <w:rPr>
          <w:rFonts w:ascii="Times New Roman" w:hAnsi="Times New Roman" w:cs="Times New Roman"/>
          <w:sz w:val="24"/>
          <w:szCs w:val="24"/>
        </w:rPr>
        <w:t xml:space="preserve"> временно приостановлена, сохраняется группа по оплате труда руководител</w:t>
      </w:r>
      <w:r w:rsidR="00271E38" w:rsidRPr="009D2E52">
        <w:rPr>
          <w:rFonts w:ascii="Times New Roman" w:hAnsi="Times New Roman" w:cs="Times New Roman"/>
          <w:sz w:val="24"/>
          <w:szCs w:val="24"/>
        </w:rPr>
        <w:t>я</w:t>
      </w:r>
      <w:r w:rsidRPr="009D2E52">
        <w:rPr>
          <w:rFonts w:ascii="Times New Roman" w:hAnsi="Times New Roman" w:cs="Times New Roman"/>
          <w:sz w:val="24"/>
          <w:szCs w:val="24"/>
        </w:rPr>
        <w:t>, определенная до начала ремонта или приостановки деятельности, но не более чем на один год.</w:t>
      </w:r>
    </w:p>
    <w:p w:rsidR="00A2075D" w:rsidRPr="009D2E52" w:rsidRDefault="00A2075D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 xml:space="preserve">5. К объемным показателям деятельности </w:t>
      </w:r>
      <w:r w:rsidR="00271E38" w:rsidRPr="009D2E52">
        <w:rPr>
          <w:rFonts w:ascii="Times New Roman" w:hAnsi="Times New Roman" w:cs="Times New Roman"/>
          <w:sz w:val="24"/>
          <w:szCs w:val="24"/>
        </w:rPr>
        <w:t>колледжа о</w:t>
      </w:r>
      <w:r w:rsidRPr="009D2E52">
        <w:rPr>
          <w:rFonts w:ascii="Times New Roman" w:hAnsi="Times New Roman" w:cs="Times New Roman"/>
          <w:sz w:val="24"/>
          <w:szCs w:val="24"/>
        </w:rPr>
        <w:t xml:space="preserve">тносятся показатели, характеризующие масштаб руководства образовательной организацией: численность работников </w:t>
      </w:r>
      <w:r w:rsidR="00271E38" w:rsidRPr="009D2E52">
        <w:rPr>
          <w:rFonts w:ascii="Times New Roman" w:hAnsi="Times New Roman" w:cs="Times New Roman"/>
          <w:sz w:val="24"/>
          <w:szCs w:val="24"/>
        </w:rPr>
        <w:t>колледжа</w:t>
      </w:r>
      <w:r w:rsidRPr="009D2E52">
        <w:rPr>
          <w:rFonts w:ascii="Times New Roman" w:hAnsi="Times New Roman" w:cs="Times New Roman"/>
          <w:sz w:val="24"/>
          <w:szCs w:val="24"/>
        </w:rPr>
        <w:t xml:space="preserve">, количество обучающихся, сменность работы </w:t>
      </w:r>
      <w:r w:rsidR="00271E38" w:rsidRPr="009D2E52">
        <w:rPr>
          <w:rFonts w:ascii="Times New Roman" w:hAnsi="Times New Roman" w:cs="Times New Roman"/>
          <w:sz w:val="24"/>
          <w:szCs w:val="24"/>
        </w:rPr>
        <w:t>колледжа</w:t>
      </w:r>
      <w:r w:rsidRPr="009D2E52">
        <w:rPr>
          <w:rFonts w:ascii="Times New Roman" w:hAnsi="Times New Roman" w:cs="Times New Roman"/>
          <w:sz w:val="24"/>
          <w:szCs w:val="24"/>
        </w:rPr>
        <w:t xml:space="preserve">, наличие структурных подразделений и другие показатели, значительно осложняющие работу по руководству </w:t>
      </w:r>
      <w:r w:rsidR="00271E38" w:rsidRPr="009D2E52">
        <w:rPr>
          <w:rFonts w:ascii="Times New Roman" w:hAnsi="Times New Roman" w:cs="Times New Roman"/>
          <w:sz w:val="24"/>
          <w:szCs w:val="24"/>
        </w:rPr>
        <w:t>колледжем</w:t>
      </w:r>
      <w:r w:rsidRPr="009D2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75D" w:rsidRPr="009D2E52" w:rsidRDefault="00271E38" w:rsidP="00A2075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>6</w:t>
      </w:r>
      <w:r w:rsidR="00A2075D" w:rsidRPr="009D2E52">
        <w:rPr>
          <w:rFonts w:ascii="Times New Roman" w:hAnsi="Times New Roman" w:cs="Times New Roman"/>
          <w:sz w:val="24"/>
          <w:szCs w:val="24"/>
        </w:rPr>
        <w:t xml:space="preserve">. Объем деятельности </w:t>
      </w:r>
      <w:r w:rsidRPr="009D2E52">
        <w:rPr>
          <w:rFonts w:ascii="Times New Roman" w:hAnsi="Times New Roman" w:cs="Times New Roman"/>
          <w:sz w:val="24"/>
          <w:szCs w:val="24"/>
        </w:rPr>
        <w:t>колледжа</w:t>
      </w:r>
      <w:r w:rsidR="00A2075D" w:rsidRPr="009D2E52">
        <w:rPr>
          <w:rFonts w:ascii="Times New Roman" w:hAnsi="Times New Roman" w:cs="Times New Roman"/>
          <w:sz w:val="24"/>
          <w:szCs w:val="24"/>
        </w:rPr>
        <w:t xml:space="preserve"> при определении группы по оплате труда руководител</w:t>
      </w:r>
      <w:r w:rsidRPr="009D2E52">
        <w:rPr>
          <w:rFonts w:ascii="Times New Roman" w:hAnsi="Times New Roman" w:cs="Times New Roman"/>
          <w:sz w:val="24"/>
          <w:szCs w:val="24"/>
        </w:rPr>
        <w:t>я</w:t>
      </w:r>
      <w:r w:rsidR="00A2075D" w:rsidRPr="009D2E52">
        <w:rPr>
          <w:rFonts w:ascii="Times New Roman" w:hAnsi="Times New Roman" w:cs="Times New Roman"/>
          <w:sz w:val="24"/>
          <w:szCs w:val="24"/>
        </w:rPr>
        <w:t xml:space="preserve"> оценивается в баллах по следующим показателям:</w:t>
      </w:r>
    </w:p>
    <w:p w:rsidR="00A2075D" w:rsidRPr="009D2E52" w:rsidRDefault="00A2075D" w:rsidP="00A2075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>Таблица № 1</w:t>
      </w:r>
    </w:p>
    <w:p w:rsidR="00A2075D" w:rsidRDefault="00A2075D" w:rsidP="00A2075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22"/>
        <w:gridCol w:w="3685"/>
        <w:gridCol w:w="1843"/>
      </w:tblGrid>
      <w:tr w:rsidR="00A2075D" w:rsidTr="00271E38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показатели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275EA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75EAB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обучающихся с ограниченными возможностями здоровья)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275EA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в </w:t>
            </w:r>
            <w:r w:rsidR="00275EAB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работника, дополнительно за каждого работника, имеющего: 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первую квалификационную 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категорию,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из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детей-сирот, детей, оставшихся без попечения родителей, и лиц из их числа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каждого обучающегося 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обучающегося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базовой, ресурсной Организации,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пилотной Организации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статуса региональной инновационной площадки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собственного оборудованного здравпункта, медицинского кабинета, оздоровительно-восстановительного центра, столовой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5D" w:rsidRDefault="00A2075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5D" w:rsidTr="00271E38">
        <w:trPr>
          <w:trHeight w:val="19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автотранспортных средств, сельхозмашин, строительной и другой самоходной техники на балансе организации, учебных кораблей, катеров, самолетов и другой учебной техники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единицу 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но не более 20 за все автотранспортные средств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Круглосуточное пребывание обучающихся (за исключением обучающихся из числа детей-сирот, детей, оставшихся без попечения родителей, и лиц из их числа)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C638A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275EA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</w:t>
            </w:r>
            <w:r w:rsidR="00275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филиалов,  учебно-консультационных пунктов, интерната, общежития и др. структурных подразделений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вид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C638A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каждый 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C638A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классов (групп), перешедших на федеральные государственные образовательные стандарты нового поколения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C638A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275EA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  <w:r w:rsidR="00275EAB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получающих бесплатные дополнительные образовательные услуги (в кружках, секциях и других формах организации дополнительных образовательных услуг)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C638A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275EA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получающих бесплатные дополнительные образовательные услуги вне </w:t>
            </w:r>
            <w:r w:rsidR="00275EAB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кружках, секциях и других формах организации дополнительных образовательных услуг)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C638A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2075D" w:rsidTr="00271E38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оборудованных и используемых помещений для разных видов активной деятельности обучающихся (изостудия, театральная студия, комната сказок, зимний сад и др.)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 w:rsidP="00C638A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A2075D" w:rsidRDefault="00A2075D" w:rsidP="00A2075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075D" w:rsidRDefault="00271E38" w:rsidP="00A2075D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2075D">
        <w:rPr>
          <w:rFonts w:ascii="Times New Roman" w:hAnsi="Times New Roman" w:cs="Times New Roman"/>
          <w:sz w:val="24"/>
          <w:szCs w:val="24"/>
        </w:rPr>
        <w:t xml:space="preserve">. </w:t>
      </w:r>
      <w:r w:rsidR="009D2E52">
        <w:rPr>
          <w:rFonts w:ascii="Times New Roman" w:hAnsi="Times New Roman" w:cs="Times New Roman"/>
          <w:sz w:val="24"/>
          <w:szCs w:val="24"/>
        </w:rPr>
        <w:t>По</w:t>
      </w:r>
      <w:r w:rsidR="00A2075D">
        <w:rPr>
          <w:rFonts w:ascii="Times New Roman" w:hAnsi="Times New Roman" w:cs="Times New Roman"/>
          <w:sz w:val="24"/>
          <w:szCs w:val="24"/>
        </w:rPr>
        <w:t xml:space="preserve"> сумме баллов, определенных на основе указанных выше показателей деятельности, в соответствии со следующей таблицей:</w:t>
      </w:r>
    </w:p>
    <w:p w:rsidR="00A2075D" w:rsidRDefault="00A2075D" w:rsidP="00A2075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87"/>
        <w:gridCol w:w="2128"/>
        <w:gridCol w:w="2268"/>
        <w:gridCol w:w="2126"/>
      </w:tblGrid>
      <w:tr w:rsidR="00A2075D" w:rsidTr="00271E38">
        <w:trPr>
          <w:cantSplit/>
          <w:trHeight w:val="480"/>
          <w:tblHeader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специфика деятельности (специальные наименования) образовательных организаций </w:t>
            </w:r>
          </w:p>
        </w:tc>
        <w:tc>
          <w:tcPr>
            <w:tcW w:w="6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75D" w:rsidRDefault="00A2075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к которой образовательная организация относится по оплате труда руководителей по сумме баллов</w:t>
            </w:r>
          </w:p>
        </w:tc>
      </w:tr>
      <w:tr w:rsidR="00271E38" w:rsidTr="00271E38">
        <w:trPr>
          <w:cantSplit/>
          <w:trHeight w:val="240"/>
          <w:tblHeader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гр.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гр.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гр.</w:t>
            </w:r>
          </w:p>
        </w:tc>
      </w:tr>
    </w:tbl>
    <w:p w:rsidR="00A2075D" w:rsidRDefault="00A2075D" w:rsidP="00A2075D">
      <w:pPr>
        <w:spacing w:after="0" w:line="20" w:lineRule="exact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87"/>
        <w:gridCol w:w="2128"/>
        <w:gridCol w:w="2268"/>
        <w:gridCol w:w="2126"/>
      </w:tblGrid>
      <w:tr w:rsidR="00271E38" w:rsidTr="00271E38">
        <w:trPr>
          <w:cantSplit/>
          <w:trHeight w:val="240"/>
          <w:tblHeader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E38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E38" w:rsidTr="00271E38">
        <w:trPr>
          <w:cantSplit/>
          <w:trHeight w:val="240"/>
        </w:trPr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E38" w:rsidRDefault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1E38" w:rsidRDefault="00271E38" w:rsidP="00271E3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образовательная организация-колледж  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E38" w:rsidRDefault="00271E38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38" w:rsidRDefault="00271E38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E38" w:rsidRDefault="00271E38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38" w:rsidRDefault="00271E38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E38" w:rsidRDefault="00271E38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38" w:rsidRDefault="00271E38" w:rsidP="00271E3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</w:tr>
    </w:tbl>
    <w:p w:rsidR="00A2075D" w:rsidRDefault="00A2075D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075D" w:rsidRDefault="00A2075D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075D" w:rsidRDefault="00A2075D" w:rsidP="00A2075D">
      <w:pPr>
        <w:spacing w:after="0"/>
        <w:rPr>
          <w:rFonts w:ascii="Times New Roman" w:hAnsi="Times New Roman"/>
          <w:sz w:val="28"/>
          <w:szCs w:val="28"/>
        </w:rPr>
        <w:sectPr w:rsidR="00A2075D" w:rsidSect="00B43BB3">
          <w:pgSz w:w="11906" w:h="16838"/>
          <w:pgMar w:top="426" w:right="424" w:bottom="1134" w:left="1134" w:header="709" w:footer="709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A2075D" w:rsidTr="00A2075D">
        <w:tc>
          <w:tcPr>
            <w:tcW w:w="4068" w:type="dxa"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  <w:hideMark/>
          </w:tcPr>
          <w:p w:rsidR="00B43BB3" w:rsidRPr="00B43BB3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A2075D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к Положению об условиях оплаты труда работников ГПОУ ТО «ТЭК»</w:t>
            </w:r>
          </w:p>
        </w:tc>
      </w:tr>
    </w:tbl>
    <w:p w:rsidR="00A2075D" w:rsidRPr="009D2E52" w:rsidRDefault="00A2075D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075D" w:rsidRPr="009D2E52" w:rsidRDefault="00A2075D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2E5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075D" w:rsidRPr="009D2E52" w:rsidRDefault="00A2075D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2E52">
        <w:rPr>
          <w:rFonts w:ascii="Times New Roman" w:hAnsi="Times New Roman" w:cs="Times New Roman"/>
          <w:b/>
          <w:sz w:val="24"/>
          <w:szCs w:val="24"/>
        </w:rPr>
        <w:t>должностей работников, относимых к основному персоналу, для определения размеров д</w:t>
      </w:r>
      <w:r w:rsidR="009D2E52" w:rsidRPr="009D2E52">
        <w:rPr>
          <w:rFonts w:ascii="Times New Roman" w:hAnsi="Times New Roman" w:cs="Times New Roman"/>
          <w:b/>
          <w:sz w:val="24"/>
          <w:szCs w:val="24"/>
        </w:rPr>
        <w:t>олжностн</w:t>
      </w:r>
      <w:r w:rsidR="0035615B">
        <w:rPr>
          <w:rFonts w:ascii="Times New Roman" w:hAnsi="Times New Roman" w:cs="Times New Roman"/>
          <w:b/>
          <w:sz w:val="24"/>
          <w:szCs w:val="24"/>
        </w:rPr>
        <w:t>ого</w:t>
      </w:r>
      <w:r w:rsidR="009D2E52" w:rsidRPr="009D2E52">
        <w:rPr>
          <w:rFonts w:ascii="Times New Roman" w:hAnsi="Times New Roman" w:cs="Times New Roman"/>
          <w:b/>
          <w:sz w:val="24"/>
          <w:szCs w:val="24"/>
        </w:rPr>
        <w:t xml:space="preserve"> оклад</w:t>
      </w:r>
      <w:r w:rsidR="0035615B">
        <w:rPr>
          <w:rFonts w:ascii="Times New Roman" w:hAnsi="Times New Roman" w:cs="Times New Roman"/>
          <w:b/>
          <w:sz w:val="24"/>
          <w:szCs w:val="24"/>
        </w:rPr>
        <w:t>а</w:t>
      </w:r>
      <w:r w:rsidR="009D2E52" w:rsidRPr="009D2E52">
        <w:rPr>
          <w:rFonts w:ascii="Times New Roman" w:hAnsi="Times New Roman" w:cs="Times New Roman"/>
          <w:b/>
          <w:sz w:val="24"/>
          <w:szCs w:val="24"/>
        </w:rPr>
        <w:t xml:space="preserve"> руководителя </w:t>
      </w:r>
      <w:r w:rsidR="00DB671C">
        <w:rPr>
          <w:rFonts w:ascii="Times New Roman" w:hAnsi="Times New Roman" w:cs="Times New Roman"/>
          <w:b/>
          <w:sz w:val="24"/>
          <w:szCs w:val="24"/>
        </w:rPr>
        <w:t>колледжа</w:t>
      </w:r>
    </w:p>
    <w:p w:rsidR="00A2075D" w:rsidRPr="009D2E52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75D" w:rsidRPr="009D2E52" w:rsidRDefault="009D2E52" w:rsidP="009D2E52">
      <w:pPr>
        <w:pStyle w:val="ConsPlusNormal"/>
        <w:widowControl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>В</w:t>
      </w:r>
      <w:r w:rsidR="00A2075D" w:rsidRPr="009D2E52">
        <w:rPr>
          <w:rFonts w:ascii="Times New Roman" w:hAnsi="Times New Roman" w:cs="Times New Roman"/>
          <w:sz w:val="24"/>
          <w:szCs w:val="24"/>
        </w:rPr>
        <w:t>оспитатель</w:t>
      </w:r>
    </w:p>
    <w:p w:rsidR="00A2075D" w:rsidRPr="009D2E52" w:rsidRDefault="009D2E52" w:rsidP="009D2E52">
      <w:pPr>
        <w:pStyle w:val="ConsPlusNormal"/>
        <w:widowControl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>П</w:t>
      </w:r>
      <w:r w:rsidR="00A2075D" w:rsidRPr="009D2E52"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A2075D" w:rsidRPr="009D2E52" w:rsidRDefault="009D2E52" w:rsidP="009D2E52">
      <w:pPr>
        <w:pStyle w:val="ConsPlusNormal"/>
        <w:widowControl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>П</w:t>
      </w:r>
      <w:r w:rsidR="00A2075D" w:rsidRPr="009D2E52">
        <w:rPr>
          <w:rFonts w:ascii="Times New Roman" w:hAnsi="Times New Roman" w:cs="Times New Roman"/>
          <w:sz w:val="24"/>
          <w:szCs w:val="24"/>
        </w:rPr>
        <w:t>реподаватель</w:t>
      </w:r>
    </w:p>
    <w:p w:rsidR="00A2075D" w:rsidRPr="009D2E52" w:rsidRDefault="009D2E52" w:rsidP="009D2E52">
      <w:pPr>
        <w:pStyle w:val="ConsPlusNormal"/>
        <w:widowControl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>П</w:t>
      </w:r>
      <w:r w:rsidR="00A2075D" w:rsidRPr="009D2E52">
        <w:rPr>
          <w:rFonts w:ascii="Times New Roman" w:hAnsi="Times New Roman" w:cs="Times New Roman"/>
          <w:sz w:val="24"/>
          <w:szCs w:val="24"/>
        </w:rPr>
        <w:t>реподаватель – организатор основ безопасности жизнедеятельности</w:t>
      </w:r>
    </w:p>
    <w:p w:rsidR="00A2075D" w:rsidRDefault="009D2E52" w:rsidP="009D2E52">
      <w:pPr>
        <w:pStyle w:val="ConsPlusNormal"/>
        <w:widowControl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>Р</w:t>
      </w:r>
      <w:r w:rsidR="00A2075D" w:rsidRPr="009D2E52">
        <w:rPr>
          <w:rFonts w:ascii="Times New Roman" w:hAnsi="Times New Roman" w:cs="Times New Roman"/>
          <w:sz w:val="24"/>
          <w:szCs w:val="24"/>
        </w:rPr>
        <w:t>уководитель физического воспитания</w:t>
      </w:r>
    </w:p>
    <w:p w:rsidR="003E27E6" w:rsidRDefault="003E27E6" w:rsidP="009D2E52">
      <w:pPr>
        <w:pStyle w:val="ConsPlusNormal"/>
        <w:widowControl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B51CD8" w:rsidRDefault="00B51CD8" w:rsidP="009D2E52">
      <w:pPr>
        <w:pStyle w:val="ConsPlusNormal"/>
        <w:widowControl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</w:t>
      </w:r>
    </w:p>
    <w:p w:rsidR="003E27E6" w:rsidRDefault="003E27E6" w:rsidP="009D2E52">
      <w:pPr>
        <w:pStyle w:val="ConsPlusNormal"/>
        <w:widowControl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16A88" w:rsidRPr="009D2E52" w:rsidRDefault="00016A88" w:rsidP="00016A88">
      <w:pPr>
        <w:pStyle w:val="ConsPlusNormal"/>
        <w:widowControl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6A88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</w:p>
    <w:p w:rsidR="00016A88" w:rsidRDefault="00016A88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075D" w:rsidRDefault="00A2075D" w:rsidP="00A207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75D" w:rsidRDefault="00A2075D" w:rsidP="00A2075D">
      <w:pPr>
        <w:spacing w:after="0"/>
        <w:rPr>
          <w:rFonts w:ascii="Times New Roman" w:hAnsi="Times New Roman"/>
          <w:sz w:val="28"/>
          <w:szCs w:val="28"/>
        </w:rPr>
        <w:sectPr w:rsidR="00A2075D" w:rsidSect="00B43BB3">
          <w:pgSz w:w="11906" w:h="16838"/>
          <w:pgMar w:top="568" w:right="851" w:bottom="1134" w:left="1701" w:header="709" w:footer="709" w:gutter="0"/>
          <w:pgNumType w:start="1"/>
          <w:cols w:space="720"/>
        </w:sect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4068"/>
        <w:gridCol w:w="5997"/>
      </w:tblGrid>
      <w:tr w:rsidR="00A2075D" w:rsidTr="00B43BB3">
        <w:tc>
          <w:tcPr>
            <w:tcW w:w="4068" w:type="dxa"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7" w:type="dxa"/>
            <w:hideMark/>
          </w:tcPr>
          <w:p w:rsidR="00B43BB3" w:rsidRPr="00B43BB3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  <w:p w:rsidR="00BF59D6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к Положению об условиях оплаты труда</w:t>
            </w:r>
          </w:p>
          <w:p w:rsidR="00A2075D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ГПОУ ТО «ТЭК»</w:t>
            </w:r>
          </w:p>
        </w:tc>
      </w:tr>
    </w:tbl>
    <w:p w:rsidR="00A2075D" w:rsidRDefault="00A2075D" w:rsidP="00A2075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A2075D" w:rsidRPr="009D2E52" w:rsidRDefault="00A2075D" w:rsidP="009D2E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E52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A2075D" w:rsidRPr="009D2E52" w:rsidRDefault="00A2075D" w:rsidP="009D2E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E52">
        <w:rPr>
          <w:rFonts w:ascii="Times New Roman" w:hAnsi="Times New Roman"/>
          <w:b/>
          <w:sz w:val="24"/>
          <w:szCs w:val="24"/>
        </w:rPr>
        <w:t>н</w:t>
      </w:r>
      <w:r w:rsidRPr="009D2E52">
        <w:rPr>
          <w:rFonts w:ascii="Times New Roman" w:hAnsi="Times New Roman" w:cs="Times New Roman"/>
          <w:b/>
          <w:sz w:val="24"/>
          <w:szCs w:val="24"/>
        </w:rPr>
        <w:t xml:space="preserve">адбавок за специфику работы в </w:t>
      </w:r>
      <w:r w:rsidR="00DB671C">
        <w:rPr>
          <w:rFonts w:ascii="Times New Roman" w:hAnsi="Times New Roman" w:cs="Times New Roman"/>
          <w:b/>
          <w:sz w:val="24"/>
          <w:szCs w:val="24"/>
        </w:rPr>
        <w:t>колледже</w:t>
      </w:r>
      <w:r w:rsidRPr="009D2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75D" w:rsidRPr="009D2E52" w:rsidRDefault="00A2075D" w:rsidP="009D2E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E52">
        <w:rPr>
          <w:rFonts w:ascii="Times New Roman" w:hAnsi="Times New Roman" w:cs="Times New Roman"/>
          <w:b/>
          <w:sz w:val="24"/>
          <w:szCs w:val="24"/>
        </w:rPr>
        <w:t xml:space="preserve">(структурном </w:t>
      </w:r>
      <w:proofErr w:type="gramStart"/>
      <w:r w:rsidRPr="009D2E52">
        <w:rPr>
          <w:rFonts w:ascii="Times New Roman" w:hAnsi="Times New Roman" w:cs="Times New Roman"/>
          <w:b/>
          <w:sz w:val="24"/>
          <w:szCs w:val="24"/>
        </w:rPr>
        <w:t>подразделении</w:t>
      </w:r>
      <w:proofErr w:type="gramEnd"/>
      <w:r w:rsidRPr="009D2E5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2075D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11"/>
        <w:gridCol w:w="3485"/>
        <w:gridCol w:w="1651"/>
      </w:tblGrid>
      <w:tr w:rsidR="00A2075D" w:rsidTr="009D2E52">
        <w:trPr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2075D" w:rsidRDefault="00A2075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75D" w:rsidRDefault="00A2075D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75D" w:rsidRDefault="00A2075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75D" w:rsidRDefault="00A2075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надбавок, %</w:t>
            </w:r>
          </w:p>
        </w:tc>
      </w:tr>
      <w:tr w:rsidR="00A2075D" w:rsidTr="009D2E52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9D2E52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2075D">
              <w:rPr>
                <w:rFonts w:ascii="Times New Roman" w:hAnsi="Times New Roman"/>
                <w:bCs/>
                <w:sz w:val="24"/>
                <w:szCs w:val="24"/>
              </w:rPr>
              <w:t>. Профессиональная образовательная организация</w:t>
            </w:r>
          </w:p>
        </w:tc>
      </w:tr>
      <w:tr w:rsidR="00A2075D" w:rsidTr="009D2E5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B51CD8" w:rsidP="009D2E52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0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колледжи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75D" w:rsidRDefault="00A2075D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75D" w:rsidRDefault="00A2075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96B95" w:rsidRDefault="00196B95" w:rsidP="00A207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5D" w:rsidRPr="00196B95" w:rsidRDefault="00A2075D" w:rsidP="00A207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95">
        <w:rPr>
          <w:rFonts w:ascii="Times New Roman" w:hAnsi="Times New Roman" w:cs="Times New Roman"/>
          <w:sz w:val="24"/>
          <w:szCs w:val="24"/>
        </w:rPr>
        <w:t xml:space="preserve">1. Размер надбавки за специфику работы в </w:t>
      </w:r>
      <w:r w:rsidR="00196B95" w:rsidRPr="00196B95">
        <w:rPr>
          <w:rFonts w:ascii="Times New Roman" w:hAnsi="Times New Roman" w:cs="Times New Roman"/>
          <w:sz w:val="24"/>
          <w:szCs w:val="24"/>
        </w:rPr>
        <w:t>колледже</w:t>
      </w:r>
      <w:r w:rsidRPr="00196B95">
        <w:rPr>
          <w:rFonts w:ascii="Times New Roman" w:hAnsi="Times New Roman" w:cs="Times New Roman"/>
          <w:sz w:val="24"/>
          <w:szCs w:val="24"/>
        </w:rPr>
        <w:t xml:space="preserve"> (структурном подразделении) определяется суммарно по всем основаниям, которые соответствуют специфике деятельности </w:t>
      </w:r>
      <w:r w:rsidR="00196B95" w:rsidRPr="00196B95">
        <w:rPr>
          <w:rFonts w:ascii="Times New Roman" w:hAnsi="Times New Roman" w:cs="Times New Roman"/>
          <w:sz w:val="24"/>
          <w:szCs w:val="24"/>
        </w:rPr>
        <w:t>колледжа</w:t>
      </w:r>
      <w:r w:rsidRPr="00196B95">
        <w:rPr>
          <w:rFonts w:ascii="Times New Roman" w:hAnsi="Times New Roman" w:cs="Times New Roman"/>
          <w:sz w:val="24"/>
          <w:szCs w:val="24"/>
        </w:rPr>
        <w:t>.</w:t>
      </w:r>
    </w:p>
    <w:p w:rsidR="00A2075D" w:rsidRDefault="00A2075D" w:rsidP="00A207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B95">
        <w:rPr>
          <w:rFonts w:ascii="Times New Roman" w:hAnsi="Times New Roman" w:cs="Times New Roman"/>
          <w:sz w:val="24"/>
          <w:szCs w:val="24"/>
        </w:rPr>
        <w:t xml:space="preserve">2. Надбавка за специфику работы в </w:t>
      </w:r>
      <w:r w:rsidR="00196B95" w:rsidRPr="00196B95">
        <w:rPr>
          <w:rFonts w:ascii="Times New Roman" w:hAnsi="Times New Roman" w:cs="Times New Roman"/>
          <w:sz w:val="24"/>
          <w:szCs w:val="24"/>
        </w:rPr>
        <w:t>колледже</w:t>
      </w:r>
      <w:r w:rsidRPr="00196B95">
        <w:rPr>
          <w:rFonts w:ascii="Times New Roman" w:hAnsi="Times New Roman" w:cs="Times New Roman"/>
          <w:sz w:val="24"/>
          <w:szCs w:val="24"/>
        </w:rPr>
        <w:t xml:space="preserve"> (структурном подразделении)  устанавливается за фактически отработанное время.</w:t>
      </w:r>
    </w:p>
    <w:p w:rsidR="00B51CD8" w:rsidRDefault="00B51CD8" w:rsidP="00A207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CD8" w:rsidRPr="00947163" w:rsidRDefault="00B51CD8" w:rsidP="00B51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D8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163">
        <w:rPr>
          <w:rFonts w:ascii="Times New Roman" w:hAnsi="Times New Roman" w:cs="Times New Roman"/>
          <w:b/>
          <w:sz w:val="24"/>
          <w:szCs w:val="24"/>
        </w:rPr>
        <w:t xml:space="preserve">должностей </w:t>
      </w:r>
      <w:r>
        <w:rPr>
          <w:rFonts w:ascii="Times New Roman" w:hAnsi="Times New Roman" w:cs="Times New Roman"/>
          <w:b/>
          <w:sz w:val="24"/>
          <w:szCs w:val="24"/>
        </w:rPr>
        <w:t>к приложению 8</w:t>
      </w:r>
    </w:p>
    <w:p w:rsidR="00B51CD8" w:rsidRPr="00947163" w:rsidRDefault="00B51CD8" w:rsidP="00B51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CD8" w:rsidRPr="00947163" w:rsidRDefault="00B51CD8" w:rsidP="00B51CD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B51CD8" w:rsidRPr="00947163" w:rsidRDefault="00B51CD8" w:rsidP="00B51CD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</w:p>
    <w:p w:rsidR="00B51CD8" w:rsidRPr="00947163" w:rsidRDefault="00B51CD8" w:rsidP="00B51CD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Руководитель физического воспитания</w:t>
      </w:r>
    </w:p>
    <w:p w:rsidR="00B51CD8" w:rsidRPr="00947163" w:rsidRDefault="00B51CD8" w:rsidP="00B51CD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51CD8" w:rsidRDefault="00B51CD8" w:rsidP="00B51CD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63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B51CD8" w:rsidRDefault="00B51CD8" w:rsidP="00B51CD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B51CD8" w:rsidRDefault="00B51CD8" w:rsidP="00B51CD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</w:t>
      </w:r>
    </w:p>
    <w:p w:rsidR="00B51CD8" w:rsidRDefault="00B51CD8" w:rsidP="00B51CD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16A88" w:rsidRDefault="00016A88" w:rsidP="00016A8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A88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bookmarkStart w:id="3" w:name="_GoBack"/>
      <w:bookmarkEnd w:id="3"/>
    </w:p>
    <w:p w:rsidR="00B51CD8" w:rsidRDefault="00B51CD8" w:rsidP="00B51CD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1CD8" w:rsidRPr="00196B95" w:rsidRDefault="00B51CD8" w:rsidP="00B51C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2075D" w:rsidRPr="00196B95" w:rsidRDefault="00A2075D" w:rsidP="00A207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2075D" w:rsidRDefault="00A2075D" w:rsidP="00A20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2075D" w:rsidSect="00B43BB3">
          <w:pgSz w:w="11906" w:h="16838"/>
          <w:pgMar w:top="709" w:right="851" w:bottom="1134" w:left="1701" w:header="709" w:footer="709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A2075D" w:rsidTr="00A2075D">
        <w:tc>
          <w:tcPr>
            <w:tcW w:w="4068" w:type="dxa"/>
          </w:tcPr>
          <w:p w:rsidR="00A2075D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  <w:hideMark/>
          </w:tcPr>
          <w:p w:rsidR="00B43BB3" w:rsidRPr="00B43BB3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075D" w:rsidRDefault="00B43BB3" w:rsidP="00B43B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к Положению об условиях оплаты труда работников ГПОУ ТО «ТЭК»</w:t>
            </w:r>
          </w:p>
        </w:tc>
      </w:tr>
    </w:tbl>
    <w:p w:rsidR="00A2075D" w:rsidRDefault="00A2075D" w:rsidP="00A207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2075D" w:rsidRPr="00196B95" w:rsidRDefault="00A2075D" w:rsidP="00A207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B95">
        <w:rPr>
          <w:rFonts w:ascii="Times New Roman" w:hAnsi="Times New Roman" w:cs="Times New Roman"/>
          <w:b/>
          <w:sz w:val="24"/>
          <w:szCs w:val="24"/>
        </w:rPr>
        <w:t>КОЭФФИЦИЕНТЫ</w:t>
      </w:r>
    </w:p>
    <w:p w:rsidR="00A2075D" w:rsidRPr="00196B95" w:rsidRDefault="00A2075D" w:rsidP="00196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6B95">
        <w:rPr>
          <w:rFonts w:ascii="Times New Roman" w:hAnsi="Times New Roman" w:cs="Times New Roman"/>
          <w:b/>
          <w:sz w:val="24"/>
          <w:szCs w:val="24"/>
        </w:rPr>
        <w:t xml:space="preserve">почасовой оплаты труда высококвалифицированных работников, привлекаемых к проведению учебных занятий в </w:t>
      </w:r>
      <w:r w:rsidR="00DB671C">
        <w:rPr>
          <w:rFonts w:ascii="Times New Roman" w:hAnsi="Times New Roman" w:cs="Times New Roman"/>
          <w:b/>
          <w:sz w:val="24"/>
          <w:szCs w:val="24"/>
        </w:rPr>
        <w:t>колледже</w:t>
      </w:r>
    </w:p>
    <w:tbl>
      <w:tblPr>
        <w:tblpPr w:leftFromText="180" w:rightFromText="180" w:vertAnchor="text" w:horzAnchor="margin" w:tblpXSpec="center" w:tblpY="240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5"/>
        <w:gridCol w:w="1485"/>
        <w:gridCol w:w="1420"/>
        <w:gridCol w:w="1280"/>
      </w:tblGrid>
      <w:tr w:rsidR="00A2075D" w:rsidRPr="00196B95" w:rsidTr="00A2075D">
        <w:trPr>
          <w:cantSplit/>
          <w:trHeight w:val="240"/>
        </w:trPr>
        <w:tc>
          <w:tcPr>
            <w:tcW w:w="5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75D" w:rsidRPr="00196B95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196B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75D" w:rsidRPr="00196B95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sz w:val="24"/>
                <w:szCs w:val="24"/>
              </w:rPr>
              <w:t>Размеры коэффициентов</w:t>
            </w:r>
          </w:p>
        </w:tc>
      </w:tr>
      <w:tr w:rsidR="00A2075D" w:rsidRPr="00196B95" w:rsidTr="00A2075D">
        <w:trPr>
          <w:cantSplit/>
          <w:trHeight w:val="600"/>
        </w:trPr>
        <w:tc>
          <w:tcPr>
            <w:tcW w:w="5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75D" w:rsidRPr="00196B95" w:rsidRDefault="00A207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75D" w:rsidRPr="00196B95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sz w:val="24"/>
                <w:szCs w:val="24"/>
              </w:rPr>
              <w:t>профессор или доктор наук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75D" w:rsidRPr="00196B95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sz w:val="24"/>
                <w:szCs w:val="24"/>
              </w:rPr>
              <w:t>доцент или кандидат наук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75D" w:rsidRPr="00196B95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</w:p>
          <w:p w:rsidR="00A2075D" w:rsidRPr="00196B95" w:rsidRDefault="00A207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B95">
              <w:rPr>
                <w:rFonts w:ascii="Times New Roman" w:hAnsi="Times New Roman" w:cs="Times New Roman"/>
                <w:sz w:val="24"/>
                <w:szCs w:val="24"/>
              </w:rPr>
              <w:t>не имеющие ученой степени</w:t>
            </w:r>
            <w:proofErr w:type="gramEnd"/>
          </w:p>
        </w:tc>
      </w:tr>
      <w:tr w:rsidR="00A2075D" w:rsidRPr="00196B95" w:rsidTr="00A2075D">
        <w:trPr>
          <w:cantSplit/>
          <w:trHeight w:val="9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71C" w:rsidRDefault="00DB671C" w:rsidP="00DB67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5D" w:rsidRDefault="00A2075D" w:rsidP="00DB67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B9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96B9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</w:p>
          <w:p w:rsidR="00DB671C" w:rsidRPr="00196B95" w:rsidRDefault="00DB671C" w:rsidP="00DB67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75D" w:rsidRPr="00196B95" w:rsidRDefault="00A2075D" w:rsidP="003E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E27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75D" w:rsidRPr="00196B95" w:rsidRDefault="003E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75D" w:rsidRPr="00196B95" w:rsidRDefault="00A2075D" w:rsidP="003E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E2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2075D" w:rsidRPr="00196B95" w:rsidRDefault="00A2075D" w:rsidP="00A207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2075D" w:rsidRPr="00196B95" w:rsidRDefault="00A2075D" w:rsidP="00A207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75D" w:rsidRDefault="00A2075D" w:rsidP="00A207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37DA" w:rsidRDefault="007437DA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p w:rsidR="00BC4014" w:rsidRDefault="00BC4014"/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BC4014" w:rsidTr="00D64760">
        <w:tc>
          <w:tcPr>
            <w:tcW w:w="4068" w:type="dxa"/>
          </w:tcPr>
          <w:p w:rsidR="00BC4014" w:rsidRDefault="00BC4014" w:rsidP="00D647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  <w:hideMark/>
          </w:tcPr>
          <w:p w:rsidR="00BC4014" w:rsidRPr="00B43BB3" w:rsidRDefault="00BC4014" w:rsidP="00D6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  <w:p w:rsidR="00BC4014" w:rsidRDefault="00BC4014" w:rsidP="00D6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BB3">
              <w:rPr>
                <w:rFonts w:ascii="Times New Roman" w:hAnsi="Times New Roman" w:cs="Times New Roman"/>
                <w:sz w:val="24"/>
                <w:szCs w:val="24"/>
              </w:rPr>
              <w:t>к Положению об условиях оплаты труда работников ГПОУ ТО «ТЭК»</w:t>
            </w:r>
          </w:p>
        </w:tc>
      </w:tr>
    </w:tbl>
    <w:p w:rsidR="00BC4014" w:rsidRPr="009D2E52" w:rsidRDefault="00BC4014" w:rsidP="00BC40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4014" w:rsidRPr="009D2E52" w:rsidRDefault="00BC4014" w:rsidP="00BC40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2E5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C4014" w:rsidRPr="009D2E52" w:rsidRDefault="00BC4014" w:rsidP="00BC40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2E52">
        <w:rPr>
          <w:rFonts w:ascii="Times New Roman" w:hAnsi="Times New Roman" w:cs="Times New Roman"/>
          <w:b/>
          <w:sz w:val="24"/>
          <w:szCs w:val="24"/>
        </w:rPr>
        <w:t xml:space="preserve">должностей работников, </w:t>
      </w:r>
      <w:r>
        <w:rPr>
          <w:rFonts w:ascii="Times New Roman" w:hAnsi="Times New Roman" w:cs="Times New Roman"/>
          <w:b/>
          <w:sz w:val="24"/>
          <w:szCs w:val="24"/>
        </w:rPr>
        <w:t>для установления доплаты за работу в ночное время и размер доплаты в</w:t>
      </w:r>
      <w:r w:rsidRPr="009D2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71C">
        <w:rPr>
          <w:rFonts w:ascii="Times New Roman" w:hAnsi="Times New Roman" w:cs="Times New Roman"/>
          <w:b/>
          <w:sz w:val="24"/>
          <w:szCs w:val="24"/>
        </w:rPr>
        <w:t>колледже</w:t>
      </w:r>
    </w:p>
    <w:p w:rsidR="00BC4014" w:rsidRPr="009D2E52" w:rsidRDefault="00BC4014" w:rsidP="00BC40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2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34" w:rsidRDefault="00E02C34" w:rsidP="00BC4014">
      <w:pPr>
        <w:pStyle w:val="ConsPlusNormal"/>
        <w:widowControl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E02C34" w:rsidRPr="009D2E52" w:rsidRDefault="00E02C34" w:rsidP="00BC4014">
      <w:pPr>
        <w:pStyle w:val="ConsPlusNormal"/>
        <w:widowControl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 по общежитию</w:t>
      </w:r>
    </w:p>
    <w:p w:rsidR="00BC4014" w:rsidRDefault="00BC4014" w:rsidP="00BC40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BC4014" w:rsidSect="00B43B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488"/>
    <w:multiLevelType w:val="hybridMultilevel"/>
    <w:tmpl w:val="0CFA3812"/>
    <w:lvl w:ilvl="0" w:tplc="9CAE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D7162"/>
    <w:multiLevelType w:val="hybridMultilevel"/>
    <w:tmpl w:val="28F009D4"/>
    <w:lvl w:ilvl="0" w:tplc="4176B93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85F48"/>
    <w:multiLevelType w:val="hybridMultilevel"/>
    <w:tmpl w:val="08D4FE2C"/>
    <w:lvl w:ilvl="0" w:tplc="232A83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016676"/>
    <w:multiLevelType w:val="hybridMultilevel"/>
    <w:tmpl w:val="DFF2CBAE"/>
    <w:lvl w:ilvl="0" w:tplc="4750565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0353DB"/>
    <w:multiLevelType w:val="hybridMultilevel"/>
    <w:tmpl w:val="08D4FE2C"/>
    <w:lvl w:ilvl="0" w:tplc="232A83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8B0EE9"/>
    <w:multiLevelType w:val="multilevel"/>
    <w:tmpl w:val="DE8A02E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5A1177DA"/>
    <w:multiLevelType w:val="hybridMultilevel"/>
    <w:tmpl w:val="0CFA3812"/>
    <w:lvl w:ilvl="0" w:tplc="9CAE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9414A4"/>
    <w:multiLevelType w:val="hybridMultilevel"/>
    <w:tmpl w:val="0CFA3812"/>
    <w:lvl w:ilvl="0" w:tplc="9CAE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94"/>
    <w:rsid w:val="00016A88"/>
    <w:rsid w:val="00196B95"/>
    <w:rsid w:val="00267050"/>
    <w:rsid w:val="00271E38"/>
    <w:rsid w:val="00275EAB"/>
    <w:rsid w:val="002B0D3C"/>
    <w:rsid w:val="002B5F20"/>
    <w:rsid w:val="0035615B"/>
    <w:rsid w:val="00374C94"/>
    <w:rsid w:val="003E27E6"/>
    <w:rsid w:val="005D2C7C"/>
    <w:rsid w:val="005F2785"/>
    <w:rsid w:val="006D5A44"/>
    <w:rsid w:val="006E290C"/>
    <w:rsid w:val="0074243A"/>
    <w:rsid w:val="007437DA"/>
    <w:rsid w:val="00751E34"/>
    <w:rsid w:val="007D3BCE"/>
    <w:rsid w:val="00836009"/>
    <w:rsid w:val="00915F70"/>
    <w:rsid w:val="00947163"/>
    <w:rsid w:val="009B5207"/>
    <w:rsid w:val="009D2E52"/>
    <w:rsid w:val="00A2075D"/>
    <w:rsid w:val="00AC22F1"/>
    <w:rsid w:val="00B10D7D"/>
    <w:rsid w:val="00B26ED4"/>
    <w:rsid w:val="00B43BB3"/>
    <w:rsid w:val="00B51CD8"/>
    <w:rsid w:val="00BC4014"/>
    <w:rsid w:val="00BF59D6"/>
    <w:rsid w:val="00C638A1"/>
    <w:rsid w:val="00DB671C"/>
    <w:rsid w:val="00E02C34"/>
    <w:rsid w:val="00E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0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7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207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075D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A207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2075D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A2075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A207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Document Map"/>
    <w:basedOn w:val="a"/>
    <w:link w:val="aa"/>
    <w:uiPriority w:val="99"/>
    <w:semiHidden/>
    <w:unhideWhenUsed/>
    <w:rsid w:val="00A207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207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Plain Text"/>
    <w:basedOn w:val="a"/>
    <w:link w:val="ac"/>
    <w:uiPriority w:val="99"/>
    <w:unhideWhenUsed/>
    <w:rsid w:val="00A2075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uiPriority w:val="99"/>
    <w:rsid w:val="00A20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semiHidden/>
    <w:unhideWhenUsed/>
    <w:rsid w:val="00A207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2075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A20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0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A207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Комментарий"/>
    <w:basedOn w:val="a"/>
    <w:next w:val="a"/>
    <w:rsid w:val="00A2075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A2075D"/>
    <w:pPr>
      <w:spacing w:before="0"/>
    </w:pPr>
    <w:rPr>
      <w:i/>
      <w:iCs/>
    </w:rPr>
  </w:style>
  <w:style w:type="paragraph" w:customStyle="1" w:styleId="af1">
    <w:name w:val="Нормальный (таблица)"/>
    <w:basedOn w:val="a"/>
    <w:next w:val="a"/>
    <w:rsid w:val="00A20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A20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A2075D"/>
    <w:rPr>
      <w:rFonts w:ascii="Tahoma" w:hAnsi="Tahoma" w:cs="Tahoma" w:hint="default"/>
      <w:sz w:val="16"/>
      <w:szCs w:val="16"/>
      <w:lang w:eastAsia="en-US"/>
    </w:rPr>
  </w:style>
  <w:style w:type="character" w:customStyle="1" w:styleId="af3">
    <w:name w:val="Цветовое выделение"/>
    <w:rsid w:val="00A2075D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rsid w:val="00A2075D"/>
    <w:rPr>
      <w:b/>
      <w:bCs/>
      <w:color w:val="106BBE"/>
      <w:sz w:val="26"/>
      <w:szCs w:val="26"/>
    </w:rPr>
  </w:style>
  <w:style w:type="table" w:styleId="af5">
    <w:name w:val="Table Grid"/>
    <w:basedOn w:val="a1"/>
    <w:uiPriority w:val="59"/>
    <w:rsid w:val="00A207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16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20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7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207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075D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A207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2075D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A2075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A207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Document Map"/>
    <w:basedOn w:val="a"/>
    <w:link w:val="aa"/>
    <w:uiPriority w:val="99"/>
    <w:semiHidden/>
    <w:unhideWhenUsed/>
    <w:rsid w:val="00A207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207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Plain Text"/>
    <w:basedOn w:val="a"/>
    <w:link w:val="ac"/>
    <w:uiPriority w:val="99"/>
    <w:unhideWhenUsed/>
    <w:rsid w:val="00A2075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uiPriority w:val="99"/>
    <w:rsid w:val="00A20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semiHidden/>
    <w:unhideWhenUsed/>
    <w:rsid w:val="00A207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2075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A20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0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A207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Комментарий"/>
    <w:basedOn w:val="a"/>
    <w:next w:val="a"/>
    <w:rsid w:val="00A2075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A2075D"/>
    <w:pPr>
      <w:spacing w:before="0"/>
    </w:pPr>
    <w:rPr>
      <w:i/>
      <w:iCs/>
    </w:rPr>
  </w:style>
  <w:style w:type="paragraph" w:customStyle="1" w:styleId="af1">
    <w:name w:val="Нормальный (таблица)"/>
    <w:basedOn w:val="a"/>
    <w:next w:val="a"/>
    <w:rsid w:val="00A20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A20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A2075D"/>
    <w:rPr>
      <w:rFonts w:ascii="Tahoma" w:hAnsi="Tahoma" w:cs="Tahoma" w:hint="default"/>
      <w:sz w:val="16"/>
      <w:szCs w:val="16"/>
      <w:lang w:eastAsia="en-US"/>
    </w:rPr>
  </w:style>
  <w:style w:type="character" w:customStyle="1" w:styleId="af3">
    <w:name w:val="Цветовое выделение"/>
    <w:rsid w:val="00A2075D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rsid w:val="00A2075D"/>
    <w:rPr>
      <w:b/>
      <w:bCs/>
      <w:color w:val="106BBE"/>
      <w:sz w:val="26"/>
      <w:szCs w:val="26"/>
    </w:rPr>
  </w:style>
  <w:style w:type="table" w:styleId="af5">
    <w:name w:val="Table Grid"/>
    <w:basedOn w:val="a1"/>
    <w:uiPriority w:val="59"/>
    <w:rsid w:val="00A207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1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C413-56EA-4DFA-909D-723BA905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2023-09-29T12:38:00Z</cp:lastPrinted>
  <dcterms:created xsi:type="dcterms:W3CDTF">2016-05-12T08:12:00Z</dcterms:created>
  <dcterms:modified xsi:type="dcterms:W3CDTF">2023-11-10T13:18:00Z</dcterms:modified>
</cp:coreProperties>
</file>