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1F31" w14:textId="77777777" w:rsidR="002B5555" w:rsidRPr="00243D80" w:rsidRDefault="002B555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Cs/>
          <w:sz w:val="28"/>
          <w:szCs w:val="28"/>
        </w:rPr>
      </w:pPr>
      <w:r w:rsidRPr="00243D80">
        <w:rPr>
          <w:rFonts w:ascii="yandex-sans" w:hAnsi="yandex-sans"/>
          <w:bCs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A1193A9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Cs/>
          <w:sz w:val="28"/>
          <w:szCs w:val="28"/>
        </w:rPr>
        <w:t>«ТУЛЬСКИЙ ЭКОНОМИЧЕСКИЙ КОЛЛЕДЖ»</w:t>
      </w:r>
    </w:p>
    <w:p w14:paraId="1F5A93C9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0E4543E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0280C0A5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206B1FA2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48A94B57" w14:textId="77777777" w:rsidR="00622819" w:rsidRPr="001603B2" w:rsidRDefault="00622819" w:rsidP="004E1836">
      <w:pPr>
        <w:shd w:val="clear" w:color="auto" w:fill="FFFFFF"/>
        <w:spacing w:after="0" w:line="36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603B2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21BC3002" w14:textId="77777777" w:rsidR="00622819" w:rsidRPr="005C59D6" w:rsidRDefault="00622819" w:rsidP="004E1836">
      <w:pPr>
        <w:shd w:val="clear" w:color="auto" w:fill="FFFFFF"/>
        <w:spacing w:after="0" w:line="36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4E1836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</w:t>
      </w: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Директор ГПОУ ТО «ТЭК»        </w:t>
      </w:r>
    </w:p>
    <w:p w14:paraId="4B8A89AD" w14:textId="77777777" w:rsidR="00622819" w:rsidRPr="005C59D6" w:rsidRDefault="00622819" w:rsidP="004E1836">
      <w:pPr>
        <w:shd w:val="clear" w:color="auto" w:fill="FFFFFF"/>
        <w:spacing w:before="120" w:after="0" w:line="36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1CD0A098" w14:textId="58D185C9" w:rsidR="00622819" w:rsidRPr="005C59D6" w:rsidRDefault="00622819" w:rsidP="004E1836">
      <w:pPr>
        <w:shd w:val="clear" w:color="auto" w:fill="FFFFFF"/>
        <w:spacing w:after="0" w:line="36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>Приказ №</w:t>
      </w:r>
      <w:r w:rsidR="001603B2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25</w:t>
      </w: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</w:p>
    <w:p w14:paraId="0AADAC88" w14:textId="16257C86" w:rsidR="00622819" w:rsidRPr="005C59D6" w:rsidRDefault="00622819" w:rsidP="004E1836">
      <w:pPr>
        <w:shd w:val="clear" w:color="auto" w:fill="FFFFFF"/>
        <w:spacing w:after="0" w:line="360" w:lineRule="auto"/>
        <w:ind w:left="75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>«</w:t>
      </w:r>
      <w:r w:rsidR="007C04A5"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>30</w:t>
      </w: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C04A5"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>апреля</w:t>
      </w: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C04A5"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Pr="005C59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43C0918E" w14:textId="77777777" w:rsidR="00A919D3" w:rsidRPr="00243D80" w:rsidRDefault="00A919D3" w:rsidP="00A919D3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</w:p>
    <w:p w14:paraId="4D9CDE9C" w14:textId="77777777" w:rsidR="00587F06" w:rsidRPr="00243D80" w:rsidRDefault="00587F06" w:rsidP="00240090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1BFEE241" w14:textId="77777777" w:rsidR="00240090" w:rsidRPr="00243D80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C3AA6D1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11E532E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369C87A" w14:textId="790663DB" w:rsidR="000251DA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0531C1B9" w14:textId="77777777" w:rsidR="001603B2" w:rsidRPr="00243D80" w:rsidRDefault="001603B2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C3CD613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РАБОЧАЯ ПРОГРАММА</w:t>
      </w:r>
    </w:p>
    <w:p w14:paraId="64ED6400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УЧЕБНОЙ ДИСЦИПЛИНЫ</w:t>
      </w:r>
    </w:p>
    <w:p w14:paraId="022250AF" w14:textId="77777777" w:rsidR="0087146D" w:rsidRPr="00243D80" w:rsidRDefault="0087146D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797E06A3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b/>
          <w:bCs/>
          <w:sz w:val="28"/>
          <w:szCs w:val="28"/>
        </w:rPr>
        <w:t>ОП.</w:t>
      </w:r>
      <w:r w:rsidR="00240090" w:rsidRPr="00243D80">
        <w:rPr>
          <w:rFonts w:ascii="yandex-sans" w:hAnsi="yandex-sans"/>
          <w:b/>
          <w:bCs/>
          <w:sz w:val="28"/>
          <w:szCs w:val="28"/>
        </w:rPr>
        <w:t>0</w:t>
      </w:r>
      <w:r w:rsidRPr="00243D80">
        <w:rPr>
          <w:rFonts w:ascii="yandex-sans" w:hAnsi="yandex-sans"/>
          <w:b/>
          <w:bCs/>
          <w:sz w:val="28"/>
          <w:szCs w:val="28"/>
        </w:rPr>
        <w:t xml:space="preserve">1 </w:t>
      </w:r>
      <w:r w:rsidR="00240090" w:rsidRPr="00243D80">
        <w:rPr>
          <w:rFonts w:ascii="yandex-sans" w:hAnsi="yandex-sans"/>
          <w:b/>
          <w:bCs/>
          <w:sz w:val="28"/>
          <w:szCs w:val="28"/>
        </w:rPr>
        <w:t>ОСНОВЫ МАТЕРИАЛОВЕДЕНИЯ</w:t>
      </w:r>
    </w:p>
    <w:p w14:paraId="72D19CD7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19A5C0F" w14:textId="77777777" w:rsidR="001603B2" w:rsidRDefault="001603B2" w:rsidP="001603B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ПО ПРОГРАММЕ ПОДГОТОВКИ КВАЛИФИЦИРОВАННЫХ РАБОЧИХ, СЛУЖАЩИХ ПО ПРОФЕССИИ СРЕДНЕГО ПРОФЕССИОНАЛЬНОГО ОБРАЗОВАНИЯ</w:t>
      </w:r>
    </w:p>
    <w:p w14:paraId="29CA9613" w14:textId="77777777" w:rsidR="001603B2" w:rsidRDefault="001603B2" w:rsidP="001603B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54.01.20 Графический дизайнер</w:t>
      </w:r>
    </w:p>
    <w:p w14:paraId="2FF519E7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68EF7946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60C61C6" w14:textId="77777777" w:rsidR="004519BB" w:rsidRPr="00243D80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640FBF9F" w14:textId="77777777" w:rsidR="004519BB" w:rsidRPr="00243D80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B3716AB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B6D8B25" w14:textId="60E17EBE" w:rsidR="000251DA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5C82321" w14:textId="29F8763E" w:rsidR="001603B2" w:rsidRDefault="001603B2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3BDCE66A" w14:textId="77777777" w:rsidR="001603B2" w:rsidRPr="00243D80" w:rsidRDefault="001603B2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47FC8EE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54C3F08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1AF751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3A89C6D0" w14:textId="77777777" w:rsidR="00240090" w:rsidRPr="00243D80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29CDAE6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66869261" w14:textId="77777777" w:rsidR="000251DA" w:rsidRPr="00243D80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sz w:val="28"/>
          <w:szCs w:val="28"/>
        </w:rPr>
        <w:t>Щекино</w:t>
      </w:r>
    </w:p>
    <w:p w14:paraId="53AA717F" w14:textId="68D0C6C0" w:rsidR="000251DA" w:rsidRPr="00243D80" w:rsidRDefault="00A110D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243D80">
        <w:rPr>
          <w:rFonts w:ascii="yandex-sans" w:hAnsi="yandex-sans"/>
          <w:sz w:val="28"/>
          <w:szCs w:val="28"/>
        </w:rPr>
        <w:t>202</w:t>
      </w:r>
      <w:r w:rsidR="007C04A5">
        <w:rPr>
          <w:rFonts w:ascii="yandex-sans" w:hAnsi="yandex-sans"/>
          <w:sz w:val="28"/>
          <w:szCs w:val="28"/>
        </w:rPr>
        <w:t>5</w:t>
      </w:r>
      <w:r w:rsidR="000251DA" w:rsidRPr="00243D80">
        <w:rPr>
          <w:rFonts w:ascii="yandex-sans" w:hAnsi="yandex-sans"/>
          <w:sz w:val="28"/>
          <w:szCs w:val="28"/>
        </w:rPr>
        <w:t xml:space="preserve"> год</w:t>
      </w:r>
    </w:p>
    <w:p w14:paraId="4CD1024F" w14:textId="77777777" w:rsidR="00622819" w:rsidRPr="00EC521D" w:rsidRDefault="00622819" w:rsidP="004E183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Pr="00EC521D">
        <w:rPr>
          <w:rFonts w:ascii="Times New Roman" w:hAnsi="Times New Roman" w:cs="Times New Roman"/>
          <w:b/>
          <w:sz w:val="28"/>
          <w:szCs w:val="28"/>
        </w:rPr>
        <w:t xml:space="preserve">54.01.20 Графический дизайнер, </w:t>
      </w:r>
      <w:r w:rsidRPr="00EC521D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1543.</w:t>
      </w:r>
    </w:p>
    <w:p w14:paraId="09525D21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B78F4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EC521D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3EC0ACD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70C00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D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49443850" w14:textId="3342B99D" w:rsidR="00622819" w:rsidRPr="00EC521D" w:rsidRDefault="004E1836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Каргина</w:t>
      </w:r>
      <w:r w:rsidR="00622819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b/>
          <w:sz w:val="28"/>
          <w:szCs w:val="28"/>
        </w:rPr>
        <w:t>Ивановна</w:t>
      </w:r>
      <w:r w:rsidR="00622819" w:rsidRPr="00EC521D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59312682" w14:textId="77777777" w:rsidR="00622819" w:rsidRPr="00EC521D" w:rsidRDefault="00622819" w:rsidP="0062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F3413" w14:textId="77777777" w:rsidR="00622819" w:rsidRDefault="00622819" w:rsidP="00622819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96BE849" w14:textId="77777777" w:rsidR="007C04A5" w:rsidRPr="007C04A5" w:rsidRDefault="007C04A5" w:rsidP="007C04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Утверждена протоколом № 8 от «29» апреля 2025 года</w:t>
      </w:r>
    </w:p>
    <w:p w14:paraId="6BBB1F05" w14:textId="77777777" w:rsidR="007C04A5" w:rsidRPr="007C04A5" w:rsidRDefault="007C04A5" w:rsidP="007C04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Председатель ПЦК № 3 _______________ О.И. Каргина</w:t>
      </w:r>
    </w:p>
    <w:p w14:paraId="04A1EF3E" w14:textId="77777777" w:rsidR="007C04A5" w:rsidRPr="007C04A5" w:rsidRDefault="007C04A5" w:rsidP="007C04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учебной работе _________________ Е.В. Кошелева</w:t>
      </w:r>
    </w:p>
    <w:p w14:paraId="5363CAB4" w14:textId="77777777" w:rsidR="007C04A5" w:rsidRPr="007C04A5" w:rsidRDefault="007C04A5" w:rsidP="007C04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«30» апреля 2025 года</w:t>
      </w:r>
    </w:p>
    <w:p w14:paraId="36644989" w14:textId="77777777" w:rsidR="007C04A5" w:rsidRPr="007C04A5" w:rsidRDefault="007C04A5" w:rsidP="007C04A5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C04A5" w:rsidRPr="007C04A5" w:rsidSect="007C04A5">
          <w:pgSz w:w="11906" w:h="16838"/>
          <w:pgMar w:top="567" w:right="850" w:bottom="709" w:left="1134" w:header="708" w:footer="0" w:gutter="0"/>
          <w:cols w:space="720"/>
        </w:sectPr>
      </w:pPr>
    </w:p>
    <w:p w14:paraId="7416A7F7" w14:textId="77777777" w:rsidR="00E80B80" w:rsidRPr="00243D80" w:rsidRDefault="00E80B80" w:rsidP="00E80B8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6A259" w14:textId="77777777" w:rsidR="006C351E" w:rsidRPr="00243D80" w:rsidRDefault="006C351E" w:rsidP="002F52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5EFEEE4C" w14:textId="77777777" w:rsidR="002F5295" w:rsidRPr="00243D80" w:rsidRDefault="002F5295" w:rsidP="002F52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6C351E" w:rsidRPr="00243D80" w14:paraId="187A431C" w14:textId="77777777" w:rsidTr="002F5295">
        <w:trPr>
          <w:trHeight w:val="70"/>
        </w:trPr>
        <w:tc>
          <w:tcPr>
            <w:tcW w:w="8897" w:type="dxa"/>
          </w:tcPr>
          <w:p w14:paraId="7508BBC3" w14:textId="77777777" w:rsidR="006C351E" w:rsidRPr="00243D80" w:rsidRDefault="006C351E" w:rsidP="00240090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82617" w14:textId="77777777" w:rsidR="006C351E" w:rsidRPr="00243D80" w:rsidRDefault="006C351E" w:rsidP="002F529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стр.</w:t>
            </w:r>
          </w:p>
        </w:tc>
      </w:tr>
      <w:tr w:rsidR="00D71EB7" w:rsidRPr="00243D80" w14:paraId="72257731" w14:textId="77777777" w:rsidTr="002F5295">
        <w:trPr>
          <w:trHeight w:val="70"/>
        </w:trPr>
        <w:tc>
          <w:tcPr>
            <w:tcW w:w="8897" w:type="dxa"/>
          </w:tcPr>
          <w:p w14:paraId="256D3B4D" w14:textId="77777777" w:rsidR="00D71EB7" w:rsidRPr="00243D80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ПАСПОРТ РАБОЧЕЙ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УЧЕБНОЙ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6A88C04D" w14:textId="77777777" w:rsidR="001216E7" w:rsidRPr="00243D80" w:rsidRDefault="001216E7" w:rsidP="001216E7">
            <w:pPr>
              <w:widowControl w:val="0"/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6472E" w14:textId="77777777" w:rsidR="00D71EB7" w:rsidRPr="00243D80" w:rsidRDefault="00D71EB7" w:rsidP="002F529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D71EB7" w:rsidRPr="00243D80" w14:paraId="31C9A24D" w14:textId="77777777" w:rsidTr="002F5295">
        <w:tc>
          <w:tcPr>
            <w:tcW w:w="8897" w:type="dxa"/>
          </w:tcPr>
          <w:p w14:paraId="225A7795" w14:textId="77777777" w:rsidR="00D71EB7" w:rsidRPr="00243D80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14:paraId="03AA4E73" w14:textId="77777777" w:rsidR="001216E7" w:rsidRPr="00243D80" w:rsidRDefault="001216E7" w:rsidP="001216E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0318C" w14:textId="77777777" w:rsidR="00D71EB7" w:rsidRPr="00243D80" w:rsidRDefault="00D71EB7" w:rsidP="002F529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D71EB7" w:rsidRPr="00243D80" w14:paraId="72E711C9" w14:textId="77777777" w:rsidTr="002F5295">
        <w:tc>
          <w:tcPr>
            <w:tcW w:w="8897" w:type="dxa"/>
          </w:tcPr>
          <w:p w14:paraId="1F6420AB" w14:textId="77777777" w:rsidR="00D71EB7" w:rsidRPr="00243D80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УСЛОВИЯ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РЕАЛИЗАЦИИ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5F45F88A" w14:textId="77777777" w:rsidR="001216E7" w:rsidRPr="00243D80" w:rsidRDefault="001216E7" w:rsidP="001216E7">
            <w:pPr>
              <w:widowControl w:val="0"/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CBDB9" w14:textId="77777777" w:rsidR="00D71EB7" w:rsidRPr="00243D80" w:rsidRDefault="00D71EB7" w:rsidP="00C7518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C75188"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</w:tr>
      <w:tr w:rsidR="00D71EB7" w:rsidRPr="00243D80" w14:paraId="0563D538" w14:textId="77777777" w:rsidTr="002F5295">
        <w:trPr>
          <w:trHeight w:val="70"/>
        </w:trPr>
        <w:tc>
          <w:tcPr>
            <w:tcW w:w="8897" w:type="dxa"/>
          </w:tcPr>
          <w:p w14:paraId="25A232F9" w14:textId="77777777" w:rsidR="00D71EB7" w:rsidRPr="00243D80" w:rsidRDefault="00D71EB7" w:rsidP="007C04A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1276" w:type="dxa"/>
          </w:tcPr>
          <w:p w14:paraId="5A8A441C" w14:textId="77777777" w:rsidR="00D71EB7" w:rsidRPr="00243D80" w:rsidRDefault="00D71EB7" w:rsidP="007C04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C75188" w:rsidRPr="00243D8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</w:tr>
      <w:tr w:rsidR="007C04A5" w:rsidRPr="00243D80" w14:paraId="54E23074" w14:textId="77777777" w:rsidTr="002F5295">
        <w:trPr>
          <w:trHeight w:val="70"/>
        </w:trPr>
        <w:tc>
          <w:tcPr>
            <w:tcW w:w="8897" w:type="dxa"/>
          </w:tcPr>
          <w:p w14:paraId="499BF65A" w14:textId="1F0DE403" w:rsidR="007C04A5" w:rsidRPr="00243D80" w:rsidRDefault="007C04A5" w:rsidP="007C04A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1. ФОНД ОЦЕНОЧНЫХ СРЕДСТВ УЧЕБНОЙ ДИСЦИПЛИНЫ</w:t>
            </w:r>
          </w:p>
        </w:tc>
        <w:tc>
          <w:tcPr>
            <w:tcW w:w="1276" w:type="dxa"/>
          </w:tcPr>
          <w:p w14:paraId="7F46A984" w14:textId="77777777" w:rsidR="007C04A5" w:rsidRPr="00243D80" w:rsidRDefault="007C04A5" w:rsidP="007C04A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14:paraId="61F7802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EFC954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AF7FD0A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6B35BA6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9CFC240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25BEE02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BC6BDFB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2733EAC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A3802F4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1D64CD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54FAEA7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CEBF385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2E9FE4B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5CD804E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7BFE9F6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87F29A1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16CE638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9C8DF4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A2AF7EB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D75CAB6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AEE87E0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BDF7B75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7902499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FD8ED67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01870F1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4B1B65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0AE5F35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C876878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1BF92D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D722F3A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08AC972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75EDA2F" w14:textId="77777777" w:rsidR="006C351E" w:rsidRPr="00243D80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5CE4E04A" w14:textId="77777777" w:rsidR="00A34008" w:rsidRPr="00243D80" w:rsidRDefault="00A34008" w:rsidP="00240090">
      <w:pPr>
        <w:shd w:val="clear" w:color="auto" w:fill="FFFFFF"/>
        <w:spacing w:after="0" w:line="240" w:lineRule="auto"/>
        <w:ind w:left="360"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243D80" w:rsidSect="002575A0">
          <w:footerReference w:type="default" r:id="rId8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537D5EF5" w14:textId="77777777" w:rsidR="001216E7" w:rsidRPr="00243D80" w:rsidRDefault="00383301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</w:p>
    <w:p w14:paraId="0BB0C24F" w14:textId="60473598" w:rsidR="006C351E" w:rsidRPr="00243D80" w:rsidRDefault="006C351E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b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ОП.01</w:t>
      </w:r>
      <w:r w:rsidR="0087146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14:paraId="171B1A5B" w14:textId="77777777" w:rsidR="001216E7" w:rsidRPr="00243D80" w:rsidRDefault="001216E7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CEDDBE" w14:textId="77777777" w:rsidR="006C351E" w:rsidRPr="00243D80" w:rsidRDefault="00383301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6C1D7CD7" w14:textId="77777777" w:rsidR="006C351E" w:rsidRPr="00243D80" w:rsidRDefault="006C351E" w:rsidP="00240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="001216E7"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</w:t>
      </w:r>
      <w:r w:rsidR="0087146D" w:rsidRPr="00243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СПО </w:t>
      </w:r>
      <w:r w:rsidR="003335E9" w:rsidRPr="00243D80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243D80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711A3A" w:rsidRPr="00243D80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3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243D80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243D80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24B3480" w14:textId="77777777" w:rsidR="006C351E" w:rsidRPr="00243D80" w:rsidRDefault="006C351E" w:rsidP="0024009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5A29D7A8" w14:textId="77777777" w:rsidR="00383301" w:rsidRPr="00D47E98" w:rsidRDefault="00383301" w:rsidP="0087146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дисциплины в структуре программы подготовки </w:t>
      </w:r>
      <w:r w:rsidR="0087146D" w:rsidRPr="00243D8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квалифицированных рабочих, служащих</w:t>
      </w:r>
      <w:r w:rsidR="0087146D" w:rsidRPr="00243D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7146D" w:rsidRPr="00243D80">
        <w:rPr>
          <w:rFonts w:ascii="Times New Roman" w:hAnsi="Times New Roman" w:cs="Times New Roman"/>
          <w:sz w:val="24"/>
          <w:szCs w:val="24"/>
        </w:rPr>
        <w:t>у</w:t>
      </w:r>
      <w:r w:rsidRPr="00243D80">
        <w:rPr>
          <w:rFonts w:ascii="Times New Roman" w:hAnsi="Times New Roman" w:cs="Times New Roman"/>
          <w:sz w:val="24"/>
          <w:szCs w:val="24"/>
        </w:rPr>
        <w:t xml:space="preserve">чебная дисциплина </w:t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="0087146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87146D" w:rsidRPr="00243D80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="0087146D" w:rsidRPr="00243D80">
        <w:rPr>
          <w:rFonts w:ascii="Times New Roman" w:hAnsi="Times New Roman" w:cs="Times New Roman"/>
          <w:sz w:val="24"/>
          <w:szCs w:val="24"/>
        </w:rPr>
        <w:t xml:space="preserve"> входит в </w:t>
      </w:r>
      <w:r w:rsidR="00E80B80" w:rsidRPr="00D47E98">
        <w:rPr>
          <w:rFonts w:ascii="Times New Roman" w:hAnsi="Times New Roman" w:cs="Times New Roman"/>
          <w:sz w:val="24"/>
          <w:szCs w:val="24"/>
        </w:rPr>
        <w:t>обще</w:t>
      </w:r>
      <w:r w:rsidR="0087146D" w:rsidRPr="00D47E98">
        <w:rPr>
          <w:rFonts w:ascii="Times New Roman" w:hAnsi="Times New Roman" w:cs="Times New Roman"/>
          <w:sz w:val="24"/>
          <w:szCs w:val="24"/>
        </w:rPr>
        <w:t>профессиональный цикл</w:t>
      </w:r>
      <w:r w:rsidRPr="00D47E98">
        <w:rPr>
          <w:rFonts w:ascii="Times New Roman" w:hAnsi="Times New Roman" w:cs="Times New Roman"/>
          <w:sz w:val="24"/>
          <w:szCs w:val="24"/>
        </w:rPr>
        <w:t xml:space="preserve"> (ОП.00)</w:t>
      </w:r>
      <w:r w:rsidR="00E04A0F" w:rsidRPr="00D47E98">
        <w:rPr>
          <w:rFonts w:ascii="Times New Roman" w:hAnsi="Times New Roman"/>
          <w:sz w:val="24"/>
          <w:szCs w:val="24"/>
        </w:rPr>
        <w:t xml:space="preserve"> и имеет практико-ориентированную направленность</w:t>
      </w:r>
      <w:r w:rsidRPr="00D47E98">
        <w:rPr>
          <w:rFonts w:ascii="Times New Roman" w:hAnsi="Times New Roman" w:cs="Times New Roman"/>
          <w:sz w:val="24"/>
          <w:szCs w:val="24"/>
        </w:rPr>
        <w:t>.</w:t>
      </w:r>
    </w:p>
    <w:p w14:paraId="12433AF9" w14:textId="77777777" w:rsidR="006A69DE" w:rsidRPr="00D47E98" w:rsidRDefault="006A69DE" w:rsidP="00240090">
      <w:pPr>
        <w:shd w:val="clear" w:color="auto" w:fill="FFFFFF"/>
        <w:tabs>
          <w:tab w:val="left" w:pos="5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A2E5C" w14:textId="77777777" w:rsidR="006C351E" w:rsidRPr="00D47E98" w:rsidRDefault="00383301" w:rsidP="008714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9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D47E98">
        <w:rPr>
          <w:rFonts w:ascii="Times New Roman" w:hAnsi="Times New Roman" w:cs="Times New Roman"/>
          <w:b/>
          <w:sz w:val="24"/>
          <w:szCs w:val="24"/>
        </w:rPr>
        <w:t>Цели и задачи дисциплины – т</w:t>
      </w:r>
      <w:r w:rsidR="0087146D" w:rsidRPr="00D47E98">
        <w:rPr>
          <w:rFonts w:ascii="Times New Roman" w:hAnsi="Times New Roman" w:cs="Times New Roman"/>
          <w:b/>
          <w:sz w:val="24"/>
          <w:szCs w:val="24"/>
        </w:rPr>
        <w:t xml:space="preserve">ребования к результатам освоения </w:t>
      </w:r>
      <w:r w:rsidR="006C351E" w:rsidRPr="00D47E98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2B115956" w14:textId="77777777" w:rsidR="00E04A0F" w:rsidRPr="00D47E98" w:rsidRDefault="00E04A0F" w:rsidP="0087146D">
      <w:pPr>
        <w:pStyle w:val="Default"/>
        <w:ind w:firstLine="709"/>
        <w:contextualSpacing/>
        <w:jc w:val="both"/>
        <w:rPr>
          <w:b/>
          <w:color w:val="auto"/>
        </w:rPr>
      </w:pPr>
      <w:r w:rsidRPr="00D47E98">
        <w:rPr>
          <w:b/>
          <w:color w:val="auto"/>
        </w:rPr>
        <w:t xml:space="preserve">Цель: </w:t>
      </w:r>
      <w:r w:rsidRPr="00D47E98">
        <w:rPr>
          <w:color w:val="auto"/>
        </w:rPr>
        <w:t>освоение теоретических знаний о различных материалах, используемых в</w:t>
      </w:r>
      <w:r w:rsidRPr="00D47E98">
        <w:rPr>
          <w:b/>
          <w:color w:val="auto"/>
        </w:rPr>
        <w:t xml:space="preserve"> </w:t>
      </w:r>
      <w:r w:rsidRPr="00D47E98">
        <w:rPr>
          <w:color w:val="auto"/>
        </w:rPr>
        <w:t>графическом дизайне, их эксплуатационных и технологических свойствах; приобретение умений применять эти знания в профессиональной деятельности; формирование необходимых компетенций.</w:t>
      </w:r>
      <w:r w:rsidRPr="00D47E98">
        <w:rPr>
          <w:b/>
          <w:color w:val="auto"/>
        </w:rPr>
        <w:t xml:space="preserve"> </w:t>
      </w:r>
    </w:p>
    <w:p w14:paraId="539D10E2" w14:textId="77777777" w:rsidR="00712298" w:rsidRPr="00D47E98" w:rsidRDefault="00712298" w:rsidP="00712298">
      <w:pPr>
        <w:pStyle w:val="Default"/>
        <w:ind w:firstLine="709"/>
        <w:contextualSpacing/>
        <w:jc w:val="both"/>
        <w:rPr>
          <w:b/>
          <w:color w:val="auto"/>
        </w:rPr>
      </w:pPr>
      <w:r w:rsidRPr="00D47E98">
        <w:rPr>
          <w:b/>
          <w:color w:val="auto"/>
        </w:rPr>
        <w:t xml:space="preserve">В результате освоения дисциплины обучающийся должен знать: </w:t>
      </w:r>
    </w:p>
    <w:p w14:paraId="4B9D835F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c34"/>
          <w:color w:val="auto"/>
          <w:lang w:eastAsia="en-US"/>
        </w:rPr>
      </w:pPr>
      <w:r w:rsidRPr="00D47E98">
        <w:rPr>
          <w:rStyle w:val="c34"/>
          <w:color w:val="auto"/>
          <w:lang w:eastAsia="en-US"/>
        </w:rPr>
        <w:t>область применения, методы измерения параметров и свойств материалов;</w:t>
      </w:r>
    </w:p>
    <w:p w14:paraId="74C5A21C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rStyle w:val="c34"/>
          <w:color w:val="auto"/>
          <w:lang w:eastAsia="en-US"/>
        </w:rPr>
      </w:pPr>
      <w:r w:rsidRPr="00D47E98">
        <w:rPr>
          <w:rStyle w:val="c34"/>
          <w:color w:val="auto"/>
          <w:lang w:eastAsia="en-US"/>
        </w:rPr>
        <w:t>особенности испытания материалов;</w:t>
      </w:r>
    </w:p>
    <w:p w14:paraId="5CE8FAC4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технологии изготовления изделия;</w:t>
      </w:r>
    </w:p>
    <w:p w14:paraId="70E90EF0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программные приложения для разработки технического задания;</w:t>
      </w:r>
    </w:p>
    <w:p w14:paraId="37EEEFF2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правила и структуру оформления технического задания;</w:t>
      </w:r>
    </w:p>
    <w:p w14:paraId="6477D9F9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требования к техническим параметрам разработки продукта;</w:t>
      </w:r>
    </w:p>
    <w:p w14:paraId="64F21519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  <w:lang w:eastAsia="en-US"/>
        </w:rPr>
      </w:pPr>
      <w:r w:rsidRPr="00D47E98">
        <w:rPr>
          <w:color w:val="auto"/>
          <w:lang w:eastAsia="en-US"/>
        </w:rPr>
        <w:t>технологические, эксплуатационные и гигиенические требования, предъявляемые к материалам, программным средствам и оборудованию;</w:t>
      </w:r>
    </w:p>
    <w:p w14:paraId="362052A6" w14:textId="77777777" w:rsidR="00712298" w:rsidRPr="00D47E98" w:rsidRDefault="00712298" w:rsidP="00712298">
      <w:pPr>
        <w:pStyle w:val="Default"/>
        <w:numPr>
          <w:ilvl w:val="0"/>
          <w:numId w:val="15"/>
        </w:numPr>
        <w:ind w:left="284" w:hanging="284"/>
        <w:contextualSpacing/>
        <w:jc w:val="both"/>
        <w:rPr>
          <w:color w:val="auto"/>
        </w:rPr>
      </w:pPr>
      <w:r w:rsidRPr="00D47E98">
        <w:rPr>
          <w:color w:val="auto"/>
          <w:lang w:eastAsia="en-US"/>
        </w:rPr>
        <w:t>программные приложения для разработки дизайн-макетов.</w:t>
      </w:r>
    </w:p>
    <w:p w14:paraId="110F79BB" w14:textId="77777777" w:rsidR="006C351E" w:rsidRPr="00D47E98" w:rsidRDefault="006C351E" w:rsidP="009772A4">
      <w:pPr>
        <w:pStyle w:val="Default"/>
        <w:ind w:firstLine="709"/>
        <w:contextualSpacing/>
        <w:jc w:val="both"/>
        <w:rPr>
          <w:b/>
          <w:color w:val="auto"/>
        </w:rPr>
      </w:pPr>
      <w:r w:rsidRPr="00D47E98">
        <w:rPr>
          <w:b/>
          <w:color w:val="auto"/>
        </w:rPr>
        <w:t xml:space="preserve">В результате освоения дисциплины обучающийся должен уметь: </w:t>
      </w:r>
    </w:p>
    <w:p w14:paraId="19BDC318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выбирать материалы и программное обеспечение с учетом их наглядных и формообразующих свойств;</w:t>
      </w:r>
    </w:p>
    <w:p w14:paraId="1FF22020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выполнять эталонные образцы объекта дизайна в макете, материале и в интерактивной среде;</w:t>
      </w:r>
    </w:p>
    <w:p w14:paraId="26C72C24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выполнять технические чертежи или эскизы проекта для разработки конструкции изделия с учетом особенностей технологии и тематики;</w:t>
      </w:r>
    </w:p>
    <w:p w14:paraId="41F5239D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реализовывать творческие идеи в макете;</w:t>
      </w:r>
    </w:p>
    <w:p w14:paraId="74642343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создавать целостную композицию на плоскости, в объеме и пространстве;</w:t>
      </w:r>
    </w:p>
    <w:p w14:paraId="40A9AA64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использовать преобразующие методы стилизации и трансформации для создания новых форм;</w:t>
      </w:r>
    </w:p>
    <w:p w14:paraId="47FA8B48" w14:textId="77777777" w:rsidR="009772A4" w:rsidRPr="00D47E98" w:rsidRDefault="009772A4" w:rsidP="009772A4">
      <w:pPr>
        <w:pStyle w:val="a4"/>
        <w:numPr>
          <w:ilvl w:val="0"/>
          <w:numId w:val="14"/>
        </w:numPr>
        <w:ind w:left="284" w:hanging="284"/>
        <w:jc w:val="both"/>
        <w:rPr>
          <w:sz w:val="24"/>
          <w:szCs w:val="24"/>
          <w:lang w:eastAsia="en-US"/>
        </w:rPr>
      </w:pPr>
      <w:r w:rsidRPr="00D47E98">
        <w:rPr>
          <w:sz w:val="24"/>
          <w:szCs w:val="24"/>
          <w:lang w:eastAsia="en-US"/>
        </w:rPr>
        <w:t>создавать цветовое единство.</w:t>
      </w:r>
    </w:p>
    <w:p w14:paraId="71BE1189" w14:textId="77777777" w:rsidR="009772A4" w:rsidRPr="00D47E98" w:rsidRDefault="009772A4" w:rsidP="009772A4">
      <w:pPr>
        <w:pStyle w:val="Default"/>
        <w:contextualSpacing/>
        <w:rPr>
          <w:color w:val="auto"/>
        </w:rPr>
      </w:pPr>
    </w:p>
    <w:p w14:paraId="3455ECE5" w14:textId="79E9E80D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F586C">
        <w:rPr>
          <w:rFonts w:ascii="Times New Roman" w:hAnsi="Times New Roman" w:cs="Times New Roman"/>
          <w:sz w:val="24"/>
          <w:szCs w:val="24"/>
        </w:rPr>
        <w:t>, освоивший образовательную программу</w:t>
      </w:r>
      <w:r w:rsidR="006C351E" w:rsidRPr="00D47E98">
        <w:rPr>
          <w:rFonts w:ascii="Times New Roman" w:hAnsi="Times New Roman" w:cs="Times New Roman"/>
          <w:sz w:val="24"/>
          <w:szCs w:val="24"/>
        </w:rPr>
        <w:t xml:space="preserve"> учебной дисциплины </w:t>
      </w:r>
      <w:r w:rsidR="004F202C" w:rsidRPr="00D47E98">
        <w:rPr>
          <w:rFonts w:ascii="Times New Roman" w:hAnsi="Times New Roman" w:cs="Times New Roman"/>
          <w:b/>
          <w:sz w:val="24"/>
          <w:szCs w:val="24"/>
        </w:rPr>
        <w:t>ОП.01.</w:t>
      </w:r>
      <w:r w:rsidR="004F202C" w:rsidRPr="00D47E98">
        <w:rPr>
          <w:rFonts w:ascii="Times New Roman" w:hAnsi="Times New Roman" w:cs="Times New Roman"/>
          <w:sz w:val="24"/>
          <w:szCs w:val="24"/>
        </w:rPr>
        <w:t xml:space="preserve"> </w:t>
      </w:r>
      <w:r w:rsidR="004F202C" w:rsidRPr="00D47E98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F202C" w:rsidRPr="00D47E98">
        <w:rPr>
          <w:rFonts w:ascii="Times New Roman" w:hAnsi="Times New Roman" w:cs="Times New Roman"/>
          <w:sz w:val="24"/>
          <w:szCs w:val="24"/>
        </w:rPr>
        <w:t xml:space="preserve"> </w:t>
      </w:r>
      <w:r w:rsidRPr="006F586C">
        <w:rPr>
          <w:rFonts w:ascii="Times New Roman" w:hAnsi="Times New Roman" w:cs="Times New Roman"/>
          <w:sz w:val="24"/>
          <w:szCs w:val="24"/>
        </w:rPr>
        <w:t>должен обладать следующими общими компетенциями (далее - ОК)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F586C">
        <w:t xml:space="preserve"> </w:t>
      </w:r>
      <w:r w:rsidRPr="006F586C">
        <w:rPr>
          <w:rFonts w:ascii="Times New Roman" w:hAnsi="Times New Roman" w:cs="Times New Roman"/>
          <w:sz w:val="24"/>
          <w:szCs w:val="24"/>
        </w:rPr>
        <w:t>профессиональными</w:t>
      </w:r>
      <w:proofErr w:type="gramEnd"/>
      <w:r w:rsidRPr="006F586C">
        <w:rPr>
          <w:rFonts w:ascii="Times New Roman" w:hAnsi="Times New Roman" w:cs="Times New Roman"/>
          <w:sz w:val="24"/>
          <w:szCs w:val="24"/>
        </w:rPr>
        <w:t xml:space="preserve"> компетенциями (далее - ПК):</w:t>
      </w:r>
    </w:p>
    <w:p w14:paraId="5F6DCDDA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27F1B09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13CDEE5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073FBAA1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2E7783F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4FCE6D8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530E422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FACA2F9" w14:textId="77777777" w:rsidR="006F586C" w:rsidRPr="006F586C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23B3A072" w14:textId="6C58763E" w:rsidR="006C351E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86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18BD10C0" w14:textId="67E088AC" w:rsidR="006F586C" w:rsidRPr="00D47E98" w:rsidRDefault="006F586C" w:rsidP="006F586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1105"/>
        <w:gridCol w:w="8931"/>
      </w:tblGrid>
      <w:tr w:rsidR="00D47E98" w:rsidRPr="00D47E98" w14:paraId="669E5E54" w14:textId="77777777" w:rsidTr="00D71F15">
        <w:tc>
          <w:tcPr>
            <w:tcW w:w="1105" w:type="dxa"/>
            <w:tcBorders>
              <w:top w:val="single" w:sz="4" w:space="0" w:color="auto"/>
            </w:tcBorders>
          </w:tcPr>
          <w:p w14:paraId="21094B24" w14:textId="77777777" w:rsidR="00383301" w:rsidRPr="00D47E98" w:rsidRDefault="002B5555" w:rsidP="00240090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7C9476CC" w14:textId="77777777" w:rsidR="00383301" w:rsidRPr="00D47E98" w:rsidRDefault="00383301" w:rsidP="0024009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D47E98" w:rsidRPr="00D47E98" w14:paraId="47AF2664" w14:textId="77777777" w:rsidTr="00D71F15">
        <w:tc>
          <w:tcPr>
            <w:tcW w:w="1105" w:type="dxa"/>
          </w:tcPr>
          <w:p w14:paraId="64959DD8" w14:textId="77777777" w:rsidR="00725F79" w:rsidRPr="00D47E98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931" w:type="dxa"/>
          </w:tcPr>
          <w:p w14:paraId="5AD565CC" w14:textId="77777777" w:rsidR="00725F79" w:rsidRPr="00D47E98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D47E98" w:rsidRPr="00D47E98" w14:paraId="6B0F1DE4" w14:textId="77777777" w:rsidTr="00D71F15">
        <w:tc>
          <w:tcPr>
            <w:tcW w:w="1105" w:type="dxa"/>
          </w:tcPr>
          <w:p w14:paraId="256097A8" w14:textId="77777777" w:rsidR="00725F79" w:rsidRPr="00D47E98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931" w:type="dxa"/>
          </w:tcPr>
          <w:p w14:paraId="05A6CCE5" w14:textId="77777777" w:rsidR="00725F79" w:rsidRPr="00D47E98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D47E98" w:rsidRPr="00D47E98" w14:paraId="35EABF4F" w14:textId="77777777" w:rsidTr="00D71F15">
        <w:tc>
          <w:tcPr>
            <w:tcW w:w="1105" w:type="dxa"/>
          </w:tcPr>
          <w:p w14:paraId="3DFAB694" w14:textId="77777777" w:rsidR="00725F79" w:rsidRPr="00D47E98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931" w:type="dxa"/>
          </w:tcPr>
          <w:p w14:paraId="563B2441" w14:textId="77777777" w:rsidR="00725F79" w:rsidRPr="00D47E98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D47E98" w:rsidRPr="00D47E98" w14:paraId="64503A99" w14:textId="77777777" w:rsidTr="00D71F15">
        <w:tc>
          <w:tcPr>
            <w:tcW w:w="1105" w:type="dxa"/>
          </w:tcPr>
          <w:p w14:paraId="09BA108B" w14:textId="77777777" w:rsidR="00725F79" w:rsidRPr="00D47E98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931" w:type="dxa"/>
          </w:tcPr>
          <w:p w14:paraId="42196BFA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</w:tr>
      <w:tr w:rsidR="00D47E98" w:rsidRPr="00D47E98" w14:paraId="06CAEF95" w14:textId="77777777" w:rsidTr="00D71F15">
        <w:tc>
          <w:tcPr>
            <w:tcW w:w="1105" w:type="dxa"/>
          </w:tcPr>
          <w:p w14:paraId="74E4E52F" w14:textId="77777777" w:rsidR="009E359E" w:rsidRPr="00D47E98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931" w:type="dxa"/>
          </w:tcPr>
          <w:p w14:paraId="0C39219B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D47E98" w:rsidRPr="00D47E98" w14:paraId="424FE681" w14:textId="77777777" w:rsidTr="00D71F15">
        <w:trPr>
          <w:trHeight w:val="70"/>
        </w:trPr>
        <w:tc>
          <w:tcPr>
            <w:tcW w:w="1105" w:type="dxa"/>
          </w:tcPr>
          <w:p w14:paraId="3255EA6A" w14:textId="77777777" w:rsidR="009E359E" w:rsidRPr="00D47E98" w:rsidRDefault="009E359E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931" w:type="dxa"/>
          </w:tcPr>
          <w:p w14:paraId="250EC2B2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дизайн-макета.</w:t>
            </w:r>
          </w:p>
        </w:tc>
      </w:tr>
      <w:tr w:rsidR="00D47E98" w:rsidRPr="00D47E98" w14:paraId="20044FC3" w14:textId="77777777" w:rsidTr="00D71F15">
        <w:tc>
          <w:tcPr>
            <w:tcW w:w="1105" w:type="dxa"/>
          </w:tcPr>
          <w:p w14:paraId="0E4AB36A" w14:textId="77777777" w:rsidR="009E359E" w:rsidRPr="00D47E98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931" w:type="dxa"/>
          </w:tcPr>
          <w:p w14:paraId="62D1A719" w14:textId="77777777" w:rsidR="009E359E" w:rsidRPr="00D47E98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D47E98" w:rsidRPr="00D47E98" w14:paraId="5FF06F3F" w14:textId="77777777" w:rsidTr="00D71F15">
        <w:tc>
          <w:tcPr>
            <w:tcW w:w="1105" w:type="dxa"/>
          </w:tcPr>
          <w:p w14:paraId="6074B1F9" w14:textId="77777777" w:rsidR="009E359E" w:rsidRPr="00D47E98" w:rsidRDefault="009E359E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931" w:type="dxa"/>
          </w:tcPr>
          <w:p w14:paraId="77DC77E4" w14:textId="77777777" w:rsidR="009E359E" w:rsidRPr="00D47E98" w:rsidRDefault="009E359E" w:rsidP="00344A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D47E98" w:rsidRPr="00D47E98" w14:paraId="7064D67A" w14:textId="77777777" w:rsidTr="00D71F15">
        <w:tc>
          <w:tcPr>
            <w:tcW w:w="1105" w:type="dxa"/>
          </w:tcPr>
          <w:p w14:paraId="25E8A2D3" w14:textId="77777777" w:rsidR="009E359E" w:rsidRPr="00D47E98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8931" w:type="dxa"/>
          </w:tcPr>
          <w:p w14:paraId="68BB3172" w14:textId="77777777" w:rsidR="009E359E" w:rsidRPr="00D47E98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D47E98" w:rsidRPr="00D47E98" w14:paraId="732057D6" w14:textId="77777777" w:rsidTr="00D71F15">
        <w:trPr>
          <w:trHeight w:val="70"/>
        </w:trPr>
        <w:tc>
          <w:tcPr>
            <w:tcW w:w="1105" w:type="dxa"/>
          </w:tcPr>
          <w:p w14:paraId="6784EE05" w14:textId="77777777" w:rsidR="009E359E" w:rsidRPr="00D47E98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931" w:type="dxa"/>
          </w:tcPr>
          <w:p w14:paraId="71AC1EA3" w14:textId="77777777" w:rsidR="009E359E" w:rsidRPr="00D47E98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9E359E" w:rsidRPr="00D47E98" w14:paraId="3B51A44E" w14:textId="77777777" w:rsidTr="00D71F15">
        <w:tc>
          <w:tcPr>
            <w:tcW w:w="1105" w:type="dxa"/>
          </w:tcPr>
          <w:p w14:paraId="3AD69A10" w14:textId="77777777" w:rsidR="009E359E" w:rsidRPr="00D47E98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931" w:type="dxa"/>
          </w:tcPr>
          <w:p w14:paraId="55E13240" w14:textId="77777777" w:rsidR="009E359E" w:rsidRPr="00D47E98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98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14:paraId="4619231F" w14:textId="77777777" w:rsidR="002575A0" w:rsidRPr="00D47E98" w:rsidRDefault="002575A0" w:rsidP="00D71F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52D7C" w14:textId="77777777" w:rsidR="00D71F15" w:rsidRPr="00D47E98" w:rsidRDefault="00D71F15" w:rsidP="00D71F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  <w:r w:rsidRPr="00D47E98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DC2011" w:rsidRPr="00D47E98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Pr="00D47E98">
        <w:rPr>
          <w:rFonts w:ascii="Times New Roman" w:hAnsi="Times New Roman" w:cs="Times New Roman"/>
          <w:sz w:val="24"/>
          <w:szCs w:val="24"/>
        </w:rPr>
        <w:t xml:space="preserve">– </w:t>
      </w:r>
      <w:r w:rsidRPr="00D47E98">
        <w:rPr>
          <w:rFonts w:ascii="Times New Roman" w:hAnsi="Times New Roman" w:cs="Times New Roman"/>
          <w:b/>
          <w:sz w:val="24"/>
          <w:szCs w:val="24"/>
        </w:rPr>
        <w:t>54</w:t>
      </w:r>
      <w:r w:rsidRPr="00D47E98">
        <w:rPr>
          <w:rFonts w:ascii="Times New Roman" w:hAnsi="Times New Roman" w:cs="Times New Roman"/>
          <w:sz w:val="24"/>
          <w:szCs w:val="24"/>
        </w:rPr>
        <w:t xml:space="preserve"> час</w:t>
      </w:r>
      <w:r w:rsidR="002575A0" w:rsidRPr="00D47E98">
        <w:rPr>
          <w:rFonts w:ascii="Times New Roman" w:hAnsi="Times New Roman" w:cs="Times New Roman"/>
          <w:sz w:val="24"/>
          <w:szCs w:val="24"/>
        </w:rPr>
        <w:t>а</w:t>
      </w:r>
      <w:r w:rsidRPr="00D47E9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D8EC3FD" w14:textId="77777777" w:rsidR="00D71F15" w:rsidRPr="00D47E98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proofErr w:type="gramStart"/>
      <w:r w:rsidR="002E66D7">
        <w:rPr>
          <w:rFonts w:ascii="Times New Roman" w:hAnsi="Times New Roman" w:cs="Times New Roman"/>
          <w:b/>
          <w:sz w:val="24"/>
          <w:szCs w:val="24"/>
        </w:rPr>
        <w:t>50</w:t>
      </w:r>
      <w:r w:rsidRPr="00D47E98">
        <w:rPr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D47E98">
        <w:rPr>
          <w:rFonts w:ascii="Times New Roman" w:hAnsi="Times New Roman" w:cs="Times New Roman"/>
          <w:sz w:val="24"/>
          <w:szCs w:val="24"/>
        </w:rPr>
        <w:t>;</w:t>
      </w:r>
    </w:p>
    <w:p w14:paraId="2901A7DD" w14:textId="77777777" w:rsidR="00D71F15" w:rsidRPr="00D47E98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98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2E66D7">
        <w:rPr>
          <w:rFonts w:ascii="Times New Roman" w:hAnsi="Times New Roman" w:cs="Times New Roman"/>
          <w:b/>
          <w:sz w:val="24"/>
          <w:szCs w:val="24"/>
        </w:rPr>
        <w:t>4</w:t>
      </w:r>
      <w:r w:rsidRPr="00D47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D7">
        <w:rPr>
          <w:rFonts w:ascii="Times New Roman" w:hAnsi="Times New Roman" w:cs="Times New Roman"/>
          <w:sz w:val="24"/>
          <w:szCs w:val="24"/>
        </w:rPr>
        <w:t>часа</w:t>
      </w:r>
      <w:r w:rsidRPr="00D47E98">
        <w:rPr>
          <w:rFonts w:ascii="Times New Roman" w:hAnsi="Times New Roman" w:cs="Times New Roman"/>
          <w:sz w:val="24"/>
          <w:szCs w:val="24"/>
        </w:rPr>
        <w:t>.</w:t>
      </w:r>
    </w:p>
    <w:p w14:paraId="3F9192CA" w14:textId="77777777" w:rsidR="00D71F15" w:rsidRPr="00D47E98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9307D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8614D6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FDA1F05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DE4F561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3A6801B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8D34A5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29778E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2DC65B8" w14:textId="77777777" w:rsidR="002575A0" w:rsidRPr="00D47E98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C37033C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583E1E6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F7E0ADF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73F071" w14:textId="77777777" w:rsidR="00D71F15" w:rsidRPr="00D47E98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DA127CF" w14:textId="78053C5A" w:rsidR="002575A0" w:rsidRPr="00243D80" w:rsidRDefault="00A866D4" w:rsidP="009F0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br w:type="page"/>
      </w:r>
      <w:r w:rsidR="002575A0" w:rsidRPr="00243D8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5A812BE8" w14:textId="77777777" w:rsidR="002575A0" w:rsidRPr="00243D80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E38ED" w14:textId="77777777" w:rsidR="002575A0" w:rsidRPr="00243D80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0D5AA72E" w14:textId="77777777" w:rsidR="002575A0" w:rsidRPr="00243D80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842"/>
      </w:tblGrid>
      <w:tr w:rsidR="002575A0" w:rsidRPr="00243D80" w14:paraId="222C9158" w14:textId="77777777" w:rsidTr="00137CDD">
        <w:trPr>
          <w:trHeight w:val="65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4356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019D9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575A0" w:rsidRPr="00243D80" w14:paraId="3C39EE41" w14:textId="77777777" w:rsidTr="00137CDD">
        <w:trPr>
          <w:trHeight w:val="285"/>
        </w:trPr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0ABF2" w14:textId="77777777" w:rsidR="002575A0" w:rsidRPr="00243D80" w:rsidRDefault="002575A0" w:rsidP="002575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127A0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243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54</w:t>
            </w:r>
          </w:p>
        </w:tc>
      </w:tr>
      <w:tr w:rsidR="002575A0" w:rsidRPr="00243D80" w14:paraId="2C9B5135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6183F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CDA30" w14:textId="77777777" w:rsidR="002575A0" w:rsidRPr="00243D80" w:rsidRDefault="002E66D7" w:rsidP="00243D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</w:t>
            </w:r>
          </w:p>
        </w:tc>
      </w:tr>
      <w:tr w:rsidR="002575A0" w:rsidRPr="00243D80" w14:paraId="2E2BA5D1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3C23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FB69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60C53" w:rsidRPr="00243D80" w14:paraId="3E9EA02C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FF04" w14:textId="77777777" w:rsidR="00E60C53" w:rsidRPr="00243D80" w:rsidRDefault="00E60C53" w:rsidP="00E60C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теоретические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3038" w14:textId="77777777" w:rsidR="00E60C53" w:rsidRPr="00243D80" w:rsidRDefault="002E66D7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2575A0" w:rsidRPr="00243D80" w14:paraId="6359C499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8AEE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5A938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2575A0" w:rsidRPr="00243D80" w14:paraId="2F6147D8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81A25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FBAE2" w14:textId="77777777" w:rsidR="002575A0" w:rsidRPr="00243D80" w:rsidRDefault="002E66D7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2575A0" w:rsidRPr="00243D80" w14:paraId="26222FA2" w14:textId="77777777" w:rsidTr="00137CDD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DF7D8" w14:textId="77777777" w:rsidR="002575A0" w:rsidRPr="00243D80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F329" w14:textId="77777777" w:rsidR="002575A0" w:rsidRPr="00243D80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5A0" w:rsidRPr="00243D80" w14:paraId="58570C74" w14:textId="77777777" w:rsidTr="00C0774C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1520" w14:textId="77777777" w:rsidR="002575A0" w:rsidRPr="00243D80" w:rsidRDefault="00C0774C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кроссвордов, тестов на тему: «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Тенденции и новые направления в развитии печатного производства».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13BD" w14:textId="77777777" w:rsidR="002575A0" w:rsidRPr="00243D80" w:rsidRDefault="00C0774C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5A0" w:rsidRPr="00243D80" w14:paraId="73972A0A" w14:textId="77777777" w:rsidTr="00C0774C">
        <w:tc>
          <w:tcPr>
            <w:tcW w:w="8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B355" w14:textId="77777777" w:rsidR="002575A0" w:rsidRPr="00243D80" w:rsidRDefault="00C0774C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 с использованием методических рекомендаций преподавателя, оформление работ, отчетов и подготовка их к защите на тему: «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Вспомогательные материалы при создании конструкций».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7AA8" w14:textId="77777777" w:rsidR="002575A0" w:rsidRPr="00243D80" w:rsidRDefault="00C0774C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0B2603" w:rsidRPr="00243D80" w14:paraId="43BE7160" w14:textId="77777777" w:rsidTr="002E66D7"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4A584" w14:textId="05D91BD9" w:rsidR="000B2603" w:rsidRPr="00243D80" w:rsidRDefault="000B2603" w:rsidP="000B26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Pr="00243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2E66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</w:t>
            </w:r>
            <w:r w:rsidRPr="00243D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кзамена</w:t>
            </w:r>
            <w:r w:rsidR="002E66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</w:t>
            </w:r>
            <w:r w:rsidR="007C04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2E66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семестре</w:t>
            </w:r>
          </w:p>
        </w:tc>
      </w:tr>
    </w:tbl>
    <w:p w14:paraId="7C104118" w14:textId="77777777" w:rsidR="002575A0" w:rsidRPr="00243D80" w:rsidRDefault="002575A0" w:rsidP="00240090">
      <w:pPr>
        <w:shd w:val="clear" w:color="auto" w:fill="FFFFFF"/>
        <w:spacing w:after="0" w:line="240" w:lineRule="auto"/>
        <w:ind w:left="108"/>
        <w:contextualSpacing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169E3207" w14:textId="77777777" w:rsidR="00344A98" w:rsidRPr="00243D80" w:rsidRDefault="00344A98" w:rsidP="00240090">
      <w:pPr>
        <w:shd w:val="clear" w:color="auto" w:fill="FFFFFF"/>
        <w:spacing w:after="0" w:line="240" w:lineRule="auto"/>
        <w:ind w:left="108"/>
        <w:contextualSpacing/>
        <w:rPr>
          <w:rStyle w:val="af"/>
          <w:rFonts w:ascii="Times New Roman" w:hAnsi="Times New Roman" w:cs="Times New Roman"/>
          <w:sz w:val="24"/>
          <w:szCs w:val="24"/>
        </w:rPr>
        <w:sectPr w:rsidR="00344A98" w:rsidRPr="00243D80" w:rsidSect="002575A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DF1F735" w14:textId="77777777" w:rsidR="00587F06" w:rsidRPr="00243D80" w:rsidRDefault="00587F06" w:rsidP="00240090">
      <w:pPr>
        <w:shd w:val="clear" w:color="auto" w:fill="FFFFFF"/>
        <w:spacing w:after="0" w:line="240" w:lineRule="auto"/>
        <w:ind w:left="1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344A98"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="00344A98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344A98" w:rsidRPr="00243D80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14:paraId="56A57CBA" w14:textId="77777777" w:rsidR="00EA6E09" w:rsidRPr="00243D80" w:rsidRDefault="00EA6E09" w:rsidP="00344A98">
      <w:pPr>
        <w:shd w:val="clear" w:color="auto" w:fill="FFFFFF"/>
        <w:spacing w:after="0" w:line="240" w:lineRule="auto"/>
        <w:ind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25"/>
        <w:gridCol w:w="9040"/>
        <w:gridCol w:w="1276"/>
        <w:gridCol w:w="992"/>
        <w:gridCol w:w="1843"/>
      </w:tblGrid>
      <w:tr w:rsidR="00712223" w:rsidRPr="00243D80" w14:paraId="5046CD48" w14:textId="77777777" w:rsidTr="00E80B80">
        <w:trPr>
          <w:trHeight w:val="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C88F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D963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70B9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72B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0DEC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Осваиваемые элементы компетенций</w:t>
            </w:r>
          </w:p>
        </w:tc>
      </w:tr>
      <w:tr w:rsidR="00712223" w:rsidRPr="00243D80" w14:paraId="53696DDA" w14:textId="77777777" w:rsidTr="00E80B80">
        <w:trPr>
          <w:trHeight w:val="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25FD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24CA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6F7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9CEA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8829" w14:textId="77777777" w:rsidR="00344A98" w:rsidRPr="00243D80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3D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12223" w:rsidRPr="00391129" w14:paraId="6CE6BE3C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1FB0" w14:textId="77777777" w:rsidR="0059405F" w:rsidRPr="00391129" w:rsidRDefault="0059405F" w:rsidP="0059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Материалы, используемые в графическом дизайне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E18" w14:textId="77777777" w:rsidR="0059405F" w:rsidRPr="00391129" w:rsidRDefault="00A63883" w:rsidP="00C0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774C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08A" w14:textId="77777777" w:rsidR="0059405F" w:rsidRPr="00391129" w:rsidRDefault="0059405F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82B" w:rsidRPr="00391129" w14:paraId="20D7C9E5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529" w14:textId="77777777" w:rsidR="00D0382B" w:rsidRPr="00391129" w:rsidRDefault="00D0382B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14:paraId="50F61F5A" w14:textId="77777777" w:rsidR="00D0382B" w:rsidRPr="00391129" w:rsidRDefault="00D0382B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AA79" w14:textId="77777777" w:rsidR="00D0382B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19137" w14:textId="77777777" w:rsidR="00D0382B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9BC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FE111B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65E2E7F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8C5B1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18F4F989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0915B545" w14:textId="77777777" w:rsidR="00D0382B" w:rsidRPr="00391129" w:rsidRDefault="00FD4139" w:rsidP="00C0774C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</w:tr>
      <w:tr w:rsidR="00D0382B" w:rsidRPr="00391129" w14:paraId="389AE880" w14:textId="77777777" w:rsidTr="00E80B80">
        <w:trPr>
          <w:trHeight w:val="141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2804" w14:textId="77777777" w:rsidR="00D0382B" w:rsidRPr="00391129" w:rsidRDefault="00D0382B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26B" w14:textId="77777777" w:rsidR="00D0382B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8DB" w14:textId="77777777" w:rsidR="00D0382B" w:rsidRPr="00391129" w:rsidRDefault="00D0382B" w:rsidP="00FD4139">
            <w:pPr>
              <w:pStyle w:val="Default"/>
              <w:contextualSpacing/>
              <w:jc w:val="both"/>
              <w:rPr>
                <w:color w:val="auto"/>
              </w:rPr>
            </w:pPr>
            <w:r w:rsidRPr="00391129">
              <w:rPr>
                <w:rStyle w:val="af"/>
                <w:b w:val="0"/>
              </w:rPr>
              <w:t>Место материаловедения в процессе проектирования.</w:t>
            </w:r>
            <w:r w:rsidR="00A63883" w:rsidRPr="00391129">
              <w:rPr>
                <w:color w:val="auto"/>
              </w:rPr>
              <w:t xml:space="preserve"> Текстильные волокна и нити. Строение и получение тканей, трикотажных и нетканых полотен, </w:t>
            </w:r>
            <w:r w:rsidR="00A63883" w:rsidRPr="00391129">
              <w:t>кожи, меха, резины</w:t>
            </w:r>
            <w:r w:rsidR="00A63883" w:rsidRPr="00391129">
              <w:rPr>
                <w:color w:val="auto"/>
              </w:rPr>
              <w:t>.</w:t>
            </w:r>
            <w:r w:rsidR="00A63883" w:rsidRPr="00391129">
              <w:t xml:space="preserve"> Свойства материалов. Формообразование и формоустойчивость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E60F" w14:textId="77777777" w:rsidR="00D0382B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DB8C0" w14:textId="77777777" w:rsidR="00D0382B" w:rsidRPr="00391129" w:rsidRDefault="00D0382B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56C" w14:textId="77777777" w:rsidR="00D0382B" w:rsidRPr="00391129" w:rsidRDefault="00D0382B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391129" w14:paraId="04331F90" w14:textId="77777777" w:rsidTr="00E80B80">
        <w:trPr>
          <w:trHeight w:val="6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F4B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D17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11B8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6276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391129" w14:paraId="6F0BEC5F" w14:textId="77777777" w:rsidTr="00C0774C">
        <w:trPr>
          <w:trHeight w:val="524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90DC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E9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89E" w14:textId="77777777" w:rsidR="00344A98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1. </w:t>
            </w:r>
            <w:r w:rsidRPr="0039112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структуры и свойств материалов под воздействием технологических и эксплуатационных факторов</w:t>
            </w:r>
            <w:r w:rsidR="00D82A61" w:rsidRPr="003911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1F8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089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D54E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391129" w14:paraId="712F024A" w14:textId="77777777" w:rsidTr="00E80B80">
        <w:trPr>
          <w:trHeight w:val="19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CF3" w14:textId="77777777" w:rsidR="007D7AB9" w:rsidRPr="00391129" w:rsidRDefault="007D7AB9" w:rsidP="00FD413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14:paraId="0ECA0A9C" w14:textId="77777777" w:rsidR="00344A98" w:rsidRPr="00391129" w:rsidRDefault="007D7AB9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Стекло, керамика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E76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B320" w14:textId="77777777" w:rsidR="00344A98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88A6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0320B7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1F0B1993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0D115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56C1BA57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61167FC8" w14:textId="77777777" w:rsidR="00FD4139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14:paraId="3731163D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54801CC2" w14:textId="77777777" w:rsidTr="00E80B80">
        <w:trPr>
          <w:trHeight w:val="7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2CF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7D8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861" w14:textId="77777777" w:rsidR="00344A98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Виды стекол. Художественная обработка и декорирование стекол и зеркального полотна.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Основные принципы и методы выбора материалов.</w:t>
            </w:r>
            <w:r w:rsidR="00D0382B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Применение стекла, керамики, пластика в дизайне и рекламе.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979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D58D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FF5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2DA0DD8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27C0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276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A6F4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86F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5130396A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CAB9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D7FA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137" w14:textId="77777777" w:rsidR="00344A98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D82A61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Изменение структуры и свойств материалов под воздействием технологических и эксплуатационных факторов.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51B7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62A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C65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40D8E008" w14:textId="77777777" w:rsidTr="00E80B80">
        <w:trPr>
          <w:trHeight w:val="334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5F4" w14:textId="77777777" w:rsidR="00344A98" w:rsidRPr="00391129" w:rsidRDefault="00344A98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14:paraId="1B7AB171" w14:textId="77777777" w:rsidR="00D82A61" w:rsidRPr="00391129" w:rsidRDefault="00D82A61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>Дерево. Металл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00A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21A" w14:textId="77777777" w:rsidR="00344A98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1D5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2DA51FAC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32BCD46A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12DB290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2127FFC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168D2BE0" w14:textId="77777777" w:rsidR="00344A98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712223" w:rsidRPr="00391129" w14:paraId="7CEBB15B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5A76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C9E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484" w14:textId="77777777" w:rsidR="00344A98" w:rsidRPr="00391129" w:rsidRDefault="00D82A61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Виды дерева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металла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 Физико-механические, технико-эксплуатационные свойства и эстетические характеристики. Основные принципы и методы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21DB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A99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0A8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96ED6A7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F89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DC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229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F12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7333D6BC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9897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D1E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D94" w14:textId="77777777" w:rsidR="00344A98" w:rsidRPr="00391129" w:rsidRDefault="00D82A61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3.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Область применения в графическом дизайне дерева и металлов.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241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8EAE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5BF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1C2" w:rsidRPr="00391129" w14:paraId="59840582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F26" w14:textId="77777777" w:rsidR="00D111C2" w:rsidRPr="00391129" w:rsidRDefault="00D111C2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14:paraId="79003A3A" w14:textId="77777777" w:rsidR="00D111C2" w:rsidRPr="00391129" w:rsidRDefault="00D111C2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Пленки.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Пластики</w:t>
            </w:r>
          </w:p>
          <w:p w14:paraId="18C6B078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A691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EBA46" w14:textId="77777777" w:rsidR="00D111C2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913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6F37BB4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48196B2A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230FD35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7C6E90A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38B02B90" w14:textId="77777777" w:rsidR="00D111C2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D111C2" w:rsidRPr="00391129" w14:paraId="5C156472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3008" w14:textId="77777777" w:rsidR="00D111C2" w:rsidRPr="00391129" w:rsidRDefault="00D111C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7AA6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0AF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Виды пленок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пластика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 Область применения в графическом дизайне.</w:t>
            </w:r>
            <w:r w:rsidRPr="00391129">
              <w:t xml:space="preserve"> 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Физико-механические, технико-эксплуатационные свойства и эстетические характеристики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материалов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ECE7" w14:textId="77777777" w:rsidR="00D111C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81DA7" w14:textId="77777777" w:rsidR="00D111C2" w:rsidRPr="00391129" w:rsidRDefault="00D111C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14D" w14:textId="77777777" w:rsidR="00D111C2" w:rsidRPr="00391129" w:rsidRDefault="00D111C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F850628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629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703B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E3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8A1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346DEF49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F2D1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DF0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B01" w14:textId="77777777" w:rsidR="00344A98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4.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Основные принципы и методы выбора пленок и пластиков.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E89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7F2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85F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6ADCD550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736" w14:textId="77777777" w:rsidR="008B763D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</w:p>
          <w:p w14:paraId="1E92EEB3" w14:textId="77777777" w:rsidR="00344A98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Бумага, картон</w:t>
            </w:r>
            <w:r w:rsidR="007D7AB9"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B1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DC5" w14:textId="77777777" w:rsidR="00344A98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E8E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3CB0C4D9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647C9991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B1C2D44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23013829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00D4480D" w14:textId="77777777" w:rsidR="00344A98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712223" w:rsidRPr="00391129" w14:paraId="38A3BEF8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5FEA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126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9D1" w14:textId="77777777" w:rsidR="00344A98" w:rsidRPr="00391129" w:rsidRDefault="008B763D" w:rsidP="00FD4139">
            <w:pPr>
              <w:pStyle w:val="a6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91129">
              <w:rPr>
                <w:rStyle w:val="af"/>
                <w:b w:val="0"/>
              </w:rPr>
              <w:t>Виды бумаги</w:t>
            </w:r>
            <w:r w:rsidR="00A63883" w:rsidRPr="00391129">
              <w:rPr>
                <w:rStyle w:val="af"/>
                <w:b w:val="0"/>
              </w:rPr>
              <w:t xml:space="preserve"> и </w:t>
            </w:r>
            <w:r w:rsidRPr="00391129">
              <w:rPr>
                <w:rStyle w:val="af"/>
                <w:b w:val="0"/>
              </w:rPr>
              <w:t>картона. Основные принципы и методы выбора бумаги, картона.</w:t>
            </w:r>
            <w:r w:rsidR="00D0382B" w:rsidRPr="00391129">
              <w:rPr>
                <w:rStyle w:val="af"/>
                <w:b w:val="0"/>
              </w:rPr>
              <w:t xml:space="preserve"> Физико-механические, технико-эксплуатационные и эстетические свойства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472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B1C2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B98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CAF7BCB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078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BA3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02E" w14:textId="77777777" w:rsidR="00344A98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E85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00778D10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EEAA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DA61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749" w14:textId="77777777" w:rsidR="00344A98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5.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Область применения бумаги, картона в графическом дизайне.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7284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E103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644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E42" w:rsidRPr="00391129" w14:paraId="15537400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A02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Природный камень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53D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7137" w14:textId="77777777" w:rsidR="00016E42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FA1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1. – ОК 7, ОК 9, ОК 10,</w:t>
            </w:r>
          </w:p>
          <w:p w14:paraId="5C5918B7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1.1,  </w:t>
            </w:r>
          </w:p>
          <w:p w14:paraId="61160343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248818E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4.1, </w:t>
            </w:r>
          </w:p>
          <w:p w14:paraId="1431120B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4.2, </w:t>
            </w:r>
          </w:p>
          <w:p w14:paraId="398DF096" w14:textId="77777777" w:rsidR="00016E42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</w:tr>
      <w:tr w:rsidR="00016E42" w:rsidRPr="00391129" w14:paraId="3BC70224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DEBF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0873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D0F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Материалы из природного камня. Физико-механические, технико-эксплуатационные и эстетические свойства материалов.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24A7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EA17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62E0" w14:textId="77777777" w:rsidR="00016E42" w:rsidRPr="00391129" w:rsidRDefault="00016E4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E42" w:rsidRPr="00391129" w14:paraId="46718CC3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05F4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A8B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755C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3379" w14:textId="77777777" w:rsidR="00016E42" w:rsidRPr="00391129" w:rsidRDefault="00016E4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E42" w:rsidRPr="00391129" w14:paraId="39C1B2EA" w14:textId="77777777" w:rsidTr="00E80B80">
        <w:trPr>
          <w:trHeight w:val="46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EC96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E81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D48D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6.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Основные принципы и методы выбора природного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0F53" w14:textId="77777777" w:rsidR="00016E42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9E6C" w14:textId="77777777" w:rsidR="00016E42" w:rsidRPr="00391129" w:rsidRDefault="00016E4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62B6" w14:textId="77777777" w:rsidR="00016E42" w:rsidRPr="00391129" w:rsidRDefault="00016E4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7B5F9E07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9D5" w14:textId="77777777" w:rsidR="00712223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Виды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D84" w14:textId="77777777" w:rsidR="00712223" w:rsidRPr="00391129" w:rsidRDefault="007719B7" w:rsidP="00C0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253" w14:textId="77777777" w:rsidR="00712223" w:rsidRPr="00391129" w:rsidRDefault="0071222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26048EB6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79E" w14:textId="77777777" w:rsidR="00344A98" w:rsidRPr="00391129" w:rsidRDefault="00344A98" w:rsidP="00FD4139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="00390AB5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0AB5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Свойства и характеристики печатных материалов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2A7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ABC" w14:textId="77777777" w:rsidR="00344A98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0E83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3FB1849E" w14:textId="77777777" w:rsidR="00FD4139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3970C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14:paraId="6EA736EF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1FF37014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</w:p>
          <w:p w14:paraId="591F6F7A" w14:textId="77777777" w:rsidR="00344A98" w:rsidRPr="00391129" w:rsidRDefault="00FD4139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</w:tc>
      </w:tr>
      <w:tr w:rsidR="00712223" w:rsidRPr="00391129" w14:paraId="79D6C78B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AB7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DBC9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28B" w14:textId="77777777" w:rsidR="00344A98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Эстетическая характеристика материалов: цвет, фактура, форма, рисунок.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Физические,</w:t>
            </w:r>
            <w:r w:rsidR="00016E42"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механические и</w:t>
            </w:r>
            <w:r w:rsidR="00016E42" w:rsidRPr="0039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эстетические свойства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4FF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A70F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BDEA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01A1ADEB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2458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FC2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C82" w14:textId="77777777" w:rsidR="00344A98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88E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391129" w14:paraId="7D2BD799" w14:textId="77777777" w:rsidTr="00E80B80">
        <w:trPr>
          <w:trHeight w:val="411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CD70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CF3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4C3" w14:textId="77777777" w:rsidR="00344A98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7.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6E4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материалов по назначению, происхождению и технологическому признаку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CFB" w14:textId="77777777" w:rsidR="00344A98" w:rsidRPr="00391129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F3D" w14:textId="77777777" w:rsidR="00344A98" w:rsidRPr="00391129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60FD" w14:textId="77777777" w:rsidR="00344A98" w:rsidRPr="00391129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7AB9" w:rsidRPr="00391129" w14:paraId="4DC95389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502" w14:textId="77777777" w:rsidR="00016E42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8B763D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6E42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795FAE8" w14:textId="77777777" w:rsidR="007D7AB9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Печатные материалы и краски для различных способов печати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846D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3E4" w14:textId="77777777" w:rsidR="007D7AB9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096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70008B27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E74E01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14:paraId="47A8598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207E54E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2.5,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AD2E5" w14:textId="77777777" w:rsidR="007D7AB9" w:rsidRPr="00391129" w:rsidRDefault="00FD4139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cs="Times New Roman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</w:tc>
      </w:tr>
      <w:tr w:rsidR="00EA6E09" w:rsidRPr="00391129" w14:paraId="22356584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9F63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308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A1E" w14:textId="77777777" w:rsidR="007D7AB9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Основные компоненты и структура красок. Свойства красок и методы их измерения.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Ассортимент печатных красок.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44B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A3B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0FD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391129" w14:paraId="68BCBF4A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36FE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765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7E6" w14:textId="77777777" w:rsidR="007D7AB9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648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6E09" w:rsidRPr="00391129" w14:paraId="1901C592" w14:textId="77777777" w:rsidTr="00E80B80">
        <w:trPr>
          <w:trHeight w:val="2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2E5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7C15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0A5" w14:textId="77777777" w:rsidR="007D7AB9" w:rsidRPr="00391129" w:rsidRDefault="00016E4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 Вещества, используемые для корректировки печатных красок.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A90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13C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C5B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391129" w14:paraId="3A8B888C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297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8B763D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16E42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Технологические процессы и операции </w:t>
            </w:r>
            <w:proofErr w:type="spellStart"/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послепечатной</w:t>
            </w:r>
            <w:proofErr w:type="spellEnd"/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обработки </w:t>
            </w:r>
            <w:r w:rsidR="00016E42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полиграфической продукции</w:t>
            </w: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FAC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3DA" w14:textId="77777777" w:rsidR="007D7AB9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BF24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ОК 10, </w:t>
            </w:r>
          </w:p>
          <w:p w14:paraId="28E5A61D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  <w:r w:rsidR="00C0774C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0D227ECE" w14:textId="77777777" w:rsidR="00DC2011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  <w:r w:rsidR="00C0774C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14:paraId="7F675742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6E09" w:rsidRPr="00391129" w14:paraId="52948DD8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2938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252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0D9" w14:textId="77777777" w:rsidR="007D7AB9" w:rsidRPr="00391129" w:rsidRDefault="00016E42" w:rsidP="002E6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Брошюровочные процессы: сталкивание листов, разрезка, фальцовка, </w:t>
            </w:r>
            <w:proofErr w:type="spellStart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комплектовка</w:t>
            </w:r>
            <w:proofErr w:type="spellEnd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блоков, скрепление тетрадей, накидка обложки, подрезка.</w:t>
            </w:r>
            <w:r w:rsidR="00C0774C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CE74" w14:textId="77777777" w:rsidR="007D7AB9" w:rsidRPr="00391129" w:rsidRDefault="007D7AB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05C3" w14:textId="77777777" w:rsidR="007D7AB9" w:rsidRPr="00391129" w:rsidRDefault="007D7AB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0EF" w14:textId="77777777" w:rsidR="007D7AB9" w:rsidRPr="00391129" w:rsidRDefault="007D7AB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0BBA5FD3" w14:textId="77777777" w:rsidTr="00E80B80">
        <w:trPr>
          <w:trHeight w:val="14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7C66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23B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EB8" w14:textId="77777777" w:rsidR="002E66D7" w:rsidRPr="00391129" w:rsidRDefault="002E66D7" w:rsidP="002E6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Оборудование для брошюровочных и отделочных процессов. Отделочные процессы: лакировка оттисков, ламинирование, тиснение фольгой, </w:t>
            </w:r>
            <w:proofErr w:type="spellStart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штанцевание</w:t>
            </w:r>
            <w:proofErr w:type="spellEnd"/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8828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1BCE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8D4B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1F5E177B" w14:textId="77777777" w:rsidTr="002E66D7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AD296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14:paraId="3C6D690F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Выбор оптимального способа печати</w:t>
            </w: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3080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5865A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FFB17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14F09DBD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10, </w:t>
            </w:r>
          </w:p>
          <w:p w14:paraId="6DE02337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14:paraId="4AB3E0BA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2.2, </w:t>
            </w:r>
          </w:p>
          <w:p w14:paraId="71C12133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2.5, </w:t>
            </w:r>
          </w:p>
          <w:p w14:paraId="1923955F" w14:textId="77777777" w:rsidR="002E66D7" w:rsidRPr="00391129" w:rsidRDefault="002E66D7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14:paraId="05260A19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12E35624" w14:textId="77777777" w:rsidTr="002E66D7">
        <w:trPr>
          <w:trHeight w:val="14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79E93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65E3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24E" w14:textId="77777777" w:rsidR="002E66D7" w:rsidRPr="00391129" w:rsidRDefault="002E66D7" w:rsidP="002E6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Факторы, влияющие на выбор оптимального способа печати.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FD5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432BE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803D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2E66D7" w:rsidRPr="00391129" w14:paraId="0C2E9236" w14:textId="77777777" w:rsidTr="002E66D7">
        <w:trPr>
          <w:trHeight w:val="14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C5C79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6D0A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5BA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Методы контроля технологического процесса и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9C65" w14:textId="77777777" w:rsidR="002E66D7" w:rsidRPr="00391129" w:rsidRDefault="002E66D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90DB" w14:textId="77777777" w:rsidR="002E66D7" w:rsidRPr="00391129" w:rsidRDefault="002E66D7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DE3F3" w14:textId="77777777" w:rsidR="002E66D7" w:rsidRPr="00391129" w:rsidRDefault="002E66D7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4698EEC1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BC62E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C520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48D" w14:textId="77777777" w:rsidR="009A608C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BAC96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76C43209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C2A1E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018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179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Практическое занятие № 9.</w:t>
            </w: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Определение оптимальных способов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771B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333A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231FB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A866D4" w:rsidRPr="00391129" w14:paraId="45485BC4" w14:textId="77777777" w:rsidTr="00A866D4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8AE3" w14:textId="77777777" w:rsidR="00A866D4" w:rsidRPr="00391129" w:rsidRDefault="00A866D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DF9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E93CECC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кроссвордов, тестов на тему: «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Тенденции и новые направления в развитии печатного производства».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CF8" w14:textId="77777777" w:rsidR="00A866D4" w:rsidRDefault="00A866D4" w:rsidP="00A8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6FD29" w14:textId="77777777" w:rsidR="00A866D4" w:rsidRPr="00391129" w:rsidRDefault="00A866D4" w:rsidP="00A86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A48" w14:textId="77777777" w:rsidR="00A866D4" w:rsidRPr="00391129" w:rsidRDefault="00A866D4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A492" w14:textId="77777777" w:rsidR="00A866D4" w:rsidRPr="00391129" w:rsidRDefault="00A866D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B763D" w:rsidRPr="00391129" w14:paraId="20C9EEDC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492C" w14:textId="77777777" w:rsidR="008B763D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75DE3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A608C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608C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Технология обработки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BDBA" w14:textId="77777777" w:rsidR="008B763D" w:rsidRPr="00391129" w:rsidRDefault="007719B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0DE" w14:textId="77777777" w:rsidR="008B763D" w:rsidRPr="00391129" w:rsidRDefault="008B763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8C" w:rsidRPr="00391129" w14:paraId="08CD8015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D2B49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Способы обработки материалов для создания конструкций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6A8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ADAE" w14:textId="77777777" w:rsidR="009A608C" w:rsidRPr="00391129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7AD1A" w14:textId="77777777" w:rsidR="000B2603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11887D77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="00FD4139" w:rsidRPr="00391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1E87E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1.2, </w:t>
            </w:r>
          </w:p>
          <w:p w14:paraId="4780EE55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  <w:r w:rsidR="00E80B80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41470" w14:textId="77777777" w:rsidR="000B2603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</w:p>
          <w:p w14:paraId="26D0D332" w14:textId="77777777" w:rsidR="00FD4139" w:rsidRPr="00391129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  <w:p w14:paraId="3442FC15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638DB9AD" w14:textId="77777777" w:rsidTr="00E80B80">
        <w:trPr>
          <w:trHeight w:val="14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75FEC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6B6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620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Понятие технологичности. Способы целенаправленной обработки материалов для создания конструкций.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Физико-механические, технико-эксплуатационные свойства и эстетические характеристики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9393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952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D0FA4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35B82D96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91D67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66A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CDB" w14:textId="77777777" w:rsidR="009A608C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0A148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9A608C" w:rsidRPr="00391129" w14:paraId="36F0360D" w14:textId="77777777" w:rsidTr="00E80B80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99294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35B8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AB9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10. 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Конструкционные материалы, декоративно-защитные покрытия.</w:t>
            </w:r>
            <w:r w:rsidR="00D111C2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Материалоемкость, компактность, безопасность, экономичность материалов</w:t>
            </w:r>
            <w:r w:rsidR="00A63883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883"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для создания конструкций.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0DD1" w14:textId="77777777" w:rsidR="009A608C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F71F" w14:textId="77777777" w:rsidR="009A608C" w:rsidRPr="00391129" w:rsidRDefault="009A608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94531" w14:textId="77777777" w:rsidR="009A608C" w:rsidRPr="00391129" w:rsidRDefault="009A608C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A866D4" w:rsidRPr="00391129" w14:paraId="7CCE0EE2" w14:textId="77777777" w:rsidTr="00A866D4">
        <w:trPr>
          <w:trHeight w:val="20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4FA" w14:textId="77777777" w:rsidR="00A866D4" w:rsidRPr="00391129" w:rsidRDefault="00A866D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602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00606BE" w14:textId="77777777" w:rsidR="00A866D4" w:rsidRPr="00391129" w:rsidRDefault="00A866D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лекций с использованием методических рекомендаций преподавателя, оформление работ, отчетов и подготовка их к защите на тему: «</w:t>
            </w: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Вспомогательные материалы при создании конструкций».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C99" w14:textId="77777777" w:rsidR="00A866D4" w:rsidRDefault="00A866D4" w:rsidP="00A866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62E8E" w14:textId="77777777" w:rsidR="00A866D4" w:rsidRDefault="00A866D4" w:rsidP="00A866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4B050" w14:textId="77777777" w:rsidR="00A866D4" w:rsidRPr="00391129" w:rsidRDefault="00A866D4" w:rsidP="00A866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5C7" w14:textId="77777777" w:rsidR="00A866D4" w:rsidRPr="00391129" w:rsidRDefault="00A866D4" w:rsidP="00FD41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F88" w14:textId="77777777" w:rsidR="00A866D4" w:rsidRPr="00391129" w:rsidRDefault="00A866D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90AB5" w:rsidRPr="00391129" w14:paraId="5BE21DA2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313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  <w:r w:rsidR="009A608C"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08C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Особенности и виды нанесения на различные материалы рекламной графики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3D3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B123" w14:textId="77777777" w:rsidR="00390AB5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4C60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5D9EF5B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ОК 10,</w:t>
            </w:r>
          </w:p>
          <w:p w14:paraId="3645241B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1.2, </w:t>
            </w:r>
          </w:p>
          <w:p w14:paraId="1586E33F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14:paraId="72C8ADA4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</w:p>
          <w:p w14:paraId="17BA70E7" w14:textId="77777777" w:rsidR="00DC2011" w:rsidRPr="00391129" w:rsidRDefault="000B2603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  <w:p w14:paraId="668A1F5D" w14:textId="77777777" w:rsidR="00390AB5" w:rsidRPr="00391129" w:rsidRDefault="00390AB5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90AB5" w:rsidRPr="00391129" w14:paraId="2446EC14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AA71" w14:textId="77777777" w:rsidR="00390AB5" w:rsidRPr="00391129" w:rsidRDefault="00390AB5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7BAE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8C2" w14:textId="77777777" w:rsidR="00390AB5" w:rsidRPr="00391129" w:rsidRDefault="009A608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Физико-механические, технико-эксплуатационные свойства и эстетические характеристики материалов-носителей.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F615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78E4" w14:textId="77777777" w:rsidR="00390AB5" w:rsidRPr="00391129" w:rsidRDefault="00390AB5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A6F0" w14:textId="77777777" w:rsidR="00390AB5" w:rsidRPr="00391129" w:rsidRDefault="00390AB5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90AB5" w:rsidRPr="00391129" w14:paraId="0B755DEF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928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EA6E09"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A6E09"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материалов и технологий в графическом дизайне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5B9" w14:textId="77777777" w:rsidR="00390AB5" w:rsidRPr="00391129" w:rsidRDefault="007719B7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D27" w14:textId="77777777" w:rsidR="00390AB5" w:rsidRPr="00391129" w:rsidRDefault="00390AB5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B19" w:rsidRPr="00391129" w14:paraId="671D6F8A" w14:textId="77777777" w:rsidTr="00E80B80">
        <w:trPr>
          <w:trHeight w:val="2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485B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9112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новых материалов в основных продуктах графического дизайна и рекламе</w:t>
            </w: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D2E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A8C" w14:textId="77777777" w:rsidR="00A44B19" w:rsidRPr="00391129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8238B9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ОК 1. – ОК 7, ОК 9, </w:t>
            </w:r>
          </w:p>
          <w:p w14:paraId="0CC6DF36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10,</w:t>
            </w:r>
          </w:p>
          <w:p w14:paraId="446DD177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1.2, </w:t>
            </w:r>
          </w:p>
          <w:p w14:paraId="44099A92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14:paraId="3F7BB2CC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</w:p>
          <w:p w14:paraId="07871B32" w14:textId="77777777" w:rsidR="000B2603" w:rsidRPr="00391129" w:rsidRDefault="000B2603" w:rsidP="000B2603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  <w:p w14:paraId="652B13E5" w14:textId="77777777" w:rsidR="00DC2011" w:rsidRPr="00391129" w:rsidRDefault="00DC2011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2403" w14:textId="77777777" w:rsidR="00A44B19" w:rsidRPr="00391129" w:rsidRDefault="00A44B19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A44B19" w:rsidRPr="00391129" w14:paraId="257F9B24" w14:textId="77777777" w:rsidTr="00E80B80">
        <w:trPr>
          <w:trHeight w:val="142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2E9" w14:textId="77777777" w:rsidR="00A44B19" w:rsidRPr="00391129" w:rsidRDefault="00A44B1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066B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7C9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2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Новые материалы и современные технологии в материаловедении.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009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FF7" w14:textId="77777777" w:rsidR="00A44B19" w:rsidRPr="00391129" w:rsidRDefault="00A44B19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DA77F" w14:textId="77777777" w:rsidR="00A44B19" w:rsidRPr="00391129" w:rsidRDefault="00A44B19" w:rsidP="00FD4139">
            <w:pPr>
              <w:spacing w:after="0" w:line="240" w:lineRule="auto"/>
              <w:contextualSpacing/>
              <w:rPr>
                <w:rFonts w:cs="Times New Roman"/>
              </w:rPr>
            </w:pPr>
          </w:p>
        </w:tc>
      </w:tr>
      <w:tr w:rsidR="00A44B19" w:rsidRPr="00391129" w14:paraId="002DFD9E" w14:textId="77777777" w:rsidTr="00E80B80">
        <w:trPr>
          <w:trHeight w:val="2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C0D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C7F" w14:textId="77777777" w:rsidR="00A44B19" w:rsidRPr="00391129" w:rsidRDefault="00D0382B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2CF" w14:textId="77777777" w:rsidR="00A44B19" w:rsidRPr="00391129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7F6755A2" w14:textId="77777777" w:rsidR="00344A98" w:rsidRPr="00391129" w:rsidRDefault="00344A98" w:rsidP="00FD4139">
      <w:pPr>
        <w:shd w:val="clear" w:color="auto" w:fill="FFFFFF"/>
        <w:spacing w:after="0" w:line="240" w:lineRule="auto"/>
        <w:ind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A4D33BF" w14:textId="77777777" w:rsidR="00980141" w:rsidRPr="00391129" w:rsidRDefault="00980141" w:rsidP="00FD4139">
      <w:pPr>
        <w:shd w:val="clear" w:color="auto" w:fill="FFFFFF"/>
        <w:spacing w:after="0" w:line="240" w:lineRule="auto"/>
        <w:ind w:left="567"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EC6ED0B" w14:textId="77777777" w:rsidR="00980141" w:rsidRPr="00391129" w:rsidRDefault="00980141" w:rsidP="00FD4139">
      <w:pPr>
        <w:pStyle w:val="a4"/>
        <w:numPr>
          <w:ilvl w:val="0"/>
          <w:numId w:val="7"/>
        </w:numPr>
        <w:shd w:val="clear" w:color="auto" w:fill="FFFFFF"/>
        <w:tabs>
          <w:tab w:val="left" w:pos="-1985"/>
        </w:tabs>
        <w:ind w:left="567"/>
        <w:jc w:val="both"/>
        <w:rPr>
          <w:rStyle w:val="af"/>
          <w:b w:val="0"/>
          <w:sz w:val="24"/>
          <w:szCs w:val="24"/>
        </w:rPr>
      </w:pPr>
      <w:r w:rsidRPr="00391129">
        <w:rPr>
          <w:rStyle w:val="af"/>
          <w:b w:val="0"/>
          <w:sz w:val="24"/>
          <w:szCs w:val="24"/>
        </w:rPr>
        <w:t>– ознакомительный (узнавание ранее изученных объектов, свойств)</w:t>
      </w:r>
      <w:r w:rsidR="00A44B19" w:rsidRPr="00391129">
        <w:rPr>
          <w:rStyle w:val="af"/>
          <w:b w:val="0"/>
          <w:sz w:val="24"/>
          <w:szCs w:val="24"/>
        </w:rPr>
        <w:t>.</w:t>
      </w:r>
    </w:p>
    <w:p w14:paraId="7080A3D9" w14:textId="77777777" w:rsidR="00980141" w:rsidRPr="00391129" w:rsidRDefault="00980141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– репродуктивный (выполнение деятельности по образцу, инструкции или под руководством)</w:t>
      </w:r>
      <w:r w:rsidR="00A44B19"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</w:p>
    <w:p w14:paraId="121AA868" w14:textId="77777777" w:rsidR="00980141" w:rsidRPr="00391129" w:rsidRDefault="00980141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  <w:r w:rsidR="00A44B19" w:rsidRPr="00391129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</w:p>
    <w:p w14:paraId="23BB58E7" w14:textId="77777777" w:rsidR="00A44B19" w:rsidRPr="00243D80" w:rsidRDefault="00A44B19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  <w:sectPr w:rsidR="00A44B19" w:rsidRPr="00243D80" w:rsidSect="00E80B80">
          <w:pgSz w:w="16838" w:h="11906" w:orient="landscape"/>
          <w:pgMar w:top="568" w:right="567" w:bottom="567" w:left="567" w:header="709" w:footer="709" w:gutter="0"/>
          <w:cols w:space="708"/>
          <w:docGrid w:linePitch="360"/>
        </w:sectPr>
      </w:pPr>
    </w:p>
    <w:p w14:paraId="654E5575" w14:textId="77777777" w:rsidR="00C9707E" w:rsidRPr="00243D80" w:rsidRDefault="00C9707E" w:rsidP="00384311">
      <w:pPr>
        <w:pStyle w:val="10"/>
        <w:shd w:val="clear" w:color="auto" w:fill="auto"/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lastRenderedPageBreak/>
        <w:t>3. УСЛОВИЯ РЕАЛИЗАЦИИ ПРОГРАММЫ УЧЕБНОЙДИСЦИПЛИНЫ</w:t>
      </w:r>
      <w:bookmarkStart w:id="0" w:name="bookmark4"/>
    </w:p>
    <w:p w14:paraId="0931448C" w14:textId="77777777" w:rsidR="00C9707E" w:rsidRPr="00243D80" w:rsidRDefault="00C9707E" w:rsidP="00384311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</w:p>
    <w:p w14:paraId="421F5692" w14:textId="77777777" w:rsidR="00C9707E" w:rsidRPr="00243D80" w:rsidRDefault="00C9707E" w:rsidP="00384311">
      <w:pPr>
        <w:pStyle w:val="10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47490338" w14:textId="77777777" w:rsidR="00224978" w:rsidRPr="00243D80" w:rsidRDefault="00C9707E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  <w:r w:rsidRPr="00243D80">
        <w:rPr>
          <w:rStyle w:val="af"/>
          <w:sz w:val="24"/>
          <w:szCs w:val="24"/>
        </w:rPr>
        <w:t xml:space="preserve">Реализация программы </w:t>
      </w:r>
      <w:r w:rsidR="00384311" w:rsidRPr="00243D80">
        <w:rPr>
          <w:sz w:val="24"/>
          <w:szCs w:val="24"/>
        </w:rPr>
        <w:t>ОП.01. Основы материаловедения</w:t>
      </w:r>
      <w:r w:rsidR="00384311" w:rsidRPr="00243D80">
        <w:rPr>
          <w:rStyle w:val="af"/>
          <w:sz w:val="24"/>
          <w:szCs w:val="24"/>
        </w:rPr>
        <w:t xml:space="preserve"> </w:t>
      </w:r>
      <w:r w:rsidRPr="00243D80">
        <w:rPr>
          <w:rStyle w:val="af"/>
          <w:sz w:val="24"/>
          <w:szCs w:val="24"/>
        </w:rPr>
        <w:t>предполагает наличие</w:t>
      </w:r>
      <w:r w:rsidR="00384311" w:rsidRPr="00243D80">
        <w:rPr>
          <w:rStyle w:val="af"/>
          <w:sz w:val="24"/>
          <w:szCs w:val="24"/>
        </w:rPr>
        <w:t xml:space="preserve"> кабинета материаловедения, лаборатории художественно-конструкторского проектирования, живописи и дизайна, макетирования, оснащенны</w:t>
      </w:r>
      <w:r w:rsidR="00224978" w:rsidRPr="00243D80">
        <w:rPr>
          <w:rStyle w:val="af"/>
          <w:sz w:val="24"/>
          <w:szCs w:val="24"/>
        </w:rPr>
        <w:t>е</w:t>
      </w:r>
      <w:r w:rsidR="00384311" w:rsidRPr="00243D80">
        <w:rPr>
          <w:rStyle w:val="af"/>
          <w:sz w:val="24"/>
          <w:szCs w:val="24"/>
        </w:rPr>
        <w:t xml:space="preserve"> необходимым оборудованием</w:t>
      </w:r>
      <w:r w:rsidR="00224978" w:rsidRPr="00243D80">
        <w:rPr>
          <w:rStyle w:val="af"/>
          <w:sz w:val="24"/>
          <w:szCs w:val="24"/>
        </w:rPr>
        <w:t xml:space="preserve"> и выходом в сеть Интернет.</w:t>
      </w:r>
    </w:p>
    <w:p w14:paraId="570D4F90" w14:textId="77777777" w:rsidR="00384311" w:rsidRPr="00243D80" w:rsidRDefault="00224978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>Средства обучения учебного кабинета и лаборатории:</w:t>
      </w:r>
    </w:p>
    <w:p w14:paraId="34B22772" w14:textId="77777777" w:rsidR="0081654D" w:rsidRPr="00243D80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комплект учебной мебели с посадочными местами по количеству обучающихся;</w:t>
      </w:r>
    </w:p>
    <w:p w14:paraId="31A01BFA" w14:textId="77777777" w:rsidR="0081654D" w:rsidRPr="00243D80" w:rsidRDefault="00384311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рабочее место преподавателя;</w:t>
      </w:r>
    </w:p>
    <w:p w14:paraId="665E1E4F" w14:textId="77777777" w:rsidR="0081654D" w:rsidRPr="00243D80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комплект учебно-методических материалов;</w:t>
      </w:r>
    </w:p>
    <w:p w14:paraId="43BDAA65" w14:textId="77777777" w:rsidR="0081654D" w:rsidRPr="00243D80" w:rsidRDefault="00384311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 xml:space="preserve">комплект </w:t>
      </w:r>
      <w:r w:rsidR="00224978" w:rsidRPr="00243D80">
        <w:rPr>
          <w:rStyle w:val="af"/>
          <w:b w:val="0"/>
        </w:rPr>
        <w:t>инструментов для выполнения практических работ</w:t>
      </w:r>
      <w:r w:rsidRPr="00243D80">
        <w:rPr>
          <w:rStyle w:val="af"/>
          <w:b w:val="0"/>
        </w:rPr>
        <w:t>;</w:t>
      </w:r>
    </w:p>
    <w:p w14:paraId="5E3EBB88" w14:textId="77777777" w:rsidR="00384311" w:rsidRPr="00243D80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демонстрационные пособия: репродукции работ архитекторов, дизайнеров, альбомы с образцами материалов.</w:t>
      </w:r>
    </w:p>
    <w:p w14:paraId="27AD3E41" w14:textId="77777777" w:rsidR="00384311" w:rsidRPr="00243D80" w:rsidRDefault="00384311" w:rsidP="00224978">
      <w:pPr>
        <w:widowControl w:val="0"/>
        <w:kinsoku w:val="0"/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243D80">
        <w:rPr>
          <w:rStyle w:val="af"/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14:paraId="3C3A0207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компьютер;</w:t>
      </w:r>
    </w:p>
    <w:p w14:paraId="186CAC26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 xml:space="preserve">мультимедийный проектор; </w:t>
      </w:r>
    </w:p>
    <w:p w14:paraId="1C14ECF9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принтер;</w:t>
      </w:r>
    </w:p>
    <w:p w14:paraId="69D3C4A7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интерактивная доска;</w:t>
      </w:r>
    </w:p>
    <w:p w14:paraId="7C2C1D58" w14:textId="77777777" w:rsidR="00384311" w:rsidRPr="00243D80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243D80">
        <w:rPr>
          <w:rStyle w:val="af"/>
          <w:b w:val="0"/>
        </w:rPr>
        <w:t>лицензированное программное обеспечение общего и профессионального назначения.</w:t>
      </w:r>
    </w:p>
    <w:p w14:paraId="436EC1A3" w14:textId="77777777" w:rsidR="00384311" w:rsidRPr="00243D80" w:rsidRDefault="00384311" w:rsidP="00384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B07700C" w14:textId="77777777" w:rsidR="00C9707E" w:rsidRPr="00243D80" w:rsidRDefault="00C9707E" w:rsidP="00FD4139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bookmarkStart w:id="1" w:name="bookmark5"/>
      <w:r w:rsidRPr="00243D80">
        <w:rPr>
          <w:rStyle w:val="af"/>
          <w:b/>
          <w:sz w:val="24"/>
          <w:szCs w:val="24"/>
        </w:rPr>
        <w:t>3.2. Информационное обеспечение обучения</w:t>
      </w:r>
      <w:bookmarkEnd w:id="1"/>
    </w:p>
    <w:p w14:paraId="37622A11" w14:textId="77777777" w:rsidR="00C9707E" w:rsidRPr="00243D80" w:rsidRDefault="00C9707E" w:rsidP="00E55524">
      <w:pPr>
        <w:pStyle w:val="1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  <w:bookmarkStart w:id="2" w:name="bookmark6"/>
      <w:r w:rsidRPr="00243D80">
        <w:rPr>
          <w:rStyle w:val="af"/>
          <w:sz w:val="24"/>
          <w:szCs w:val="24"/>
        </w:rPr>
        <w:t>Перечень используемых учебных изданий, Интернет-ресурсов, дополнительной литературы</w:t>
      </w:r>
      <w:bookmarkEnd w:id="2"/>
    </w:p>
    <w:p w14:paraId="4BF4A05F" w14:textId="77777777" w:rsidR="00D731AE" w:rsidRPr="00243D80" w:rsidRDefault="00D731AE" w:rsidP="00E55524">
      <w:pPr>
        <w:pStyle w:val="1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</w:p>
    <w:p w14:paraId="02B94052" w14:textId="77777777" w:rsidR="00D731AE" w:rsidRPr="00243D80" w:rsidRDefault="00D731AE" w:rsidP="00D731AE">
      <w:pPr>
        <w:pStyle w:val="40"/>
        <w:shd w:val="clear" w:color="auto" w:fill="auto"/>
        <w:spacing w:before="0" w:line="276" w:lineRule="auto"/>
        <w:jc w:val="left"/>
        <w:rPr>
          <w:i w:val="0"/>
          <w:sz w:val="24"/>
          <w:szCs w:val="24"/>
        </w:rPr>
      </w:pPr>
      <w:bookmarkStart w:id="3" w:name="bookmark8"/>
      <w:r w:rsidRPr="00243D80">
        <w:rPr>
          <w:i w:val="0"/>
          <w:sz w:val="24"/>
          <w:szCs w:val="24"/>
        </w:rPr>
        <w:t>Основные источники:</w:t>
      </w:r>
    </w:p>
    <w:p w14:paraId="125222CD" w14:textId="77777777" w:rsidR="005C59D6" w:rsidRPr="005C59D6" w:rsidRDefault="005C59D6" w:rsidP="005C59D6">
      <w:pPr>
        <w:pStyle w:val="10"/>
        <w:numPr>
          <w:ilvl w:val="0"/>
          <w:numId w:val="41"/>
        </w:numPr>
        <w:spacing w:after="0" w:line="240" w:lineRule="auto"/>
        <w:ind w:left="714" w:hanging="357"/>
        <w:jc w:val="both"/>
        <w:rPr>
          <w:b w:val="0"/>
          <w:bCs w:val="0"/>
          <w:sz w:val="24"/>
          <w:szCs w:val="24"/>
        </w:rPr>
      </w:pPr>
      <w:bookmarkStart w:id="4" w:name="bookmark7"/>
      <w:r w:rsidRPr="005C59D6">
        <w:rPr>
          <w:b w:val="0"/>
          <w:bCs w:val="0"/>
          <w:sz w:val="24"/>
          <w:szCs w:val="24"/>
        </w:rPr>
        <w:t>Пожидаева С.П. Основы материаловедения (2-е изд., стер.): учебник для студентов учреждений среднего проф. Образования / С.П. Полежаева. – М.: Издательский центр "Академия", 2024 - 192 с. - (Профессиональное образование).</w:t>
      </w:r>
    </w:p>
    <w:p w14:paraId="740DC173" w14:textId="77777777" w:rsidR="005C59D6" w:rsidRPr="005C59D6" w:rsidRDefault="005C59D6" w:rsidP="005C59D6">
      <w:pPr>
        <w:pStyle w:val="10"/>
        <w:numPr>
          <w:ilvl w:val="0"/>
          <w:numId w:val="41"/>
        </w:numPr>
        <w:spacing w:after="0" w:line="240" w:lineRule="auto"/>
        <w:ind w:left="714" w:hanging="357"/>
        <w:jc w:val="both"/>
        <w:rPr>
          <w:b w:val="0"/>
          <w:bCs w:val="0"/>
          <w:sz w:val="24"/>
          <w:szCs w:val="24"/>
        </w:rPr>
      </w:pPr>
      <w:proofErr w:type="spellStart"/>
      <w:r w:rsidRPr="005C59D6">
        <w:rPr>
          <w:b w:val="0"/>
          <w:bCs w:val="0"/>
          <w:sz w:val="24"/>
          <w:szCs w:val="24"/>
        </w:rPr>
        <w:t>Плошкин</w:t>
      </w:r>
      <w:proofErr w:type="spellEnd"/>
      <w:r w:rsidRPr="005C59D6">
        <w:rPr>
          <w:b w:val="0"/>
          <w:bCs w:val="0"/>
          <w:sz w:val="24"/>
          <w:szCs w:val="24"/>
        </w:rPr>
        <w:t xml:space="preserve"> В.В. Материаловедение: учебник для среднего профессионального образования / В. В. </w:t>
      </w:r>
      <w:proofErr w:type="spellStart"/>
      <w:r w:rsidRPr="005C59D6">
        <w:rPr>
          <w:b w:val="0"/>
          <w:bCs w:val="0"/>
          <w:sz w:val="24"/>
          <w:szCs w:val="24"/>
        </w:rPr>
        <w:t>Плошкин</w:t>
      </w:r>
      <w:proofErr w:type="spellEnd"/>
      <w:r w:rsidRPr="005C59D6">
        <w:rPr>
          <w:b w:val="0"/>
          <w:bCs w:val="0"/>
          <w:sz w:val="24"/>
          <w:szCs w:val="24"/>
        </w:rPr>
        <w:t xml:space="preserve">. — 3-е изд., </w:t>
      </w:r>
      <w:proofErr w:type="spellStart"/>
      <w:r w:rsidRPr="005C59D6">
        <w:rPr>
          <w:b w:val="0"/>
          <w:bCs w:val="0"/>
          <w:sz w:val="24"/>
          <w:szCs w:val="24"/>
        </w:rPr>
        <w:t>перераб</w:t>
      </w:r>
      <w:proofErr w:type="spellEnd"/>
      <w:r w:rsidRPr="005C59D6">
        <w:rPr>
          <w:b w:val="0"/>
          <w:bCs w:val="0"/>
          <w:sz w:val="24"/>
          <w:szCs w:val="24"/>
        </w:rPr>
        <w:t xml:space="preserve">. и доп.— </w:t>
      </w:r>
      <w:proofErr w:type="gramStart"/>
      <w:r w:rsidRPr="005C59D6">
        <w:rPr>
          <w:b w:val="0"/>
          <w:bCs w:val="0"/>
          <w:sz w:val="24"/>
          <w:szCs w:val="24"/>
        </w:rPr>
        <w:t>Москва :</w:t>
      </w:r>
      <w:proofErr w:type="gramEnd"/>
      <w:r w:rsidRPr="005C59D6">
        <w:rPr>
          <w:b w:val="0"/>
          <w:bCs w:val="0"/>
          <w:sz w:val="24"/>
          <w:szCs w:val="24"/>
        </w:rPr>
        <w:t xml:space="preserve"> Издательство </w:t>
      </w:r>
      <w:proofErr w:type="spellStart"/>
      <w:r w:rsidRPr="005C59D6">
        <w:rPr>
          <w:b w:val="0"/>
          <w:bCs w:val="0"/>
          <w:sz w:val="24"/>
          <w:szCs w:val="24"/>
        </w:rPr>
        <w:t>Юрайт</w:t>
      </w:r>
      <w:proofErr w:type="spellEnd"/>
      <w:r w:rsidRPr="005C59D6">
        <w:rPr>
          <w:b w:val="0"/>
          <w:bCs w:val="0"/>
          <w:sz w:val="24"/>
          <w:szCs w:val="24"/>
        </w:rPr>
        <w:t>, 2022 — 408 с.</w:t>
      </w:r>
    </w:p>
    <w:p w14:paraId="4EC354B5" w14:textId="77777777" w:rsidR="005C59D6" w:rsidRPr="005C59D6" w:rsidRDefault="005C59D6" w:rsidP="005C59D6">
      <w:pPr>
        <w:pStyle w:val="10"/>
        <w:spacing w:after="0" w:line="240" w:lineRule="auto"/>
        <w:rPr>
          <w:sz w:val="24"/>
          <w:szCs w:val="24"/>
        </w:rPr>
      </w:pPr>
      <w:r w:rsidRPr="005C59D6">
        <w:rPr>
          <w:sz w:val="24"/>
          <w:szCs w:val="24"/>
        </w:rPr>
        <w:t>Дополнительные источники:</w:t>
      </w:r>
    </w:p>
    <w:p w14:paraId="36958E61" w14:textId="77777777" w:rsidR="005C59D6" w:rsidRPr="005C59D6" w:rsidRDefault="005C59D6" w:rsidP="005C59D6">
      <w:pPr>
        <w:pStyle w:val="10"/>
        <w:numPr>
          <w:ilvl w:val="0"/>
          <w:numId w:val="42"/>
        </w:numPr>
        <w:spacing w:after="0" w:line="240" w:lineRule="auto"/>
        <w:ind w:left="714" w:hanging="357"/>
        <w:rPr>
          <w:b w:val="0"/>
          <w:bCs w:val="0"/>
          <w:sz w:val="24"/>
          <w:szCs w:val="24"/>
        </w:rPr>
      </w:pPr>
      <w:r w:rsidRPr="005C59D6">
        <w:rPr>
          <w:b w:val="0"/>
          <w:bCs w:val="0"/>
          <w:sz w:val="24"/>
          <w:szCs w:val="24"/>
        </w:rPr>
        <w:t xml:space="preserve">Сироткин, О. С. Основы современного </w:t>
      </w:r>
      <w:proofErr w:type="gramStart"/>
      <w:r w:rsidRPr="005C59D6">
        <w:rPr>
          <w:b w:val="0"/>
          <w:bCs w:val="0"/>
          <w:sz w:val="24"/>
          <w:szCs w:val="24"/>
        </w:rPr>
        <w:t>материаловедения :</w:t>
      </w:r>
      <w:proofErr w:type="gramEnd"/>
      <w:r w:rsidRPr="005C59D6">
        <w:rPr>
          <w:b w:val="0"/>
          <w:bCs w:val="0"/>
          <w:sz w:val="24"/>
          <w:szCs w:val="24"/>
        </w:rPr>
        <w:t xml:space="preserve"> учебник / О.С. Сироткин. — </w:t>
      </w:r>
      <w:proofErr w:type="gramStart"/>
      <w:r w:rsidRPr="005C59D6">
        <w:rPr>
          <w:b w:val="0"/>
          <w:bCs w:val="0"/>
          <w:sz w:val="24"/>
          <w:szCs w:val="24"/>
        </w:rPr>
        <w:t>Москва :</w:t>
      </w:r>
      <w:proofErr w:type="gramEnd"/>
      <w:r w:rsidRPr="005C59D6">
        <w:rPr>
          <w:b w:val="0"/>
          <w:bCs w:val="0"/>
          <w:sz w:val="24"/>
          <w:szCs w:val="24"/>
        </w:rPr>
        <w:t xml:space="preserve"> ИНФРА-М, 2020 — 364 с. </w:t>
      </w:r>
    </w:p>
    <w:bookmarkEnd w:id="4"/>
    <w:p w14:paraId="472079D4" w14:textId="77777777" w:rsidR="00E55524" w:rsidRPr="00243D80" w:rsidRDefault="00E55524" w:rsidP="00E55524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</w:p>
    <w:p w14:paraId="43EE85D8" w14:textId="77777777" w:rsidR="00C9707E" w:rsidRPr="00243D80" w:rsidRDefault="00C9707E" w:rsidP="0081654D">
      <w:pPr>
        <w:pStyle w:val="10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>3.3. Организация образовательного процесса</w:t>
      </w:r>
      <w:bookmarkEnd w:id="3"/>
    </w:p>
    <w:p w14:paraId="3091826A" w14:textId="77777777" w:rsidR="0081654D" w:rsidRPr="00243D80" w:rsidRDefault="0081654D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CA5" w:rsidRPr="00243D80">
        <w:rPr>
          <w:rFonts w:ascii="Times New Roman" w:hAnsi="Times New Roman" w:cs="Times New Roman"/>
          <w:sz w:val="24"/>
          <w:szCs w:val="24"/>
        </w:rPr>
        <w:t xml:space="preserve">В тематический план учебной дисциплины </w:t>
      </w:r>
      <w:r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b/>
          <w:sz w:val="24"/>
          <w:szCs w:val="24"/>
        </w:rPr>
        <w:t xml:space="preserve">Основы материаловедения </w:t>
      </w:r>
      <w:r w:rsidR="002C3CA5" w:rsidRPr="00243D80">
        <w:rPr>
          <w:rFonts w:ascii="Times New Roman" w:hAnsi="Times New Roman" w:cs="Times New Roman"/>
          <w:sz w:val="24"/>
          <w:szCs w:val="24"/>
        </w:rPr>
        <w:t>включены  тем</w:t>
      </w:r>
      <w:r w:rsidR="000B2603" w:rsidRPr="00243D80">
        <w:rPr>
          <w:rFonts w:ascii="Times New Roman" w:hAnsi="Times New Roman" w:cs="Times New Roman"/>
          <w:sz w:val="24"/>
          <w:szCs w:val="24"/>
        </w:rPr>
        <w:t>ы</w:t>
      </w:r>
      <w:r w:rsidR="002C3CA5" w:rsidRPr="00243D80">
        <w:rPr>
          <w:rFonts w:ascii="Times New Roman" w:hAnsi="Times New Roman" w:cs="Times New Roman"/>
          <w:sz w:val="24"/>
          <w:szCs w:val="24"/>
        </w:rPr>
        <w:t>,  которые отражают теоретические и практические аспекты</w:t>
      </w:r>
      <w:r w:rsidRPr="00243D80">
        <w:rPr>
          <w:rFonts w:ascii="Times New Roman" w:hAnsi="Times New Roman" w:cs="Times New Roman"/>
          <w:sz w:val="24"/>
          <w:szCs w:val="24"/>
        </w:rPr>
        <w:t xml:space="preserve"> материаловедения</w:t>
      </w:r>
      <w:r w:rsidR="002C3CA5" w:rsidRPr="00243D80">
        <w:rPr>
          <w:rFonts w:ascii="Times New Roman" w:hAnsi="Times New Roman" w:cs="Times New Roman"/>
          <w:sz w:val="24"/>
          <w:szCs w:val="24"/>
        </w:rPr>
        <w:t xml:space="preserve">. Основной технологией  реализации дисциплины выступает проблемная технология, направленная на формирование опыта решения задач в сфере </w:t>
      </w:r>
      <w:r w:rsidRPr="00243D80">
        <w:rPr>
          <w:rFonts w:ascii="Times New Roman" w:hAnsi="Times New Roman" w:cs="Times New Roman"/>
          <w:sz w:val="24"/>
          <w:szCs w:val="24"/>
        </w:rPr>
        <w:t>графического дизайна.</w:t>
      </w:r>
    </w:p>
    <w:p w14:paraId="5944F945" w14:textId="77777777" w:rsidR="002C3CA5" w:rsidRPr="00243D80" w:rsidRDefault="002C3CA5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К каждой теме дисциплины разработан пакет  информационно-методических материалов, включающий планы учебных занятий, дидактические средства, диагностические методики. Проектирование учебных занятий осуществляется с учетом  принципов сотрудничества, активизации деятельности обучающихся, индивидуализации и дифференциации.</w:t>
      </w:r>
      <w:r w:rsidR="0081654D"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sz w:val="24"/>
          <w:szCs w:val="24"/>
        </w:rPr>
        <w:t>При реализации плана учебных занятий использованы различные формы организации и методы деятельности обучающихся: дискуссии, семинары</w:t>
      </w:r>
      <w:r w:rsidR="0081654D" w:rsidRPr="00243D80">
        <w:rPr>
          <w:rFonts w:ascii="Times New Roman" w:hAnsi="Times New Roman" w:cs="Times New Roman"/>
          <w:sz w:val="24"/>
          <w:szCs w:val="24"/>
        </w:rPr>
        <w:t xml:space="preserve">, </w:t>
      </w:r>
      <w:r w:rsidRPr="00243D80">
        <w:rPr>
          <w:rFonts w:ascii="Times New Roman" w:hAnsi="Times New Roman" w:cs="Times New Roman"/>
          <w:sz w:val="24"/>
          <w:szCs w:val="24"/>
        </w:rPr>
        <w:t xml:space="preserve">эвристические беседы, мини-лекции, групповые консультации, анализ и обсуждение конкретных ситуаций, практические задания и упражнения, методы самоуправляемого обучения. </w:t>
      </w:r>
    </w:p>
    <w:p w14:paraId="461BA0F6" w14:textId="77777777" w:rsidR="002C3CA5" w:rsidRPr="00243D80" w:rsidRDefault="0081654D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="002C3CA5" w:rsidRPr="00243D80">
        <w:rPr>
          <w:rFonts w:ascii="Times New Roman" w:hAnsi="Times New Roman" w:cs="Times New Roman"/>
          <w:sz w:val="24"/>
          <w:szCs w:val="24"/>
        </w:rPr>
        <w:t xml:space="preserve">При изучении учебной дисциплины </w:t>
      </w:r>
      <w:r w:rsidRPr="00243D80">
        <w:rPr>
          <w:rFonts w:ascii="Times New Roman" w:hAnsi="Times New Roman" w:cs="Times New Roman"/>
          <w:b/>
          <w:sz w:val="24"/>
          <w:szCs w:val="24"/>
        </w:rPr>
        <w:t>ОП.01.</w:t>
      </w:r>
      <w:r w:rsidRPr="00243D80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b/>
          <w:sz w:val="24"/>
          <w:szCs w:val="24"/>
        </w:rPr>
        <w:t xml:space="preserve">Основы материаловедения </w:t>
      </w:r>
      <w:r w:rsidR="002C3CA5" w:rsidRPr="00243D80">
        <w:rPr>
          <w:rFonts w:ascii="Times New Roman" w:hAnsi="Times New Roman" w:cs="Times New Roman"/>
          <w:sz w:val="24"/>
          <w:szCs w:val="24"/>
        </w:rPr>
        <w:t>рекомендуется предусмотреть:</w:t>
      </w:r>
    </w:p>
    <w:p w14:paraId="2CFACF7D" w14:textId="77777777" w:rsidR="002C3CA5" w:rsidRPr="00243D80" w:rsidRDefault="002C3CA5" w:rsidP="0081654D">
      <w:pPr>
        <w:pStyle w:val="af4"/>
        <w:numPr>
          <w:ilvl w:val="0"/>
          <w:numId w:val="30"/>
        </w:numPr>
        <w:spacing w:after="0"/>
        <w:ind w:left="284" w:hanging="284"/>
        <w:contextualSpacing/>
        <w:jc w:val="both"/>
      </w:pPr>
      <w:r w:rsidRPr="00243D80">
        <w:t>участие обучающихся в различных диагностических процедурах, самостоятельной оценке достигнутого уровня сформированности умений и знаний;</w:t>
      </w:r>
    </w:p>
    <w:p w14:paraId="2CF6CB3F" w14:textId="77777777" w:rsidR="002C3CA5" w:rsidRPr="00243D80" w:rsidRDefault="002C3CA5" w:rsidP="0081654D">
      <w:pPr>
        <w:pStyle w:val="af4"/>
        <w:numPr>
          <w:ilvl w:val="0"/>
          <w:numId w:val="30"/>
        </w:numPr>
        <w:spacing w:after="0"/>
        <w:ind w:left="284" w:hanging="284"/>
        <w:contextualSpacing/>
        <w:jc w:val="both"/>
      </w:pPr>
      <w:r w:rsidRPr="00243D80">
        <w:t>учет образовательных результатов</w:t>
      </w:r>
      <w:r w:rsidR="0081654D" w:rsidRPr="00243D80">
        <w:t xml:space="preserve"> </w:t>
      </w:r>
      <w:r w:rsidRPr="00243D80">
        <w:t>в рабочих тетрадях.</w:t>
      </w:r>
    </w:p>
    <w:p w14:paraId="750E0EDF" w14:textId="77777777" w:rsidR="007C04A5" w:rsidRDefault="0081654D" w:rsidP="0081654D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sz w:val="24"/>
          <w:szCs w:val="24"/>
        </w:rPr>
        <w:sectPr w:rsidR="007C04A5" w:rsidSect="002575A0">
          <w:pgSz w:w="11906" w:h="16838"/>
          <w:pgMar w:top="567" w:right="567" w:bottom="567" w:left="1134" w:header="708" w:footer="146" w:gutter="0"/>
          <w:cols w:space="708"/>
          <w:docGrid w:linePitch="360"/>
        </w:sectPr>
      </w:pPr>
      <w:r w:rsidRPr="00243D80">
        <w:rPr>
          <w:sz w:val="24"/>
          <w:szCs w:val="24"/>
        </w:rPr>
        <w:t xml:space="preserve"> </w:t>
      </w:r>
    </w:p>
    <w:p w14:paraId="12E00BC0" w14:textId="77777777" w:rsidR="002C3CA5" w:rsidRPr="00243D80" w:rsidRDefault="002C3CA5" w:rsidP="0081654D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382F92C0" w14:textId="77777777" w:rsidR="008168F6" w:rsidRPr="00243D80" w:rsidRDefault="008168F6" w:rsidP="0081654D">
      <w:pPr>
        <w:pStyle w:val="10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243D80">
        <w:rPr>
          <w:rStyle w:val="af"/>
          <w:b/>
          <w:sz w:val="24"/>
          <w:szCs w:val="24"/>
        </w:rPr>
        <w:t xml:space="preserve">3.4. Кадровое обеспечение образовательного процесса </w:t>
      </w:r>
    </w:p>
    <w:p w14:paraId="141DACF7" w14:textId="77777777" w:rsidR="008168F6" w:rsidRPr="00243D80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243D80">
        <w:rPr>
          <w:rStyle w:val="af"/>
          <w:b w:val="0"/>
          <w:color w:val="auto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518131B5" w14:textId="77777777" w:rsidR="008168F6" w:rsidRPr="00243D80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243D80">
        <w:rPr>
          <w:rStyle w:val="af"/>
          <w:b w:val="0"/>
          <w:color w:val="auto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645CCC83" w14:textId="77777777" w:rsidR="008168F6" w:rsidRPr="00243D80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243D80">
        <w:rPr>
          <w:rStyle w:val="af"/>
          <w:b w:val="0"/>
          <w:color w:val="auto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81654D" w:rsidRPr="00243D80">
        <w:rPr>
          <w:rStyle w:val="af"/>
          <w:b w:val="0"/>
          <w:color w:val="auto"/>
        </w:rPr>
        <w:t xml:space="preserve"> </w:t>
      </w:r>
      <w:r w:rsidRPr="00243D80">
        <w:rPr>
          <w:rStyle w:val="af"/>
          <w:b w:val="0"/>
          <w:color w:val="auto"/>
        </w:rPr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571E9CAC" w14:textId="77777777" w:rsidR="007623A0" w:rsidRPr="00243D80" w:rsidRDefault="007623A0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583CC35" w14:textId="77777777" w:rsid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5C59D6" w:rsidSect="002575A0">
          <w:pgSz w:w="11906" w:h="16838"/>
          <w:pgMar w:top="567" w:right="567" w:bottom="567" w:left="1134" w:header="708" w:footer="146" w:gutter="0"/>
          <w:cols w:space="708"/>
          <w:docGrid w:linePitch="360"/>
        </w:sectPr>
      </w:pPr>
    </w:p>
    <w:p w14:paraId="2547003C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59D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14:paraId="2FE0D697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951BB2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C59D6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дисциплины ОП.01.</w:t>
      </w:r>
      <w:r w:rsidRPr="005C5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9D6">
        <w:rPr>
          <w:rFonts w:ascii="Times New Roman" w:hAnsi="Times New Roman" w:cs="Times New Roman"/>
          <w:b/>
          <w:bCs/>
          <w:sz w:val="24"/>
          <w:szCs w:val="24"/>
        </w:rPr>
        <w:t>Основы материаловедения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76546862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694"/>
        <w:gridCol w:w="4110"/>
      </w:tblGrid>
      <w:tr w:rsidR="005C59D6" w:rsidRPr="005C59D6" w14:paraId="022A5643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66F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5EBB28C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1F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D8C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C59D6" w:rsidRPr="005C59D6" w14:paraId="72F8BE6C" w14:textId="77777777" w:rsidTr="005C59D6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0782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5C59D6" w:rsidRPr="005C59D6" w14:paraId="777C24A1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2EE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применения, методы измерения параметров и свойств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C69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73B23552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16B4854D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266A8DD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A47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Проверка словаря новых терминов;</w:t>
            </w:r>
          </w:p>
          <w:p w14:paraId="3F42FD0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07F25A3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5C59D6" w:rsidRPr="005C59D6" w14:paraId="648E43EE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3237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испытания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06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2EABB24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0BE2E80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1AEBD15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7E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5B03959D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338F97A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  <w:p w14:paraId="26BABA6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D6" w:rsidRPr="005C59D6" w14:paraId="41123444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FF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изготовления изделия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46F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6F15BF27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30532412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009B856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A977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- тестовый контроль по основополагающим понятиям; </w:t>
            </w:r>
          </w:p>
          <w:p w14:paraId="2FC72D6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072567F7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проверка словаря новых терминов;</w:t>
            </w:r>
          </w:p>
        </w:tc>
      </w:tr>
      <w:tr w:rsidR="005C59D6" w:rsidRPr="005C59D6" w14:paraId="5D647F70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DDC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приложения для разработки технического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392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0EC7CFA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22760EA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261C5C4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F50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  <w:p w14:paraId="177ECFF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проверка словаря новых терминов;</w:t>
            </w:r>
          </w:p>
          <w:p w14:paraId="76FCDAD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письменная проверка в виде контрольной работы;</w:t>
            </w:r>
          </w:p>
        </w:tc>
      </w:tr>
      <w:tr w:rsidR="005C59D6" w:rsidRPr="005C59D6" w14:paraId="73FA07CB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5F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структуру оформления технического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DCF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7FA4CA3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6FEE707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295CEF47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483D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55643702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проверка словаря новых терминов;</w:t>
            </w:r>
          </w:p>
          <w:p w14:paraId="009F227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</w:tc>
      </w:tr>
      <w:tr w:rsidR="005C59D6" w:rsidRPr="005C59D6" w14:paraId="08C29178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EB6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техническим параметрам разработки продукта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F97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0CA7B17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184FC42D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4725B0B0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2E9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проверка словаря новых терминов;</w:t>
            </w:r>
          </w:p>
          <w:p w14:paraId="4B1F80B0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1298BE20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защита реферата (компьютерной презентации);</w:t>
            </w:r>
          </w:p>
        </w:tc>
      </w:tr>
      <w:tr w:rsidR="005C59D6" w:rsidRPr="005C59D6" w14:paraId="69B5DD04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52C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Технологические, эксплуатационные и гигиенические требования, </w:t>
            </w: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предъявляемые к материалам, программным средствам и оборудованию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8040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90 – 100% правильных ответов –  «5»; </w:t>
            </w:r>
          </w:p>
          <w:p w14:paraId="0693D69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70 – 89% правильных ответов – «4»; </w:t>
            </w:r>
          </w:p>
          <w:p w14:paraId="709B3EC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0EC565A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015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решения ситуационных задач;</w:t>
            </w:r>
          </w:p>
          <w:p w14:paraId="311572B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проверка словаря новых терминов;</w:t>
            </w:r>
          </w:p>
          <w:p w14:paraId="1EDEF050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тестовый контроль по основополагающим понятиям;</w:t>
            </w:r>
          </w:p>
        </w:tc>
      </w:tr>
      <w:tr w:rsidR="005C59D6" w:rsidRPr="005C59D6" w14:paraId="67F6C768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C5E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Программные приложения для разработки дизайн-макетов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4A5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 – 100% правильных ответов –  «5»; </w:t>
            </w:r>
          </w:p>
          <w:p w14:paraId="6CE1B4C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– 89% правильных ответов – «4»; </w:t>
            </w:r>
          </w:p>
          <w:p w14:paraId="29E0A68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– 69% правильных ответов – «3»; </w:t>
            </w:r>
          </w:p>
          <w:p w14:paraId="2A61205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BC9D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проверка словаря новых терминов;</w:t>
            </w:r>
          </w:p>
          <w:p w14:paraId="2EAABB6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66E4860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 по основополагающим понятиям.</w:t>
            </w:r>
          </w:p>
        </w:tc>
      </w:tr>
      <w:tr w:rsidR="005C59D6" w:rsidRPr="005C59D6" w14:paraId="7A69175C" w14:textId="77777777" w:rsidTr="005C59D6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D3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5C59D6" w:rsidRPr="005C59D6" w14:paraId="693392AD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0B9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материалы и программное обеспечение с учетом их наглядных и формообразующих свойств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D69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90 – 100% правильных ответов –  «5»; </w:t>
            </w:r>
          </w:p>
          <w:p w14:paraId="07FCD2F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70 – 89% правильных ответов – «4»; </w:t>
            </w:r>
          </w:p>
          <w:p w14:paraId="09366C0F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07DC278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789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- Устная проверка; </w:t>
            </w:r>
          </w:p>
          <w:p w14:paraId="0EF26AC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04F74A2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  <w:p w14:paraId="1DE4AFA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выбирать материалы и программное обеспечение с учетом их наглядных и формообразующих свойств;</w:t>
            </w:r>
          </w:p>
        </w:tc>
      </w:tr>
      <w:tr w:rsidR="005C59D6" w:rsidRPr="005C59D6" w14:paraId="5B1260A2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E1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эталонные образцы объекта дизайна в макете, материале и в интерактивной среде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4A7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90 – 100% правильных ответов –  «5»; </w:t>
            </w:r>
          </w:p>
          <w:p w14:paraId="3E94619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70 – 89% правильных ответов – «4»; </w:t>
            </w:r>
          </w:p>
          <w:p w14:paraId="5D6FC33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23A07F5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806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- тестовый контроль по основополагающим понятиям; </w:t>
            </w:r>
          </w:p>
          <w:p w14:paraId="6EE79C7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  <w:p w14:paraId="4669C7F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устная проверка;</w:t>
            </w:r>
          </w:p>
          <w:p w14:paraId="6329F11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выполнять эталонные образцы объекта дизайна в макете, материале и в интерактивной среде с учетом знаний по материаловедению;</w:t>
            </w:r>
          </w:p>
        </w:tc>
      </w:tr>
      <w:tr w:rsidR="005C59D6" w:rsidRPr="005C59D6" w14:paraId="60BA77C3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4E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50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90 – 100% правильных ответов –  «5»; </w:t>
            </w:r>
          </w:p>
          <w:p w14:paraId="78CC735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70 – 89% правильных ответов – «4»; </w:t>
            </w:r>
          </w:p>
          <w:p w14:paraId="56711DC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4C913BF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E55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устная проверка;</w:t>
            </w:r>
          </w:p>
          <w:p w14:paraId="55896704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выполнять технические чертежи или эскизы проекта для разработки конструкции изделия с учетом особенностей технологии и тематики, знаний по материаловедению;</w:t>
            </w:r>
          </w:p>
          <w:p w14:paraId="1341DCA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</w:tc>
      </w:tr>
      <w:tr w:rsidR="005C59D6" w:rsidRPr="005C59D6" w14:paraId="7D3CD30C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5B2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Реализовывать творческие идеи в макете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69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90 – 100% правильных ответов –  «5»; </w:t>
            </w:r>
          </w:p>
          <w:p w14:paraId="3E9874F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70 – 89% правильных ответов – «4»; </w:t>
            </w:r>
          </w:p>
          <w:p w14:paraId="79CBD43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1B99FDF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52B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7062A8A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решения ситуационных задач; </w:t>
            </w:r>
          </w:p>
          <w:p w14:paraId="13ECC48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реализовывать творческие идеи в макете, с учетом знаний по материаловедению;</w:t>
            </w:r>
          </w:p>
        </w:tc>
      </w:tr>
      <w:tr w:rsidR="005C59D6" w:rsidRPr="005C59D6" w14:paraId="1E6C1146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94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целостную композицию на плоскости, в объеме и пространстве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5ED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90 – 100% правильных ответов –  «5»; </w:t>
            </w:r>
          </w:p>
          <w:p w14:paraId="4D48ADA8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70 – 89% правильных ответов – «4»; </w:t>
            </w:r>
          </w:p>
          <w:p w14:paraId="783AE569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067FF61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1DF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проверка выполнения практических работ; </w:t>
            </w:r>
          </w:p>
          <w:p w14:paraId="1B1601F7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письменная проверка в виде контрольной работы;</w:t>
            </w:r>
          </w:p>
          <w:p w14:paraId="36560E3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умения создавать целостную композицию на плоскости, в объеме и пространстве с учетом знаний по материаловедению; </w:t>
            </w:r>
          </w:p>
        </w:tc>
      </w:tr>
      <w:tr w:rsidR="005C59D6" w:rsidRPr="005C59D6" w14:paraId="0BD8444D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743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преобразующие методы стилизации и </w:t>
            </w: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трансформации для создания новых форм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F86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 – 100% правильных ответов –  «5»; </w:t>
            </w:r>
          </w:p>
          <w:p w14:paraId="2598D373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 – 89% правильных ответов – «4»; </w:t>
            </w:r>
          </w:p>
          <w:p w14:paraId="72F4AD8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2FB3051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26F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защита реферата (компьютерной презентации);</w:t>
            </w:r>
          </w:p>
          <w:p w14:paraId="0FA241CE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тестовый контроль по основополагающим понятиям;</w:t>
            </w:r>
          </w:p>
          <w:p w14:paraId="5EC32E6A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оценка решения ситуационных задач;</w:t>
            </w:r>
          </w:p>
          <w:p w14:paraId="00D87A4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использовать преобразующие методы стилизации и трансформации для создания новых форм с учетом знаний по материаловедению;</w:t>
            </w:r>
          </w:p>
        </w:tc>
      </w:tr>
      <w:tr w:rsidR="005C59D6" w:rsidRPr="005C59D6" w14:paraId="5964D183" w14:textId="77777777" w:rsidTr="005C59D6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E22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Создавать цветовое единство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4055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90 – 100% правильных ответов –  «5»; </w:t>
            </w:r>
          </w:p>
          <w:p w14:paraId="76FDE19F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70 – 89% правильных ответов – «4»; </w:t>
            </w:r>
          </w:p>
          <w:p w14:paraId="04C576AB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50 – 69% правильных ответов – «3»; </w:t>
            </w:r>
          </w:p>
          <w:p w14:paraId="266632CC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менее 50% – 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8A2F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устная проверка;</w:t>
            </w:r>
          </w:p>
          <w:p w14:paraId="513D1141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тестовый контроль по основополагающим понятиям;</w:t>
            </w:r>
          </w:p>
          <w:p w14:paraId="2ECBBED6" w14:textId="77777777" w:rsidR="005C59D6" w:rsidRPr="005C59D6" w:rsidRDefault="005C59D6" w:rsidP="005C59D6">
            <w:pPr>
              <w:shd w:val="clear" w:color="auto" w:fill="FFFFFF"/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создавать цветовое единство с учетом знаний по материаловедению.</w:t>
            </w:r>
          </w:p>
        </w:tc>
      </w:tr>
    </w:tbl>
    <w:p w14:paraId="0BC66A28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5E332A8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C59D6">
        <w:rPr>
          <w:rFonts w:ascii="Times New Roman" w:hAnsi="Times New Roman" w:cs="Times New Roman"/>
          <w:b/>
          <w:bCs/>
          <w:sz w:val="24"/>
          <w:szCs w:val="24"/>
        </w:rPr>
        <w:t>4.1. Контроль формируемых профессиональных и общих компетенций</w:t>
      </w:r>
    </w:p>
    <w:p w14:paraId="081B44BB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4366"/>
        <w:gridCol w:w="5670"/>
      </w:tblGrid>
      <w:tr w:rsidR="005C59D6" w:rsidRPr="005C59D6" w14:paraId="62AF6DB0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A6A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2BFD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5C59D6" w:rsidRPr="005C59D6" w14:paraId="0E85E708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DE89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9AA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5C59D6" w:rsidRPr="005C59D6" w14:paraId="521193C0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E131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F2FD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5C59D6" w:rsidRPr="005C59D6" w14:paraId="7D12E9FD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FD4D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3090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5C59D6" w:rsidRPr="005C59D6" w14:paraId="7C588A65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7B68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F39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5C59D6" w:rsidRPr="005C59D6" w14:paraId="2C3EE268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9D6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8E68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5C59D6" w:rsidRPr="005C59D6" w14:paraId="77BE5067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339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119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5C59D6" w:rsidRPr="005C59D6" w14:paraId="369DAFD5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773A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D6FE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Анализ возможности </w:t>
            </w:r>
            <w:r w:rsidRPr="005C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брать на себя ответственность в нестандартных ситуациях</w:t>
            </w:r>
          </w:p>
        </w:tc>
      </w:tr>
      <w:tr w:rsidR="005C59D6" w:rsidRPr="005C59D6" w14:paraId="5233710D" w14:textId="77777777" w:rsidTr="005C59D6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44E3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F61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5C59D6" w:rsidRPr="005C59D6" w14:paraId="0080BCE2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E075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AF15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5C59D6" w:rsidRPr="005C59D6" w14:paraId="5D05A010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CE24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сбор, систематизацию и анализ данных необходимых для разработки технического задания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315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5C59D6" w:rsidRPr="005C59D6" w14:paraId="489DDF51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71EF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BC9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5C59D6" w:rsidRPr="005C59D6" w14:paraId="10BEEBDC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0356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1.3. 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DD13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5C59D6" w:rsidRPr="005C59D6" w14:paraId="08FC2B54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51E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2.2. 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A3C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5C59D6" w:rsidRPr="005C59D6" w14:paraId="3F8ADD0E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EC96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2.3. Разрабатывать дизайн-макет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23BE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5C59D6" w:rsidRPr="005C59D6" w14:paraId="7C7CBBA9" w14:textId="77777777" w:rsidTr="005C59D6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424B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2.4. Осуществлять представление и защиту разработанного дизайн-макета.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19C6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5C59D6" w:rsidRPr="005C59D6" w14:paraId="6E52661D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309D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85D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5C59D6" w:rsidRPr="005C59D6" w14:paraId="7AA9CA1F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49F6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3.2. Оценивать соответствие готового дизайн-продукта требованиям качества печати (публикации).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412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5C59D6" w:rsidRPr="005C59D6" w14:paraId="1B373925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152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C94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5C59D6" w:rsidRPr="005C59D6" w14:paraId="46ABAB37" w14:textId="77777777" w:rsidTr="005C59D6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230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4.2. Проводить мастер-классы, семинары и консультации по современным технологиям в области графического дизайна.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9BCB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5C59D6" w:rsidRPr="005C59D6" w14:paraId="2744EFC4" w14:textId="77777777" w:rsidTr="005C59D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291C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ПК 4.3. 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FA0" w14:textId="77777777" w:rsidR="005C59D6" w:rsidRPr="005C59D6" w:rsidRDefault="005C59D6" w:rsidP="005C59D6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D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заданий. Тестовый контроль, позволяющий оценить возможности обучающегося брать на себя ответственность в нестандартных ситуациях.</w:t>
            </w:r>
          </w:p>
        </w:tc>
      </w:tr>
    </w:tbl>
    <w:p w14:paraId="1AAF0899" w14:textId="77777777" w:rsidR="005C59D6" w:rsidRPr="005C59D6" w:rsidRDefault="005C59D6" w:rsidP="005C59D6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86FC816" w14:textId="77777777" w:rsidR="007C04A5" w:rsidRDefault="007C04A5" w:rsidP="007C04A5">
      <w:pPr>
        <w:shd w:val="clear" w:color="auto" w:fill="FFFFFF"/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1. </w:t>
      </w:r>
    </w:p>
    <w:p w14:paraId="05EA6F61" w14:textId="5D6F0DC3" w:rsidR="004513DA" w:rsidRPr="00243D80" w:rsidRDefault="007C04A5" w:rsidP="007C04A5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УЧЕБНОЙ ДИСЦИПЛИНЫ</w:t>
      </w:r>
    </w:p>
    <w:p w14:paraId="53784AA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Общие положения</w:t>
      </w:r>
    </w:p>
    <w:p w14:paraId="48D3F73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Фонд оценочных средств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(ФОС) предназначены для контроля и оценки образовательных достижений обучающихся, освоивших программу учебной дисциплины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ОП.01. Основы материаловедения.</w:t>
      </w:r>
    </w:p>
    <w:p w14:paraId="06C045C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ФОС включают оценочные материалы для промежуточной аттестации в форме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экзамена</w:t>
      </w:r>
      <w:r w:rsidRPr="007C04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10D9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FB2A20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  <w:t>2. Результаты освоения дисциплины, подлежащие проверке</w:t>
      </w:r>
    </w:p>
    <w:p w14:paraId="32FF00B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9345"/>
      </w:tblGrid>
      <w:tr w:rsidR="007C04A5" w:rsidRPr="007C04A5" w14:paraId="71D77F9E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C725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03A3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Освоенные умения, усвоенные знания</w:t>
            </w:r>
          </w:p>
        </w:tc>
      </w:tr>
      <w:tr w:rsidR="007C04A5" w:rsidRPr="007C04A5" w14:paraId="323CA68D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7D6E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EAD5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материалы и программное обеспечение с учетом их наглядных и формообразующих свойств;</w:t>
            </w:r>
          </w:p>
        </w:tc>
      </w:tr>
      <w:tr w:rsidR="007C04A5" w:rsidRPr="007C04A5" w14:paraId="0230474B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E3966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F78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эталонные образцы объекта дизайна в макете, материале и в интерактивной среде;</w:t>
            </w:r>
          </w:p>
        </w:tc>
      </w:tr>
      <w:tr w:rsidR="007C04A5" w:rsidRPr="007C04A5" w14:paraId="7660D05F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BAE8A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УЗ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390A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</w:tc>
      </w:tr>
      <w:tr w:rsidR="007C04A5" w:rsidRPr="007C04A5" w14:paraId="1FABA9F0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6C2D2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У4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CEB4D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реализовывать творческие идеи в макете;</w:t>
            </w:r>
          </w:p>
        </w:tc>
      </w:tr>
      <w:tr w:rsidR="007C04A5" w:rsidRPr="007C04A5" w14:paraId="2F328658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3222C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У5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BE7C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целостную композицию на плоскости, в объеме и пространстве;</w:t>
            </w:r>
          </w:p>
        </w:tc>
      </w:tr>
      <w:tr w:rsidR="007C04A5" w:rsidRPr="007C04A5" w14:paraId="2908DB48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8BC01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У6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4AA1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преобразующие методы стилизации и трансформации для создания новых форм;</w:t>
            </w:r>
          </w:p>
        </w:tc>
      </w:tr>
      <w:tr w:rsidR="007C04A5" w:rsidRPr="007C04A5" w14:paraId="6A8AC666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15FF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C45C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цветовое единство;</w:t>
            </w:r>
          </w:p>
        </w:tc>
      </w:tr>
      <w:tr w:rsidR="007C04A5" w:rsidRPr="007C04A5" w14:paraId="0D364A4A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341C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F61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применения, методы измерения параметров и свойств материалов;</w:t>
            </w:r>
          </w:p>
        </w:tc>
      </w:tr>
      <w:tr w:rsidR="007C04A5" w:rsidRPr="007C04A5" w14:paraId="5D210513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CB772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83F5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испытания материалов;</w:t>
            </w:r>
          </w:p>
        </w:tc>
      </w:tr>
      <w:tr w:rsidR="007C04A5" w:rsidRPr="007C04A5" w14:paraId="0BAA64BD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C9726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603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изготовления изделия;</w:t>
            </w:r>
          </w:p>
        </w:tc>
      </w:tr>
      <w:tr w:rsidR="007C04A5" w:rsidRPr="007C04A5" w14:paraId="757D40FE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762D5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4A61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приложения для разработки технического задания;</w:t>
            </w:r>
          </w:p>
        </w:tc>
      </w:tr>
      <w:tr w:rsidR="007C04A5" w:rsidRPr="007C04A5" w14:paraId="6B5591DF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338FC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0294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структуру оформления технического задания;</w:t>
            </w:r>
          </w:p>
        </w:tc>
      </w:tr>
      <w:tr w:rsidR="007C04A5" w:rsidRPr="007C04A5" w14:paraId="0FFB6A57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A1B5C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824D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техническим параметрам разработки продукта;</w:t>
            </w:r>
          </w:p>
        </w:tc>
      </w:tr>
      <w:tr w:rsidR="007C04A5" w:rsidRPr="007C04A5" w14:paraId="33BFD179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B3F15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FE5CE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</w:tc>
      </w:tr>
      <w:tr w:rsidR="007C04A5" w:rsidRPr="007C04A5" w14:paraId="53C9C27C" w14:textId="77777777" w:rsidTr="007C04A5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ED4A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2406" w14:textId="77777777" w:rsidR="007C04A5" w:rsidRPr="007C04A5" w:rsidRDefault="007C04A5" w:rsidP="007C04A5">
            <w:pPr>
              <w:shd w:val="clear" w:color="auto" w:fill="FFFFFF"/>
              <w:ind w:right="-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приложения для разработки дизайн-макетов.</w:t>
            </w:r>
          </w:p>
        </w:tc>
      </w:tr>
    </w:tbl>
    <w:p w14:paraId="7E36F3B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1"/>
    </w:p>
    <w:p w14:paraId="1D31EB6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3. Структура контрольного задания</w:t>
      </w:r>
      <w:bookmarkEnd w:id="5"/>
    </w:p>
    <w:p w14:paraId="1F1FF85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8866D4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3.1. Текст типового задания экзамена</w:t>
      </w:r>
    </w:p>
    <w:p w14:paraId="481C2B6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BA78C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</w:p>
    <w:p w14:paraId="3BB8E42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Проверяемые результаты обучения: 31, 32, 33, 34, 35, 36, 37, 38.</w:t>
      </w:r>
    </w:p>
    <w:p w14:paraId="3F1689D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Текст задания: выполните тестовое задание.</w:t>
      </w:r>
    </w:p>
    <w:p w14:paraId="5EB38BE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ТЕСТ</w:t>
      </w:r>
    </w:p>
    <w:p w14:paraId="290ABB4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1. Участки шкуры или кожи, соответствующие определенным частям тела животного и отличающиеся неоднородным строением, химическим составом и физико-механическими свойствами называют:</w:t>
      </w:r>
    </w:p>
    <w:p w14:paraId="1BBEE8D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кожевенным сырьем;</w:t>
      </w:r>
    </w:p>
    <w:p w14:paraId="05F7180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топографическими участками;</w:t>
      </w:r>
    </w:p>
    <w:p w14:paraId="7360DC6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крупным или мелким кожевенным материалом.</w:t>
      </w:r>
    </w:p>
    <w:p w14:paraId="65F3D61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2. Основными структурными элементами текстильных изделий являются:</w:t>
      </w:r>
    </w:p>
    <w:p w14:paraId="56695AF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хлопок и лен;</w:t>
      </w:r>
    </w:p>
    <w:p w14:paraId="22D3A66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текстильные волокна и нити;</w:t>
      </w:r>
    </w:p>
    <w:p w14:paraId="2CA45E4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волокна животного происхождения и химические.</w:t>
      </w:r>
    </w:p>
    <w:p w14:paraId="38C1392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3. Гибкое и прочное вязаное полотно или изделие, состоящее из петель, переплетающихся в продольном и поперечном направлении, это:</w:t>
      </w:r>
    </w:p>
    <w:p w14:paraId="67BAA74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ткань;</w:t>
      </w:r>
    </w:p>
    <w:p w14:paraId="7EB0DA6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полотняное переплетение;</w:t>
      </w:r>
    </w:p>
    <w:p w14:paraId="61B8CDA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lastRenderedPageBreak/>
        <w:t>в) трикотаж.</w:t>
      </w:r>
    </w:p>
    <w:p w14:paraId="09B59CB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4. Процессы и операции кожевенного производства по их назначению и роли в формировании свойств кожи делят на группы:</w:t>
      </w:r>
    </w:p>
    <w:p w14:paraId="1748E7C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подготовительная, дубильная, изготовление, отделочная, транспортирование;</w:t>
      </w:r>
    </w:p>
    <w:p w14:paraId="62F1717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дубильная, отделочная, транспортирование;</w:t>
      </w:r>
    </w:p>
    <w:p w14:paraId="639B0C2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подготовительная, изготовление, отделочная.</w:t>
      </w:r>
    </w:p>
    <w:p w14:paraId="4E2EA5F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5. Пряжей называется:</w:t>
      </w:r>
    </w:p>
    <w:p w14:paraId="6EA1AE1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текстильная нить, состоящая из коротких волокон, скрученных в процессе прядения;</w:t>
      </w:r>
    </w:p>
    <w:p w14:paraId="4BA1E0B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текстильные волокна ограниченной длины, протяжные, гибкие, с малыми поперечными размерами;</w:t>
      </w:r>
    </w:p>
    <w:p w14:paraId="1C366CE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текстильные волокна, длина которых составляет десятки, сотни метров.</w:t>
      </w:r>
    </w:p>
    <w:p w14:paraId="6EFD8C8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6. Альбинизм – это:</w:t>
      </w:r>
    </w:p>
    <w:p w14:paraId="1004D50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наличие белых волос только на некоторых местах шкурки, в то время как основной покров пигментирован нормально;</w:t>
      </w:r>
    </w:p>
    <w:p w14:paraId="246C8FF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волосяной покров лишен пигмента только в определенное время роста волос, поэтому мех состоит из волосков, у которых кончики пигментированы, а основание – нет;</w:t>
      </w:r>
    </w:p>
    <w:p w14:paraId="73DB88D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отсутствие пигмента во всем волосяном покрове шкурки.</w:t>
      </w:r>
    </w:p>
    <w:p w14:paraId="481E5E7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7. Назовите вид синтетического волокна в зависимости от свойств:</w:t>
      </w:r>
    </w:p>
    <w:p w14:paraId="501B403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волокно по своим свойствам и внешнему виду напоминает шерсть – это….;</w:t>
      </w:r>
    </w:p>
    <w:p w14:paraId="407B6C4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б) волокно обладает высокой растяжимостью, до 800% – 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это….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9F5A1A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8. В производстве нетканых материалов применя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>ют следующие три вида технологических процессов:</w:t>
      </w:r>
    </w:p>
    <w:p w14:paraId="3F4776E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33A98A0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0A222AE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BD3D3E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9. Дополните перечень основных свойств волосяного покрова: длина, высота волоса, густота, мягкость, упругость.......:</w:t>
      </w:r>
    </w:p>
    <w:p w14:paraId="687425E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4ADF97A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7EC93E4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967F40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10. Назовите две группы трикотажных перепле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тений…:  </w:t>
      </w:r>
    </w:p>
    <w:p w14:paraId="740890B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07A4D23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920524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11. Назовите свойства кожевой ткани: </w:t>
      </w:r>
    </w:p>
    <w:p w14:paraId="48015BA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772560F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7006D5E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147D7E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12. Назовите две группы видов нитей…:</w:t>
      </w:r>
    </w:p>
    <w:p w14:paraId="4C32978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одиночная нить, не делящаяся в продоль</w:t>
      </w:r>
      <w:r w:rsidRPr="007C04A5">
        <w:rPr>
          <w:rFonts w:ascii="Times New Roman" w:hAnsi="Times New Roman" w:cs="Times New Roman"/>
          <w:bCs/>
          <w:sz w:val="24"/>
          <w:szCs w:val="24"/>
        </w:rPr>
        <w:softHyphen/>
        <w:t>ном направлении – это….;</w:t>
      </w:r>
    </w:p>
    <w:p w14:paraId="4BECE5D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нить, структура которой изменена для по</w:t>
      </w:r>
      <w:r w:rsidRPr="007C04A5">
        <w:rPr>
          <w:rFonts w:ascii="Times New Roman" w:hAnsi="Times New Roman" w:cs="Times New Roman"/>
          <w:bCs/>
          <w:sz w:val="24"/>
          <w:szCs w:val="24"/>
        </w:rPr>
        <w:softHyphen/>
        <w:t xml:space="preserve">вышения ее объемности и растяжимости – 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это….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A3B7A3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13. Укажите три группы трикотажных изделий по способу изготов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ления: </w:t>
      </w:r>
    </w:p>
    <w:p w14:paraId="36CBB65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402004B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2761049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4FFB071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14. дополните четыре класса переплетений тремя оставшимися – это: простые….:</w:t>
      </w:r>
    </w:p>
    <w:p w14:paraId="6C4B506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2058337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72BC4BE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3CB8C2A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15.  Какая основная операция выделки придает кожевой ткани устойчивость к загниванию?</w:t>
      </w:r>
    </w:p>
    <w:p w14:paraId="17110DB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Пикелевание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48C98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Дубление.</w:t>
      </w:r>
    </w:p>
    <w:p w14:paraId="7769016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Жирование и сушка.</w:t>
      </w:r>
    </w:p>
    <w:p w14:paraId="1267F52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16. Назовите вид переплетения трикотажа:</w:t>
      </w:r>
    </w:p>
    <w:p w14:paraId="3934DB7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на лицевой стороне – петельные столбики, на изнанке – петельные дуги – это….;</w:t>
      </w:r>
    </w:p>
    <w:p w14:paraId="3BD45F9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б) переплетение с одинаковой лицевой </w:t>
      </w:r>
      <w:r w:rsidRPr="007C04A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C04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Cs/>
          <w:sz w:val="24"/>
          <w:szCs w:val="24"/>
        </w:rPr>
        <w:t>из</w:t>
      </w:r>
      <w:r w:rsidRPr="007C04A5">
        <w:rPr>
          <w:rFonts w:ascii="Times New Roman" w:hAnsi="Times New Roman" w:cs="Times New Roman"/>
          <w:bCs/>
          <w:sz w:val="24"/>
          <w:szCs w:val="24"/>
        </w:rPr>
        <w:softHyphen/>
        <w:t>наночной стороной – это….;</w:t>
      </w:r>
    </w:p>
    <w:p w14:paraId="5D62F06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lastRenderedPageBreak/>
        <w:t>в) на всех иглах провязываются две нити: на лицевой стороне – вискозная нить, на из</w:t>
      </w:r>
      <w:r w:rsidRPr="007C04A5">
        <w:rPr>
          <w:rFonts w:ascii="Times New Roman" w:hAnsi="Times New Roman" w:cs="Times New Roman"/>
          <w:bCs/>
          <w:sz w:val="24"/>
          <w:szCs w:val="24"/>
        </w:rPr>
        <w:softHyphen/>
        <w:t xml:space="preserve">нанке – х/б нить – 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это….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37AD782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17. Назовите три вида основовязаных переплетений: </w:t>
      </w:r>
    </w:p>
    <w:p w14:paraId="14E68C9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6BAC475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4B3976D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76913D1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18. На какие этапы подразделяется технологический процесс производства стеклянных изделий:</w:t>
      </w:r>
    </w:p>
    <w:p w14:paraId="3CE2A36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приготовление и варка стекломассы, выработка изделий;</w:t>
      </w:r>
    </w:p>
    <w:p w14:paraId="5DA2A74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подготовка сырьевых материалов, составление шихты, варка стекла;</w:t>
      </w:r>
    </w:p>
    <w:p w14:paraId="43F7AC2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приготовление и варка стекломассы, выработка изделий, обжиг, обработка и разделка стеклянных изделий.</w:t>
      </w:r>
    </w:p>
    <w:p w14:paraId="0F95175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19. Внесите дополнения в состав основных видов сырья в производ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>стве керамики: глина, каолин – …:</w:t>
      </w:r>
    </w:p>
    <w:p w14:paraId="65AD01A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392635F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09F1490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88C6F6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20. Усик – это украшение золотом, полоска ши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риной </w:t>
      </w:r>
      <w:proofErr w:type="gramStart"/>
      <w:r w:rsidRPr="007C04A5">
        <w:rPr>
          <w:rFonts w:ascii="Times New Roman" w:hAnsi="Times New Roman" w:cs="Times New Roman"/>
          <w:b/>
          <w:bCs/>
          <w:sz w:val="24"/>
          <w:szCs w:val="24"/>
        </w:rPr>
        <w:t>до….</w:t>
      </w:r>
      <w:proofErr w:type="gramEnd"/>
      <w:r w:rsidRPr="007C04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99DF8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1 мм;</w:t>
      </w:r>
    </w:p>
    <w:p w14:paraId="4020876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2 мм;</w:t>
      </w:r>
    </w:p>
    <w:p w14:paraId="3AF8041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3 мм.</w:t>
      </w:r>
    </w:p>
    <w:p w14:paraId="57C2AA1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21. Радужные переливы стекла, получаемые при изготовлении с добавлением азотнокислого стронция, хлорного бария, это:</w:t>
      </w:r>
    </w:p>
    <w:p w14:paraId="62053C1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алмазная грань;</w:t>
      </w:r>
    </w:p>
    <w:p w14:paraId="7DDEBCC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поверхность изделия с разделкой иризация;</w:t>
      </w:r>
    </w:p>
    <w:p w14:paraId="64FD259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украшение цветной насыпью.</w:t>
      </w:r>
    </w:p>
    <w:p w14:paraId="5E98D3A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Назовите два способа украшения керамики: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FD4CF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3B7DA32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5DE7D9D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23. Химические элементы, характеризующиеся в твердом состоянии внутренним кристаллическим строением, блеском, непрозрачностью, тепло</w:t>
      </w:r>
      <w:proofErr w:type="gramStart"/>
      <w:r w:rsidRPr="007C04A5">
        <w:rPr>
          <w:rFonts w:ascii="Times New Roman" w:hAnsi="Times New Roman" w:cs="Times New Roman"/>
          <w:b/>
          <w:bCs/>
          <w:sz w:val="24"/>
          <w:szCs w:val="24"/>
        </w:rPr>
        <w:t>-  ,</w:t>
      </w:r>
      <w:proofErr w:type="gramEnd"/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электропроводностью, это:</w:t>
      </w:r>
    </w:p>
    <w:p w14:paraId="229CF76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металлы;</w:t>
      </w:r>
    </w:p>
    <w:p w14:paraId="7ACD072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сталь;</w:t>
      </w:r>
    </w:p>
    <w:p w14:paraId="26978AD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сплавы.</w:t>
      </w:r>
    </w:p>
    <w:p w14:paraId="1EB5BB0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24. Сплав железа с повышенным количеством (2,4%) углерода, марганцем, хромом, никелем, вольфрамом, титаном, кремнием, это:</w:t>
      </w:r>
    </w:p>
    <w:p w14:paraId="3CD42D5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высокоуглеродистые металлические сплавы;</w:t>
      </w:r>
    </w:p>
    <w:p w14:paraId="32DB645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легированная сталь;</w:t>
      </w:r>
    </w:p>
    <w:p w14:paraId="25A5A81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углеродистые инструментальные стали.</w:t>
      </w:r>
    </w:p>
    <w:p w14:paraId="5F2D3FB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25. Биологические свойства древесины характеризуются:</w:t>
      </w:r>
    </w:p>
    <w:p w14:paraId="65F1F10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ее отношение к воде, кислотам, щелочам, пределом прочности при растяжении, сжатии, изгибе, скалывании;</w:t>
      </w:r>
    </w:p>
    <w:p w14:paraId="0DB9419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ее стойкостью против грибков и насекомых;</w:t>
      </w:r>
    </w:p>
    <w:p w14:paraId="1715E45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ее рисунком, образуемым волокнами древесины при разрезе, блеске и цвете древесины.</w:t>
      </w:r>
    </w:p>
    <w:p w14:paraId="3DE6D1E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26. Украшениями стекла в горячем состоянии являются:</w:t>
      </w:r>
    </w:p>
    <w:p w14:paraId="5B103A8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а) цветное стекло, изделия с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нацветом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>, украшения под мрамор, украшение стеклотканями, поверхность изделий с разделкой иризация;</w:t>
      </w:r>
    </w:p>
    <w:p w14:paraId="18A2272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добавление красителей, два слоя стекла, молочный цвет стекла;</w:t>
      </w:r>
    </w:p>
    <w:p w14:paraId="1FC5FD4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молочный цвет стекла с молотым и не размешанным цветным стеклом, стеклоткань накладывают на готовое изделие и сплавляют с поверхностью стекла, радужные переливы хлористого олова, стронция – перламутр.</w:t>
      </w:r>
    </w:p>
    <w:p w14:paraId="099195E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27. Дополните виды стекла по составу стекло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>массы: известково-натриевое</w:t>
      </w:r>
      <w:proofErr w:type="gramStart"/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..</w:t>
      </w:r>
      <w:proofErr w:type="gramEnd"/>
      <w:r w:rsidRPr="007C04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2FCED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121E58A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…………….;</w:t>
      </w:r>
    </w:p>
    <w:p w14:paraId="313CF7D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AFD74F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28. Украшениями стекла в холодном состоянии являются:</w:t>
      </w:r>
    </w:p>
    <w:p w14:paraId="387BCFA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lastRenderedPageBreak/>
        <w:t>а) плоский рисунок, резьба на стекле;</w:t>
      </w:r>
    </w:p>
    <w:p w14:paraId="00D97FC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вязь, наплыв, матовость;</w:t>
      </w:r>
    </w:p>
    <w:p w14:paraId="3306B2E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гравировка, ручные и автоматические рисунки, алмазная грань.</w:t>
      </w:r>
    </w:p>
    <w:p w14:paraId="230B278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29. Назовите основное сырье для производства стеклотоваров </w:t>
      </w:r>
      <w:r w:rsidRPr="007C04A5">
        <w:rPr>
          <w:rFonts w:ascii="Times New Roman" w:hAnsi="Times New Roman" w:cs="Times New Roman"/>
          <w:bCs/>
          <w:sz w:val="24"/>
          <w:szCs w:val="24"/>
        </w:rPr>
        <w:t>– это….;</w:t>
      </w:r>
    </w:p>
    <w:p w14:paraId="7DF968C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30. По происхождению высокомолекулярные соединения классифицируют на:</w:t>
      </w:r>
    </w:p>
    <w:p w14:paraId="6435C25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природные, искусственные и синтетические;</w:t>
      </w:r>
    </w:p>
    <w:p w14:paraId="7D6C972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органические, неорганические;</w:t>
      </w:r>
    </w:p>
    <w:p w14:paraId="49F0C64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линейные, разветвленные, пространственные.</w:t>
      </w:r>
    </w:p>
    <w:p w14:paraId="34F39AB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31. Комплекс технологических процессов, обеспечивающий получение полуфабрикатов или изделий из пластмасс с использованием специального оборудования, это:</w:t>
      </w:r>
    </w:p>
    <w:p w14:paraId="0082265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переработка высокомолекулярных соединений;</w:t>
      </w:r>
    </w:p>
    <w:p w14:paraId="1C046C6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б) производство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поликонденсата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из низкомолекулярных соединений;</w:t>
      </w:r>
    </w:p>
    <w:p w14:paraId="70BFA51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переработка пластмасс.</w:t>
      </w:r>
    </w:p>
    <w:p w14:paraId="032DBB3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32. Назовите пластмассы, которые получают путем их вспенивания парами или газами при нагревании:</w:t>
      </w:r>
    </w:p>
    <w:p w14:paraId="0C72EF7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…………….;</w:t>
      </w:r>
    </w:p>
    <w:p w14:paraId="305A5A1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………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153F005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33. Термореактивными пластмассами называют те, которые:</w:t>
      </w:r>
    </w:p>
    <w:p w14:paraId="2CFD961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а)  которые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при повышении температуры способны переходить в высокоэластичное или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вязкотекучее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состояние, а при охлаждении вновь возвращаться в твердокристаллическое или стеклообразное.</w:t>
      </w:r>
    </w:p>
    <w:p w14:paraId="177499B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б) которые переходят в высокоэластическое или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вязкотекучее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состояние под действием температуры лишь в краткий период, соответствующий времени необходимому для формования изделий, а затем теряют способность к таким переходам</w:t>
      </w:r>
    </w:p>
    <w:p w14:paraId="6F399BA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в) пластмассы помимо основного вещества содержат различные добавки, которые позволяют повысить уровень потребительских свойств материалов их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перерабатываемость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>, устойчивость к действию внешних факторов при эксплуатации и хранении, улучшить эстетические свойства.</w:t>
      </w:r>
    </w:p>
    <w:p w14:paraId="1015C85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34. Неоднородные пластмассы:</w:t>
      </w:r>
    </w:p>
    <w:p w14:paraId="2EB2E84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а)  которые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при повышении температуры способны переходить в высокоэластичное или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вязкотекучее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состояние, а при охлаждении вновь возвращаться в твердокристаллическое или стеклообразное.</w:t>
      </w:r>
    </w:p>
    <w:p w14:paraId="2084BFC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б) которые переходят в высокоэластическое или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вязкотекучее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состояние под действием температуры лишь в краткий период, соответствующий времени необходимому для формования изделий, а затем теряют способность к таким переходам</w:t>
      </w:r>
    </w:p>
    <w:p w14:paraId="1FBD4D8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в) пластмассы помимо основного вещества содержат различные добавки, которые позволяют повысить уровень потребительских свойств материалов их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перерабатываемость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>, устойчивость к действию внешних факторов при эксплуатации и хранении, улучшить эстетические свойства.</w:t>
      </w:r>
    </w:p>
    <w:p w14:paraId="3C53AB3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35. К числу дефектов состава пластмасс относят:</w:t>
      </w:r>
    </w:p>
    <w:p w14:paraId="70DBB31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повышенное водопоглощение, пониженная механическая прочность, инородные включения;</w:t>
      </w:r>
    </w:p>
    <w:p w14:paraId="37728B5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матовость, заусенцы, разводы, вздутия;</w:t>
      </w:r>
    </w:p>
    <w:p w14:paraId="405775F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трещины, пустоты, царапины, следы от выталкивания из формы постороннего предмета.</w:t>
      </w:r>
    </w:p>
    <w:p w14:paraId="7655993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36. Назовите вид пластмасс:</w:t>
      </w:r>
    </w:p>
    <w:p w14:paraId="4CE4937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горит сильно коптящим пламенем – это….;</w:t>
      </w:r>
    </w:p>
    <w:p w14:paraId="77F977F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при ударе издает глухой звук, горит мед</w:t>
      </w:r>
      <w:r w:rsidRPr="007C04A5">
        <w:rPr>
          <w:rFonts w:ascii="Times New Roman" w:hAnsi="Times New Roman" w:cs="Times New Roman"/>
          <w:bCs/>
          <w:sz w:val="24"/>
          <w:szCs w:val="24"/>
        </w:rPr>
        <w:softHyphen/>
        <w:t>ленно, с потрескиванием – это….;</w:t>
      </w:r>
    </w:p>
    <w:p w14:paraId="387C531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горит слабым пламенем, оплавляется, вы</w:t>
      </w:r>
      <w:r w:rsidRPr="007C04A5">
        <w:rPr>
          <w:rFonts w:ascii="Times New Roman" w:hAnsi="Times New Roman" w:cs="Times New Roman"/>
          <w:bCs/>
          <w:sz w:val="24"/>
          <w:szCs w:val="24"/>
        </w:rPr>
        <w:softHyphen/>
        <w:t xml:space="preserve">деляет цветочно-сладковатый запах – </w:t>
      </w: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это….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148C65B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37. Термопластичными или термопластами являются те пластмассы:</w:t>
      </w:r>
    </w:p>
    <w:p w14:paraId="6926AE1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04A5">
        <w:rPr>
          <w:rFonts w:ascii="Times New Roman" w:hAnsi="Times New Roman" w:cs="Times New Roman"/>
          <w:bCs/>
          <w:sz w:val="24"/>
          <w:szCs w:val="24"/>
        </w:rPr>
        <w:t>а)  которые</w:t>
      </w:r>
      <w:proofErr w:type="gram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при повышении температуры способны переходить в высокоэластичное или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вязкотекучее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состояние, а при охлаждении вновь возвращаться в твердокристаллическое или стеклообразное;</w:t>
      </w:r>
    </w:p>
    <w:p w14:paraId="0BF274D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б) которые переходят в высокоэластическое или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вязкотекучее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состояние под действием температуры лишь в краткий период, соответствующий времени необходимому для формования изделий, а затем теряют способность к таким переходам;</w:t>
      </w:r>
    </w:p>
    <w:p w14:paraId="6F78271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в) пластмассы помимо основного вещества содержат различные добавки, которые позволяют повысить уровень потребительских свойств материалов их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перерабатываемость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>, устойчивость к действию внешних факторов при эксплуатации и хранении, улучшить эстетические свойства.</w:t>
      </w:r>
    </w:p>
    <w:p w14:paraId="6F800A1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38. В зависимости от назначения бумагу подразделяют на группы:</w:t>
      </w:r>
    </w:p>
    <w:p w14:paraId="1E10473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а) для рисования, черчения, хранения, канцелярских работ;</w:t>
      </w:r>
    </w:p>
    <w:p w14:paraId="7188AC4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бумага для печати, письма, машинописи, для изготовления сигарет и папирос, упаковочная и оберточная бумага, светочувствительная бумага;</w:t>
      </w:r>
    </w:p>
    <w:p w14:paraId="2345C21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lastRenderedPageBreak/>
        <w:t>в) декоративная бумага, промышленная, картон.</w:t>
      </w:r>
    </w:p>
    <w:p w14:paraId="46348D8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39. Впишите пропущенные слова: «Бумага представляет собой листовой матери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softHyphen/>
        <w:t>ал массой до ………</w:t>
      </w:r>
      <w:proofErr w:type="gramStart"/>
      <w:r w:rsidRPr="007C04A5">
        <w:rPr>
          <w:rFonts w:ascii="Times New Roman" w:hAnsi="Times New Roman" w:cs="Times New Roman"/>
          <w:b/>
          <w:bCs/>
          <w:sz w:val="24"/>
          <w:szCs w:val="24"/>
        </w:rPr>
        <w:t>… ,</w:t>
      </w:r>
      <w:proofErr w:type="gramEnd"/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состоящий из специально обработанных …………   ………… ».</w:t>
      </w:r>
    </w:p>
    <w:p w14:paraId="692565D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40. Текстильные полотна, изготовленные непосредственно из текстильных волокон, систем нитей (основы и утка) или каркасных материалов (тканей, трикотажа, плёнок), скрепленных различными способами – механическими, физико-химическими и комбинированными – это </w:t>
      </w:r>
      <w:proofErr w:type="gramStart"/>
      <w:r w:rsidRPr="007C04A5">
        <w:rPr>
          <w:rFonts w:ascii="Times New Roman" w:hAnsi="Times New Roman" w:cs="Times New Roman"/>
          <w:b/>
          <w:bCs/>
          <w:sz w:val="24"/>
          <w:szCs w:val="24"/>
        </w:rPr>
        <w:t>... :</w:t>
      </w:r>
      <w:proofErr w:type="gramEnd"/>
    </w:p>
    <w:p w14:paraId="5AC0594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 xml:space="preserve">а) нетканые материалы (полотна); </w:t>
      </w:r>
    </w:p>
    <w:p w14:paraId="202E85F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б) искусственный мех;</w:t>
      </w:r>
    </w:p>
    <w:p w14:paraId="33D50D0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в) натуральный мех.</w:t>
      </w:r>
    </w:p>
    <w:p w14:paraId="0F625C6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809DF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Задание 2:</w:t>
      </w:r>
    </w:p>
    <w:p w14:paraId="2039A4F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Проверяемые результаты обучения: 31, 32, 33, 34, 35, 36, 37, 38.</w:t>
      </w:r>
    </w:p>
    <w:p w14:paraId="5E7A581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Текст задания: дать устный ответ на вопрос.</w:t>
      </w:r>
    </w:p>
    <w:p w14:paraId="16926BA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14:paraId="0A39DFA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Cs/>
          <w:sz w:val="24"/>
          <w:szCs w:val="24"/>
        </w:rPr>
        <w:t>История появления стекла. Развитие стекольного дела в странах Европы.</w:t>
      </w:r>
    </w:p>
    <w:p w14:paraId="6946FE8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2</w:t>
      </w:r>
    </w:p>
    <w:p w14:paraId="639EBB6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Лазерная резка и гравировка акриловых пластиков в графическом дизайне.</w:t>
      </w:r>
    </w:p>
    <w:p w14:paraId="5B8974F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3</w:t>
      </w:r>
    </w:p>
    <w:p w14:paraId="43598AF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Тенденции и новые направления в развитии печатного производства.</w:t>
      </w:r>
    </w:p>
    <w:p w14:paraId="5D35E28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4</w:t>
      </w:r>
    </w:p>
    <w:p w14:paraId="77402DF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Новые материалы и современные технологии в материаловедении графического дизайна.</w:t>
      </w:r>
    </w:p>
    <w:p w14:paraId="7430E75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5</w:t>
      </w:r>
    </w:p>
    <w:p w14:paraId="13273FC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Физико-механические, технико-эксплуатационные свойства и эстетические характеристики материалов-носителей графического дизайна.</w:t>
      </w:r>
    </w:p>
    <w:p w14:paraId="63C6B36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6</w:t>
      </w:r>
    </w:p>
    <w:p w14:paraId="58DD1E6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Понятие технологичности. Способы целенаправленной обработки материалов для создания конструкций.</w:t>
      </w:r>
    </w:p>
    <w:p w14:paraId="35E53BA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7</w:t>
      </w:r>
    </w:p>
    <w:p w14:paraId="362E396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Лазерная резка и гравировка металла в графическом дизайне.</w:t>
      </w:r>
    </w:p>
    <w:p w14:paraId="265D060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8</w:t>
      </w:r>
    </w:p>
    <w:p w14:paraId="59BDEE3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Факторы, влияющие на выбор оптимального способа печати. </w:t>
      </w:r>
    </w:p>
    <w:p w14:paraId="6667ED5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9</w:t>
      </w:r>
    </w:p>
    <w:p w14:paraId="3C0857F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Современные материалы для изготовления упаковки. Способы нанесения.</w:t>
      </w:r>
    </w:p>
    <w:p w14:paraId="2723EEF5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10</w:t>
      </w:r>
    </w:p>
    <w:p w14:paraId="2892FE6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Технология 3D печати: особенности подготовки файлов, материалы для 3D принтеров.</w:t>
      </w:r>
    </w:p>
    <w:p w14:paraId="2A358CC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11</w:t>
      </w:r>
    </w:p>
    <w:p w14:paraId="6365A6D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Металл в современной рекламе. Фотомеханическая печать. </w:t>
      </w:r>
      <w:proofErr w:type="spellStart"/>
      <w:r w:rsidRPr="007C04A5">
        <w:rPr>
          <w:rFonts w:ascii="Times New Roman" w:hAnsi="Times New Roman" w:cs="Times New Roman"/>
          <w:bCs/>
          <w:sz w:val="24"/>
          <w:szCs w:val="24"/>
        </w:rPr>
        <w:t>Металлофото</w:t>
      </w:r>
      <w:proofErr w:type="spellEnd"/>
      <w:r w:rsidRPr="007C04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BDB6E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12</w:t>
      </w:r>
    </w:p>
    <w:p w14:paraId="021EBC5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Отделочные процессы: лакировка оттисков, ламинирование, тиснение фольгой, </w:t>
      </w:r>
      <w:proofErr w:type="spellStart"/>
      <w:r w:rsidRPr="007C04A5">
        <w:rPr>
          <w:rFonts w:ascii="Times New Roman" w:hAnsi="Times New Roman" w:cs="Times New Roman"/>
          <w:b/>
          <w:bCs/>
          <w:sz w:val="24"/>
          <w:szCs w:val="24"/>
        </w:rPr>
        <w:t>штанцевание</w:t>
      </w:r>
      <w:proofErr w:type="spellEnd"/>
      <w:r w:rsidRPr="007C04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2C628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13</w:t>
      </w:r>
    </w:p>
    <w:p w14:paraId="71CD61E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Методы контроля технологического процесса и материалов.</w:t>
      </w:r>
    </w:p>
    <w:p w14:paraId="6F3127E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14</w:t>
      </w:r>
    </w:p>
    <w:p w14:paraId="4BD43B5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 для брошюровочных и отделочных процессов.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F5F0B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15</w:t>
      </w:r>
    </w:p>
    <w:p w14:paraId="211F9FF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Лазерная резка и гравировка дерева в графическом дизайне.</w:t>
      </w:r>
    </w:p>
    <w:p w14:paraId="55480B7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16</w:t>
      </w:r>
    </w:p>
    <w:p w14:paraId="47EC941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компоненты и структура красок.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Ассортимент печатных красок.</w:t>
      </w:r>
    </w:p>
    <w:p w14:paraId="59F9471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28FAF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E2FFB9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17</w:t>
      </w:r>
    </w:p>
    <w:p w14:paraId="11D3BC5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Эстетическая характеристика печатных материалов: цвет, фактура, форма, рисунок.</w:t>
      </w:r>
    </w:p>
    <w:p w14:paraId="02EDA32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18</w:t>
      </w:r>
    </w:p>
    <w:p w14:paraId="7198326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Световые вывески: диодные, неон, дюралайт и т.д. Плюсы и минусы разных систем освещения.</w:t>
      </w:r>
    </w:p>
    <w:p w14:paraId="76D29E9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19</w:t>
      </w:r>
    </w:p>
    <w:p w14:paraId="091A08E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Материалы в современных вывесках: дерево, металл, акрил, поликарбонат и т.д. Объемные буквы – технологии изготовления.</w:t>
      </w:r>
    </w:p>
    <w:p w14:paraId="46D452D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20</w:t>
      </w:r>
    </w:p>
    <w:p w14:paraId="5A7BFD6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Первый печатный станок. История книгопечатанья.</w:t>
      </w:r>
    </w:p>
    <w:p w14:paraId="61B4D10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21</w:t>
      </w:r>
    </w:p>
    <w:p w14:paraId="70C2C78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>ВОПРОС.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История возникновения бумаги. Переработка бумаги в современном мире.</w:t>
      </w:r>
    </w:p>
    <w:p w14:paraId="7B6CD69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9721FC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91"/>
      <w:r w:rsidRPr="007C04A5">
        <w:rPr>
          <w:rFonts w:ascii="Times New Roman" w:hAnsi="Times New Roman" w:cs="Times New Roman"/>
          <w:b/>
          <w:bCs/>
          <w:sz w:val="24"/>
          <w:szCs w:val="24"/>
        </w:rPr>
        <w:t>Задание 3:</w:t>
      </w:r>
      <w:bookmarkEnd w:id="6"/>
    </w:p>
    <w:p w14:paraId="4A39C79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Проверяемые результаты обучения: У1, У2, УЗ, У4, У5, У6, З1, З2, 33, 34, 35, 36, 37, 38.</w:t>
      </w:r>
    </w:p>
    <w:p w14:paraId="25AA014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Текст задания: решить задачу.</w:t>
      </w:r>
    </w:p>
    <w:p w14:paraId="0601024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92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  <w:bookmarkEnd w:id="7"/>
    </w:p>
    <w:p w14:paraId="6FC20C3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iCs/>
          <w:sz w:val="24"/>
          <w:szCs w:val="24"/>
        </w:rPr>
        <w:t>Составить подборку различных материалов, используемых в рекламе, опираясь на эстетические характеристики материалов: цвет, фактура, форма, рисунок.</w:t>
      </w:r>
    </w:p>
    <w:p w14:paraId="025B04A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93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2</w:t>
      </w:r>
      <w:bookmarkEnd w:id="8"/>
    </w:p>
    <w:p w14:paraId="78CD50F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характеристик свойств различных видов бумаги в зависимости от сфер применения. </w:t>
      </w:r>
    </w:p>
    <w:p w14:paraId="77A790E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94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3</w:t>
      </w:r>
      <w:bookmarkEnd w:id="9"/>
    </w:p>
    <w:p w14:paraId="726E22C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каталог применения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текстильных материалов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в дизайне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Cs/>
          <w:sz w:val="24"/>
          <w:szCs w:val="24"/>
        </w:rPr>
        <w:t>в зависимости от их свойств.</w:t>
      </w:r>
    </w:p>
    <w:p w14:paraId="06388C0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95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4</w:t>
      </w:r>
      <w:bookmarkEnd w:id="10"/>
    </w:p>
    <w:p w14:paraId="425FAAE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Собрать примеры текстильной дизайнерской продукции с различными видами нанесения. Составить небольшой каталог.</w:t>
      </w:r>
    </w:p>
    <w:p w14:paraId="6B2C1DA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bookmark96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5</w:t>
      </w:r>
      <w:bookmarkEnd w:id="11"/>
    </w:p>
    <w:p w14:paraId="167AA9A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пленок в графическом дизайне в зависимости от свойств и характеристик.</w:t>
      </w:r>
    </w:p>
    <w:p w14:paraId="7ACB034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bookmark97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6</w:t>
      </w:r>
      <w:bookmarkEnd w:id="12"/>
    </w:p>
    <w:p w14:paraId="5949503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3" w:name="bookmark98"/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пластиков в зависимости от свойств и характеристик с примерами применения в графическом дизайне.</w:t>
      </w:r>
    </w:p>
    <w:p w14:paraId="6C9772B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7</w:t>
      </w:r>
      <w:bookmarkEnd w:id="13"/>
    </w:p>
    <w:p w14:paraId="0919F3A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4" w:name="bookmark99"/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характеристик свойств различных видов картона в зависимости от сфер применения. </w:t>
      </w:r>
    </w:p>
    <w:p w14:paraId="43A47D9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8</w:t>
      </w:r>
      <w:bookmarkEnd w:id="14"/>
    </w:p>
    <w:p w14:paraId="18721D3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Разработать рекламную конструкцию для эксплуатации в определенных условиях, учитывая свойства материалов и способы нанесения.</w:t>
      </w:r>
    </w:p>
    <w:p w14:paraId="6CD76BE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bookmark100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9</w:t>
      </w:r>
      <w:bookmarkEnd w:id="15"/>
    </w:p>
    <w:p w14:paraId="1F540544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характеристик свойств стекла различных видов в зависимости от сфер применения.  </w:t>
      </w:r>
    </w:p>
    <w:p w14:paraId="755AD4F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bookmark101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10</w:t>
      </w:r>
      <w:bookmarkEnd w:id="16"/>
    </w:p>
    <w:p w14:paraId="38A8408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керамических материалов различных видов в зависимости от свойств и характеристик.</w:t>
      </w:r>
    </w:p>
    <w:p w14:paraId="29C125C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D34B3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11</w:t>
      </w:r>
    </w:p>
    <w:p w14:paraId="51F9437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iCs/>
          <w:sz w:val="24"/>
          <w:szCs w:val="24"/>
        </w:rPr>
        <w:t>Составить каталог различных видов картона в зависимости от свойств и характеристик.</w:t>
      </w:r>
    </w:p>
    <w:p w14:paraId="629EE96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bookmark103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12</w:t>
      </w:r>
      <w:bookmarkEnd w:id="17"/>
    </w:p>
    <w:p w14:paraId="056CE9D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8" w:name="bookmark104"/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свойств древесных материалов различных видов в зависимости от сфер применения и характеристик.  </w:t>
      </w:r>
    </w:p>
    <w:p w14:paraId="3E53934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745F12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13</w:t>
      </w:r>
      <w:bookmarkEnd w:id="18"/>
    </w:p>
    <w:p w14:paraId="4140F6E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различных видов бумаги в зависимости от свойств и характеристик.</w:t>
      </w:r>
    </w:p>
    <w:p w14:paraId="744DBDCF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bookmark105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14</w:t>
      </w:r>
      <w:bookmarkEnd w:id="19"/>
    </w:p>
    <w:p w14:paraId="657794A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Разработать рекламную конструкцию для эксплуатации в определенных условиях, учитывая свойства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печатных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материалов и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красок  для различных способов печати</w:t>
      </w:r>
      <w:r w:rsidRPr="007C04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8DA3A7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bookmark106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15</w:t>
      </w:r>
      <w:bookmarkEnd w:id="20"/>
    </w:p>
    <w:p w14:paraId="4FCC1C3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материалов из природного камня различных видов в зависимости от сфер применения и характеристик.  </w:t>
      </w:r>
    </w:p>
    <w:p w14:paraId="6463BFC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bookmark107"/>
      <w:r w:rsidRPr="007C04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16</w:t>
      </w:r>
      <w:bookmarkEnd w:id="21"/>
    </w:p>
    <w:p w14:paraId="61C00B0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свойств металла различных видов в зависимости от сфер применения и характеристик.  </w:t>
      </w:r>
    </w:p>
    <w:p w14:paraId="1F74FDE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bookmark108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17</w:t>
      </w:r>
      <w:bookmarkEnd w:id="22"/>
    </w:p>
    <w:p w14:paraId="663DCE1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различных видов древесных материалов в зависимости от свойств и характеристик.</w:t>
      </w:r>
    </w:p>
    <w:p w14:paraId="6C17A776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bookmark109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18</w:t>
      </w:r>
      <w:bookmarkEnd w:id="23"/>
    </w:p>
    <w:p w14:paraId="62803DAB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материалов из природного камня различных видов в зависимости от свойств и характеристик.</w:t>
      </w:r>
    </w:p>
    <w:p w14:paraId="6CCAC73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bookmark110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19</w:t>
      </w:r>
      <w:bookmarkEnd w:id="24"/>
    </w:p>
    <w:p w14:paraId="3A49CA7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металла различных видов в зависимости от свойств и характеристик.</w:t>
      </w:r>
    </w:p>
    <w:p w14:paraId="3BE8514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bookmark111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20</w:t>
      </w:r>
      <w:bookmarkEnd w:id="25"/>
    </w:p>
    <w:p w14:paraId="5A81FC4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Составить классификационную схему характеристик свойств керамических материалов различных видов в зависимости от сфер применения.  </w:t>
      </w:r>
    </w:p>
    <w:p w14:paraId="47B855E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bookmark112"/>
      <w:r w:rsidRPr="007C04A5">
        <w:rPr>
          <w:rFonts w:ascii="Times New Roman" w:hAnsi="Times New Roman" w:cs="Times New Roman"/>
          <w:b/>
          <w:bCs/>
          <w:sz w:val="24"/>
          <w:szCs w:val="24"/>
        </w:rPr>
        <w:t>Вариант № 21</w:t>
      </w:r>
      <w:bookmarkEnd w:id="26"/>
    </w:p>
    <w:p w14:paraId="05C499E0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ЗАДАЧА. </w:t>
      </w:r>
      <w:r w:rsidRPr="007C04A5">
        <w:rPr>
          <w:rFonts w:ascii="Times New Roman" w:hAnsi="Times New Roman" w:cs="Times New Roman"/>
          <w:bCs/>
          <w:sz w:val="24"/>
          <w:szCs w:val="24"/>
        </w:rPr>
        <w:t>Составить каталог применения стекла различных видов в зависимости от свойств и характеристик.</w:t>
      </w:r>
    </w:p>
    <w:p w14:paraId="624FCBC3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A48EA2F" w14:textId="77777777" w:rsidR="007C04A5" w:rsidRPr="007C04A5" w:rsidRDefault="007C04A5" w:rsidP="007C04A5">
      <w:pPr>
        <w:numPr>
          <w:ilvl w:val="1"/>
          <w:numId w:val="38"/>
        </w:num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bookmark118"/>
      <w:r w:rsidRPr="007C04A5">
        <w:rPr>
          <w:rFonts w:ascii="Times New Roman" w:hAnsi="Times New Roman" w:cs="Times New Roman"/>
          <w:b/>
          <w:bCs/>
          <w:sz w:val="24"/>
          <w:szCs w:val="24"/>
        </w:rPr>
        <w:t>Критерии оценки усвоения знаний и сформированности умений по УД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ОП.01. основы материаловедения:</w:t>
      </w:r>
      <w:bookmarkEnd w:id="27"/>
    </w:p>
    <w:p w14:paraId="4A4CC79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Отметка «5» </w:t>
      </w:r>
      <w:r w:rsidRPr="007C04A5">
        <w:rPr>
          <w:rFonts w:ascii="Times New Roman" w:hAnsi="Times New Roman" w:cs="Times New Roman"/>
          <w:bCs/>
          <w:sz w:val="24"/>
          <w:szCs w:val="24"/>
        </w:rPr>
        <w:t>выставляется, если обучающийся дал 35 – 40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7E91E6B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Отметка «4» </w:t>
      </w:r>
      <w:r w:rsidRPr="007C04A5">
        <w:rPr>
          <w:rFonts w:ascii="Times New Roman" w:hAnsi="Times New Roman" w:cs="Times New Roman"/>
          <w:bCs/>
          <w:sz w:val="24"/>
          <w:szCs w:val="24"/>
        </w:rPr>
        <w:t>выставляется, если обучающийся дал 28 – 34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3E4DB64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Отметка </w:t>
      </w:r>
      <w:r w:rsidRPr="007C04A5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7C04A5">
        <w:rPr>
          <w:rFonts w:ascii="Times New Roman" w:hAnsi="Times New Roman" w:cs="Times New Roman"/>
          <w:bCs/>
          <w:sz w:val="24"/>
          <w:szCs w:val="24"/>
        </w:rPr>
        <w:t xml:space="preserve"> выставляется, если обучающийся дал 22 – 27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4657997D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Отметка «2» </w:t>
      </w:r>
      <w:r w:rsidRPr="007C04A5">
        <w:rPr>
          <w:rFonts w:ascii="Times New Roman" w:hAnsi="Times New Roman" w:cs="Times New Roman"/>
          <w:bCs/>
          <w:sz w:val="24"/>
          <w:szCs w:val="24"/>
        </w:rPr>
        <w:t>выставляется, если обучающийся дал меньше 21 правильных ответов на тесты.</w:t>
      </w:r>
    </w:p>
    <w:p w14:paraId="29A8315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47ABEA3" w14:textId="77777777" w:rsidR="007C04A5" w:rsidRPr="007C04A5" w:rsidRDefault="007C04A5" w:rsidP="007C04A5">
      <w:pPr>
        <w:numPr>
          <w:ilvl w:val="1"/>
          <w:numId w:val="38"/>
        </w:num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bookmark119"/>
      <w:r w:rsidRPr="007C04A5">
        <w:rPr>
          <w:rFonts w:ascii="Times New Roman" w:hAnsi="Times New Roman" w:cs="Times New Roman"/>
          <w:b/>
          <w:bCs/>
          <w:sz w:val="24"/>
          <w:szCs w:val="24"/>
        </w:rPr>
        <w:t>Время на подготовку и выполнение:</w:t>
      </w:r>
      <w:bookmarkEnd w:id="28"/>
    </w:p>
    <w:p w14:paraId="63F044BC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подготовка 5 мин.;</w:t>
      </w:r>
    </w:p>
    <w:p w14:paraId="1389D21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выполнение 1 час 20 мин;</w:t>
      </w:r>
    </w:p>
    <w:p w14:paraId="294E7901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оформление и сдача 5 мин.;</w:t>
      </w:r>
    </w:p>
    <w:p w14:paraId="4284E65E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Cs/>
          <w:sz w:val="24"/>
          <w:szCs w:val="24"/>
        </w:rPr>
        <w:t>всего 1 час 30 мин.</w:t>
      </w:r>
    </w:p>
    <w:p w14:paraId="7F86772A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4969059" w14:textId="77777777" w:rsidR="007C04A5" w:rsidRPr="007C04A5" w:rsidRDefault="007C04A5" w:rsidP="007C04A5">
      <w:pPr>
        <w:numPr>
          <w:ilvl w:val="1"/>
          <w:numId w:val="38"/>
        </w:num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bookmark120"/>
      <w:r w:rsidRPr="007C04A5">
        <w:rPr>
          <w:rFonts w:ascii="Times New Roman" w:hAnsi="Times New Roman" w:cs="Times New Roman"/>
          <w:b/>
          <w:bCs/>
          <w:sz w:val="24"/>
          <w:szCs w:val="24"/>
        </w:rPr>
        <w:t>Перечень материалов, оборудования и информационных источников, используемых для аттестации</w:t>
      </w:r>
      <w:bookmarkEnd w:id="29"/>
    </w:p>
    <w:p w14:paraId="675FD717" w14:textId="77777777" w:rsidR="005C59D6" w:rsidRDefault="005C59D6" w:rsidP="005C59D6">
      <w:pPr>
        <w:pStyle w:val="40"/>
        <w:shd w:val="clear" w:color="auto" w:fill="auto"/>
        <w:spacing w:before="0" w:line="276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Основные источники:</w:t>
      </w:r>
    </w:p>
    <w:p w14:paraId="62CB8098" w14:textId="77777777" w:rsidR="005C59D6" w:rsidRDefault="005C59D6" w:rsidP="005C59D6">
      <w:pPr>
        <w:pStyle w:val="10"/>
        <w:numPr>
          <w:ilvl w:val="0"/>
          <w:numId w:val="43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Пожидаева С.П. Основы материаловедения (2-е изд., стер.): учебник для студентов учреждений среднего проф. Образования / С.П. Полежаева. – М.: Издательский центр "Академия", 2024 - 192 с. - (Профессиональное образование).</w:t>
      </w:r>
    </w:p>
    <w:p w14:paraId="34112EFF" w14:textId="77777777" w:rsidR="005C59D6" w:rsidRDefault="005C59D6" w:rsidP="005C59D6">
      <w:pPr>
        <w:pStyle w:val="10"/>
        <w:numPr>
          <w:ilvl w:val="0"/>
          <w:numId w:val="43"/>
        </w:numPr>
        <w:spacing w:after="0" w:line="240" w:lineRule="auto"/>
        <w:ind w:left="714" w:hanging="357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Плошкин</w:t>
      </w:r>
      <w:proofErr w:type="spellEnd"/>
      <w:r>
        <w:rPr>
          <w:b w:val="0"/>
          <w:bCs w:val="0"/>
          <w:sz w:val="24"/>
          <w:szCs w:val="24"/>
        </w:rPr>
        <w:t xml:space="preserve"> В.В. Материаловедение: учебник для среднего профессионального образования / В. В. </w:t>
      </w:r>
      <w:proofErr w:type="spellStart"/>
      <w:r>
        <w:rPr>
          <w:b w:val="0"/>
          <w:bCs w:val="0"/>
          <w:sz w:val="24"/>
          <w:szCs w:val="24"/>
        </w:rPr>
        <w:t>Плошкин</w:t>
      </w:r>
      <w:proofErr w:type="spellEnd"/>
      <w:r>
        <w:rPr>
          <w:b w:val="0"/>
          <w:bCs w:val="0"/>
          <w:sz w:val="24"/>
          <w:szCs w:val="24"/>
        </w:rPr>
        <w:t xml:space="preserve">. — 3-е изд., </w:t>
      </w:r>
      <w:proofErr w:type="spellStart"/>
      <w:r>
        <w:rPr>
          <w:b w:val="0"/>
          <w:bCs w:val="0"/>
          <w:sz w:val="24"/>
          <w:szCs w:val="24"/>
        </w:rPr>
        <w:t>перераб</w:t>
      </w:r>
      <w:proofErr w:type="spellEnd"/>
      <w:r>
        <w:rPr>
          <w:b w:val="0"/>
          <w:bCs w:val="0"/>
          <w:sz w:val="24"/>
          <w:szCs w:val="24"/>
        </w:rPr>
        <w:t xml:space="preserve">. и доп.— </w:t>
      </w:r>
      <w:proofErr w:type="gramStart"/>
      <w:r>
        <w:rPr>
          <w:b w:val="0"/>
          <w:bCs w:val="0"/>
          <w:sz w:val="24"/>
          <w:szCs w:val="24"/>
        </w:rPr>
        <w:t>Москва :</w:t>
      </w:r>
      <w:proofErr w:type="gramEnd"/>
      <w:r>
        <w:rPr>
          <w:b w:val="0"/>
          <w:bCs w:val="0"/>
          <w:sz w:val="24"/>
          <w:szCs w:val="24"/>
        </w:rPr>
        <w:t xml:space="preserve"> Издательство </w:t>
      </w:r>
      <w:proofErr w:type="spellStart"/>
      <w:r>
        <w:rPr>
          <w:b w:val="0"/>
          <w:bCs w:val="0"/>
          <w:sz w:val="24"/>
          <w:szCs w:val="24"/>
        </w:rPr>
        <w:t>Юрайт</w:t>
      </w:r>
      <w:proofErr w:type="spellEnd"/>
      <w:r>
        <w:rPr>
          <w:b w:val="0"/>
          <w:bCs w:val="0"/>
          <w:sz w:val="24"/>
          <w:szCs w:val="24"/>
        </w:rPr>
        <w:t>, 2022 — 408 с.</w:t>
      </w:r>
    </w:p>
    <w:p w14:paraId="1244B612" w14:textId="77777777" w:rsidR="005C59D6" w:rsidRDefault="005C59D6" w:rsidP="005C59D6">
      <w:pPr>
        <w:pStyle w:val="1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Дополнительные источники:</w:t>
      </w:r>
    </w:p>
    <w:p w14:paraId="71098450" w14:textId="5027EB0C" w:rsidR="005C59D6" w:rsidRDefault="005C59D6" w:rsidP="005C59D6">
      <w:pPr>
        <w:pStyle w:val="10"/>
        <w:numPr>
          <w:ilvl w:val="0"/>
          <w:numId w:val="44"/>
        </w:numPr>
        <w:spacing w:after="0" w:line="240" w:lineRule="auto"/>
        <w:ind w:left="709" w:hanging="28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Сироткин, О. С. Основы современного </w:t>
      </w:r>
      <w:proofErr w:type="gramStart"/>
      <w:r>
        <w:rPr>
          <w:b w:val="0"/>
          <w:bCs w:val="0"/>
          <w:sz w:val="24"/>
          <w:szCs w:val="24"/>
        </w:rPr>
        <w:t>материаловедения :</w:t>
      </w:r>
      <w:proofErr w:type="gramEnd"/>
      <w:r>
        <w:rPr>
          <w:b w:val="0"/>
          <w:bCs w:val="0"/>
          <w:sz w:val="24"/>
          <w:szCs w:val="24"/>
        </w:rPr>
        <w:t xml:space="preserve"> учебник / О.С. Сироткин. — </w:t>
      </w:r>
      <w:proofErr w:type="gramStart"/>
      <w:r>
        <w:rPr>
          <w:b w:val="0"/>
          <w:bCs w:val="0"/>
          <w:sz w:val="24"/>
          <w:szCs w:val="24"/>
        </w:rPr>
        <w:t>Москва :</w:t>
      </w:r>
      <w:proofErr w:type="gramEnd"/>
      <w:r>
        <w:rPr>
          <w:b w:val="0"/>
          <w:bCs w:val="0"/>
          <w:sz w:val="24"/>
          <w:szCs w:val="24"/>
        </w:rPr>
        <w:t xml:space="preserve"> ИНФРА-М, 2020 — 364 с. </w:t>
      </w:r>
    </w:p>
    <w:p w14:paraId="23A93108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2CCAD40D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rosdesign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7C04A5"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35CFE2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look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4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design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7C04A5"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751726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habrahabr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2205E4FF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i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2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/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static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/255/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out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_23424.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shtml</w:t>
        </w:r>
        <w:proofErr w:type="spellEnd"/>
      </w:hyperlink>
    </w:p>
    <w:p w14:paraId="572EDC75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miralab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/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tools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/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design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C04A5"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CC5BD5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designschool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7C04A5"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EBC05D" w14:textId="77777777" w:rsidR="007C04A5" w:rsidRPr="007C04A5" w:rsidRDefault="00E91768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mannodesign</w:t>
        </w:r>
        <w:proofErr w:type="spellEnd"/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r w:rsidR="007C04A5" w:rsidRPr="007C04A5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7C04A5" w:rsidRPr="007C04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3F7C49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8FE7D2" w14:textId="77777777" w:rsidR="007C04A5" w:rsidRPr="007C04A5" w:rsidRDefault="007C04A5" w:rsidP="007C04A5">
      <w:pPr>
        <w:shd w:val="clear" w:color="auto" w:fill="FFFFFF"/>
        <w:spacing w:after="0" w:line="240" w:lineRule="auto"/>
        <w:ind w:right="-28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DBF8454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744504F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2C9AD5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E0BA8F1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05D1CC3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F253E62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2D6EB6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A1191EE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F182443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C33FF25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1D0225C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8C2D6E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5BB0739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3111576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1711E2A" w14:textId="77777777" w:rsidR="004513DA" w:rsidRPr="00243D80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B9F2A57" w14:textId="77777777" w:rsidR="00A835A3" w:rsidRDefault="00A835A3">
      <w:pPr>
        <w:rPr>
          <w:rStyle w:val="af"/>
          <w:rFonts w:ascii="Times New Roman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</w:rPr>
        <w:br w:type="page"/>
      </w:r>
    </w:p>
    <w:sectPr w:rsidR="00A835A3" w:rsidSect="002575A0">
      <w:pgSz w:w="11906" w:h="16838"/>
      <w:pgMar w:top="567" w:right="567" w:bottom="567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C96E" w14:textId="77777777" w:rsidR="00E91768" w:rsidRDefault="00E91768" w:rsidP="00C9707E">
      <w:pPr>
        <w:spacing w:after="0" w:line="240" w:lineRule="auto"/>
      </w:pPr>
      <w:r>
        <w:separator/>
      </w:r>
    </w:p>
  </w:endnote>
  <w:endnote w:type="continuationSeparator" w:id="0">
    <w:p w14:paraId="4F004EE1" w14:textId="77777777" w:rsidR="00E91768" w:rsidRDefault="00E91768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>
      <w:rPr>
        <w:rFonts w:ascii="Times New Roman" w:hAnsi="Times New Roman" w:cs="Times New Roman"/>
        <w:sz w:val="24"/>
        <w:szCs w:val="24"/>
      </w:rPr>
    </w:sdtEndPr>
    <w:sdtContent>
      <w:p w14:paraId="05823D0A" w14:textId="77777777" w:rsidR="002E66D7" w:rsidRPr="002575A0" w:rsidRDefault="002E66D7" w:rsidP="002575A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5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5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D26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6C64A6" w14:textId="77777777" w:rsidR="002E66D7" w:rsidRDefault="002E6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FD97" w14:textId="77777777" w:rsidR="00E91768" w:rsidRDefault="00E91768" w:rsidP="00C9707E">
      <w:pPr>
        <w:spacing w:after="0" w:line="240" w:lineRule="auto"/>
      </w:pPr>
      <w:r>
        <w:separator/>
      </w:r>
    </w:p>
  </w:footnote>
  <w:footnote w:type="continuationSeparator" w:id="0">
    <w:p w14:paraId="7B3A16F5" w14:textId="77777777" w:rsidR="00E91768" w:rsidRDefault="00E91768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83"/>
    <w:multiLevelType w:val="multilevel"/>
    <w:tmpl w:val="65F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CE2893"/>
    <w:multiLevelType w:val="hybridMultilevel"/>
    <w:tmpl w:val="5A004674"/>
    <w:lvl w:ilvl="0" w:tplc="5AC0D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421F5"/>
    <w:multiLevelType w:val="hybridMultilevel"/>
    <w:tmpl w:val="63C4B944"/>
    <w:lvl w:ilvl="0" w:tplc="191A65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4CC7"/>
    <w:multiLevelType w:val="hybridMultilevel"/>
    <w:tmpl w:val="D6B0D82A"/>
    <w:lvl w:ilvl="0" w:tplc="4300E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7CCD"/>
    <w:multiLevelType w:val="hybridMultilevel"/>
    <w:tmpl w:val="13A4CF02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26F99"/>
    <w:multiLevelType w:val="multilevel"/>
    <w:tmpl w:val="3DC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942E6"/>
    <w:multiLevelType w:val="multilevel"/>
    <w:tmpl w:val="AD9E23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2097782"/>
    <w:multiLevelType w:val="multilevel"/>
    <w:tmpl w:val="271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3E33"/>
    <w:multiLevelType w:val="multilevel"/>
    <w:tmpl w:val="E50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F4A6E"/>
    <w:multiLevelType w:val="hybridMultilevel"/>
    <w:tmpl w:val="7AC6875A"/>
    <w:lvl w:ilvl="0" w:tplc="19E85FF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B3573"/>
    <w:multiLevelType w:val="multilevel"/>
    <w:tmpl w:val="6FF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028A8"/>
    <w:multiLevelType w:val="hybridMultilevel"/>
    <w:tmpl w:val="C9B01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8E15FE"/>
    <w:multiLevelType w:val="multilevel"/>
    <w:tmpl w:val="BC1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A2437"/>
    <w:multiLevelType w:val="hybridMultilevel"/>
    <w:tmpl w:val="C48A6270"/>
    <w:lvl w:ilvl="0" w:tplc="0D2A525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F7D4E7C"/>
    <w:multiLevelType w:val="multilevel"/>
    <w:tmpl w:val="4A6220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A166AA7"/>
    <w:multiLevelType w:val="singleLevel"/>
    <w:tmpl w:val="9D6A6D3E"/>
    <w:lvl w:ilvl="0">
      <w:start w:val="1"/>
      <w:numFmt w:val="decimal"/>
      <w:lvlText w:val="%1"/>
      <w:legacy w:legacy="1" w:legacySpace="0" w:legacyIndent="202"/>
      <w:lvlJc w:val="left"/>
      <w:pPr>
        <w:ind w:left="3545" w:firstLine="0"/>
      </w:pPr>
      <w:rPr>
        <w:rFonts w:ascii="Times New Roman" w:eastAsiaTheme="minorEastAsia" w:hAnsi="Times New Roman" w:cs="Times New Roman"/>
      </w:rPr>
    </w:lvl>
  </w:abstractNum>
  <w:abstractNum w:abstractNumId="22" w15:restartNumberingAfterBreak="0">
    <w:nsid w:val="4F497B7B"/>
    <w:multiLevelType w:val="multilevel"/>
    <w:tmpl w:val="EC1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20BDB"/>
    <w:multiLevelType w:val="hybridMultilevel"/>
    <w:tmpl w:val="720A50D8"/>
    <w:lvl w:ilvl="0" w:tplc="ECDEA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D2055E4"/>
    <w:multiLevelType w:val="multilevel"/>
    <w:tmpl w:val="9FCCCCC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506FFA"/>
    <w:multiLevelType w:val="hybridMultilevel"/>
    <w:tmpl w:val="1CF2D8B6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FB0B21"/>
    <w:multiLevelType w:val="hybridMultilevel"/>
    <w:tmpl w:val="2A6A73D0"/>
    <w:lvl w:ilvl="0" w:tplc="5AC0D38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864C68"/>
    <w:multiLevelType w:val="multilevel"/>
    <w:tmpl w:val="03B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0273D2"/>
    <w:multiLevelType w:val="hybridMultilevel"/>
    <w:tmpl w:val="2CF4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91A92"/>
    <w:multiLevelType w:val="hybridMultilevel"/>
    <w:tmpl w:val="720A50D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33E9A"/>
    <w:multiLevelType w:val="multilevel"/>
    <w:tmpl w:val="D50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44AEB"/>
    <w:multiLevelType w:val="multilevel"/>
    <w:tmpl w:val="9BA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F82F3E"/>
    <w:multiLevelType w:val="multilevel"/>
    <w:tmpl w:val="1A8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38" w15:restartNumberingAfterBreak="0">
    <w:nsid w:val="7B30282D"/>
    <w:multiLevelType w:val="hybridMultilevel"/>
    <w:tmpl w:val="1ED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33"/>
  </w:num>
  <w:num w:numId="4">
    <w:abstractNumId w:val="7"/>
  </w:num>
  <w:num w:numId="5">
    <w:abstractNumId w:val="39"/>
  </w:num>
  <w:num w:numId="6">
    <w:abstractNumId w:val="24"/>
  </w:num>
  <w:num w:numId="7">
    <w:abstractNumId w:val="21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13"/>
  </w:num>
  <w:num w:numId="13">
    <w:abstractNumId w:val="23"/>
  </w:num>
  <w:num w:numId="14">
    <w:abstractNumId w:val="38"/>
  </w:num>
  <w:num w:numId="15">
    <w:abstractNumId w:val="31"/>
  </w:num>
  <w:num w:numId="16">
    <w:abstractNumId w:val="15"/>
  </w:num>
  <w:num w:numId="17">
    <w:abstractNumId w:val="27"/>
  </w:num>
  <w:num w:numId="18">
    <w:abstractNumId w:val="14"/>
  </w:num>
  <w:num w:numId="19">
    <w:abstractNumId w:val="36"/>
  </w:num>
  <w:num w:numId="20">
    <w:abstractNumId w:val="18"/>
  </w:num>
  <w:num w:numId="21">
    <w:abstractNumId w:val="0"/>
  </w:num>
  <w:num w:numId="22">
    <w:abstractNumId w:val="35"/>
  </w:num>
  <w:num w:numId="23">
    <w:abstractNumId w:val="16"/>
  </w:num>
  <w:num w:numId="24">
    <w:abstractNumId w:val="30"/>
  </w:num>
  <w:num w:numId="25">
    <w:abstractNumId w:val="22"/>
  </w:num>
  <w:num w:numId="26">
    <w:abstractNumId w:val="34"/>
  </w:num>
  <w:num w:numId="27">
    <w:abstractNumId w:val="12"/>
  </w:num>
  <w:num w:numId="28">
    <w:abstractNumId w:val="10"/>
  </w:num>
  <w:num w:numId="29">
    <w:abstractNumId w:val="2"/>
  </w:num>
  <w:num w:numId="30">
    <w:abstractNumId w:val="4"/>
  </w:num>
  <w:num w:numId="31">
    <w:abstractNumId w:val="4"/>
  </w:num>
  <w:num w:numId="32">
    <w:abstractNumId w:val="28"/>
  </w:num>
  <w:num w:numId="33">
    <w:abstractNumId w:val="9"/>
  </w:num>
  <w:num w:numId="34">
    <w:abstractNumId w:val="8"/>
  </w:num>
  <w:num w:numId="35">
    <w:abstractNumId w:val="25"/>
  </w:num>
  <w:num w:numId="36">
    <w:abstractNumId w:val="29"/>
  </w:num>
  <w:num w:numId="37">
    <w:abstractNumId w:val="5"/>
  </w:num>
  <w:num w:numId="38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A"/>
    <w:rsid w:val="00016E42"/>
    <w:rsid w:val="00017C01"/>
    <w:rsid w:val="00023F17"/>
    <w:rsid w:val="000251DA"/>
    <w:rsid w:val="00072291"/>
    <w:rsid w:val="000B2603"/>
    <w:rsid w:val="000D6845"/>
    <w:rsid w:val="00102BEB"/>
    <w:rsid w:val="001216E7"/>
    <w:rsid w:val="001328F8"/>
    <w:rsid w:val="00135016"/>
    <w:rsid w:val="00137CDD"/>
    <w:rsid w:val="00144168"/>
    <w:rsid w:val="00146445"/>
    <w:rsid w:val="001603B2"/>
    <w:rsid w:val="001659F8"/>
    <w:rsid w:val="00175DE3"/>
    <w:rsid w:val="001B019E"/>
    <w:rsid w:val="001D7727"/>
    <w:rsid w:val="00224978"/>
    <w:rsid w:val="00225B14"/>
    <w:rsid w:val="00240090"/>
    <w:rsid w:val="00243D80"/>
    <w:rsid w:val="002575A0"/>
    <w:rsid w:val="002679DF"/>
    <w:rsid w:val="002710FD"/>
    <w:rsid w:val="002B5555"/>
    <w:rsid w:val="002C3CA5"/>
    <w:rsid w:val="002E66D7"/>
    <w:rsid w:val="002F5295"/>
    <w:rsid w:val="00316B6B"/>
    <w:rsid w:val="003206A9"/>
    <w:rsid w:val="003335E9"/>
    <w:rsid w:val="00344A98"/>
    <w:rsid w:val="00351C2F"/>
    <w:rsid w:val="00375ABE"/>
    <w:rsid w:val="00383301"/>
    <w:rsid w:val="00384311"/>
    <w:rsid w:val="00384D99"/>
    <w:rsid w:val="00390AB5"/>
    <w:rsid w:val="00391129"/>
    <w:rsid w:val="003B571C"/>
    <w:rsid w:val="004513DA"/>
    <w:rsid w:val="004519BB"/>
    <w:rsid w:val="004546F9"/>
    <w:rsid w:val="004964AA"/>
    <w:rsid w:val="004E1836"/>
    <w:rsid w:val="004F202C"/>
    <w:rsid w:val="0058731D"/>
    <w:rsid w:val="00587F06"/>
    <w:rsid w:val="0059405F"/>
    <w:rsid w:val="005A3CBC"/>
    <w:rsid w:val="005B08C0"/>
    <w:rsid w:val="005B2328"/>
    <w:rsid w:val="005C125F"/>
    <w:rsid w:val="005C59D6"/>
    <w:rsid w:val="005F5C78"/>
    <w:rsid w:val="005F6D49"/>
    <w:rsid w:val="00622819"/>
    <w:rsid w:val="00627371"/>
    <w:rsid w:val="0066418C"/>
    <w:rsid w:val="006810BB"/>
    <w:rsid w:val="00684610"/>
    <w:rsid w:val="00686D83"/>
    <w:rsid w:val="006A69DE"/>
    <w:rsid w:val="006A704B"/>
    <w:rsid w:val="006B60EC"/>
    <w:rsid w:val="006B7C85"/>
    <w:rsid w:val="006C0406"/>
    <w:rsid w:val="006C351E"/>
    <w:rsid w:val="006D7C67"/>
    <w:rsid w:val="006E49FD"/>
    <w:rsid w:val="006F586C"/>
    <w:rsid w:val="00711A3A"/>
    <w:rsid w:val="00712223"/>
    <w:rsid w:val="00712298"/>
    <w:rsid w:val="00723B44"/>
    <w:rsid w:val="00725F79"/>
    <w:rsid w:val="00754A0E"/>
    <w:rsid w:val="007623A0"/>
    <w:rsid w:val="007719B7"/>
    <w:rsid w:val="00791C8B"/>
    <w:rsid w:val="007C04A5"/>
    <w:rsid w:val="007C229E"/>
    <w:rsid w:val="007D7AB9"/>
    <w:rsid w:val="007F0CAB"/>
    <w:rsid w:val="0081485E"/>
    <w:rsid w:val="0081654D"/>
    <w:rsid w:val="008168F6"/>
    <w:rsid w:val="008302D6"/>
    <w:rsid w:val="008358C4"/>
    <w:rsid w:val="0087146D"/>
    <w:rsid w:val="00876799"/>
    <w:rsid w:val="008B763D"/>
    <w:rsid w:val="008D063E"/>
    <w:rsid w:val="008D4B04"/>
    <w:rsid w:val="0090475B"/>
    <w:rsid w:val="00946DE7"/>
    <w:rsid w:val="009772A4"/>
    <w:rsid w:val="00980141"/>
    <w:rsid w:val="009877AB"/>
    <w:rsid w:val="009A608C"/>
    <w:rsid w:val="009D4671"/>
    <w:rsid w:val="009D6567"/>
    <w:rsid w:val="009E359E"/>
    <w:rsid w:val="009F0B9B"/>
    <w:rsid w:val="00A0694B"/>
    <w:rsid w:val="00A110D5"/>
    <w:rsid w:val="00A34008"/>
    <w:rsid w:val="00A42AF0"/>
    <w:rsid w:val="00A44B19"/>
    <w:rsid w:val="00A53A7E"/>
    <w:rsid w:val="00A579BD"/>
    <w:rsid w:val="00A63883"/>
    <w:rsid w:val="00A835A3"/>
    <w:rsid w:val="00A866D4"/>
    <w:rsid w:val="00A901EE"/>
    <w:rsid w:val="00A919D3"/>
    <w:rsid w:val="00A92BCF"/>
    <w:rsid w:val="00AB2B7E"/>
    <w:rsid w:val="00B21DC3"/>
    <w:rsid w:val="00B23211"/>
    <w:rsid w:val="00B82E33"/>
    <w:rsid w:val="00BA0DE0"/>
    <w:rsid w:val="00BA1989"/>
    <w:rsid w:val="00BF25CF"/>
    <w:rsid w:val="00C068B9"/>
    <w:rsid w:val="00C0774C"/>
    <w:rsid w:val="00C172BF"/>
    <w:rsid w:val="00C75188"/>
    <w:rsid w:val="00C96E9B"/>
    <w:rsid w:val="00C9707E"/>
    <w:rsid w:val="00CB3897"/>
    <w:rsid w:val="00CB472A"/>
    <w:rsid w:val="00CD3FB0"/>
    <w:rsid w:val="00CD773F"/>
    <w:rsid w:val="00CE0D26"/>
    <w:rsid w:val="00D0382B"/>
    <w:rsid w:val="00D111C2"/>
    <w:rsid w:val="00D37A94"/>
    <w:rsid w:val="00D47E98"/>
    <w:rsid w:val="00D71EB7"/>
    <w:rsid w:val="00D71F15"/>
    <w:rsid w:val="00D731AE"/>
    <w:rsid w:val="00D82A61"/>
    <w:rsid w:val="00DC2011"/>
    <w:rsid w:val="00E04A0F"/>
    <w:rsid w:val="00E23727"/>
    <w:rsid w:val="00E27CEA"/>
    <w:rsid w:val="00E55524"/>
    <w:rsid w:val="00E60C53"/>
    <w:rsid w:val="00E72405"/>
    <w:rsid w:val="00E76072"/>
    <w:rsid w:val="00E80B80"/>
    <w:rsid w:val="00E91768"/>
    <w:rsid w:val="00EA6E09"/>
    <w:rsid w:val="00EA717A"/>
    <w:rsid w:val="00EB6335"/>
    <w:rsid w:val="00F065CE"/>
    <w:rsid w:val="00F40A54"/>
    <w:rsid w:val="00F52463"/>
    <w:rsid w:val="00F747EE"/>
    <w:rsid w:val="00FA35BD"/>
    <w:rsid w:val="00FD4139"/>
    <w:rsid w:val="00FD42C9"/>
    <w:rsid w:val="00FE17A1"/>
    <w:rsid w:val="00FE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ADC6"/>
  <w15:docId w15:val="{590A48A8-7BE7-4C02-817D-8A63F01A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2F"/>
  </w:style>
  <w:style w:type="paragraph" w:styleId="2">
    <w:name w:val="heading 2"/>
    <w:basedOn w:val="a"/>
    <w:link w:val="20"/>
    <w:uiPriority w:val="9"/>
    <w:qFormat/>
    <w:rsid w:val="00E5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21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07E"/>
  </w:style>
  <w:style w:type="paragraph" w:styleId="a9">
    <w:name w:val="footer"/>
    <w:basedOn w:val="a"/>
    <w:link w:val="aa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07E"/>
  </w:style>
  <w:style w:type="character" w:customStyle="1" w:styleId="ab">
    <w:name w:val="Колонтитул_"/>
    <w:basedOn w:val="a0"/>
    <w:link w:val="ac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Колонтитул"/>
    <w:basedOn w:val="a"/>
    <w:link w:val="ab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f">
    <w:name w:val="Strong"/>
    <w:basedOn w:val="a0"/>
    <w:uiPriority w:val="22"/>
    <w:qFormat/>
    <w:rsid w:val="00587F06"/>
    <w:rPr>
      <w:b/>
      <w:bCs/>
    </w:rPr>
  </w:style>
  <w:style w:type="character" w:customStyle="1" w:styleId="a5">
    <w:name w:val="Абзац списка Знак"/>
    <w:link w:val="a4"/>
    <w:uiPriority w:val="99"/>
    <w:qFormat/>
    <w:locked/>
    <w:rsid w:val="009772A4"/>
    <w:rPr>
      <w:rFonts w:ascii="Times New Roman" w:hAnsi="Times New Roman" w:cs="Times New Roman"/>
      <w:sz w:val="20"/>
      <w:szCs w:val="20"/>
    </w:rPr>
  </w:style>
  <w:style w:type="character" w:customStyle="1" w:styleId="c34">
    <w:name w:val="c34"/>
    <w:basedOn w:val="a0"/>
    <w:rsid w:val="009772A4"/>
    <w:rPr>
      <w:rFonts w:ascii="Times New Roman" w:hAnsi="Times New Roman" w:cs="Times New Roman" w:hint="default"/>
    </w:rPr>
  </w:style>
  <w:style w:type="paragraph" w:styleId="af0">
    <w:name w:val="footnote text"/>
    <w:basedOn w:val="a"/>
    <w:link w:val="af1"/>
    <w:uiPriority w:val="99"/>
    <w:semiHidden/>
    <w:unhideWhenUsed/>
    <w:rsid w:val="0034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44A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344A9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384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311"/>
    <w:rPr>
      <w:rFonts w:ascii="Courier New" w:eastAsia="Times New Roman" w:hAnsi="Courier New" w:cs="Courier New"/>
      <w:sz w:val="20"/>
      <w:szCs w:val="20"/>
    </w:rPr>
  </w:style>
  <w:style w:type="paragraph" w:styleId="26">
    <w:name w:val="Body Text 2"/>
    <w:basedOn w:val="a"/>
    <w:link w:val="27"/>
    <w:unhideWhenUsed/>
    <w:rsid w:val="003843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3843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5524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f3">
    <w:name w:val="Hyperlink"/>
    <w:basedOn w:val="a0"/>
    <w:uiPriority w:val="99"/>
    <w:unhideWhenUsed/>
    <w:rsid w:val="00E55524"/>
    <w:rPr>
      <w:color w:val="0069BC"/>
      <w:u w:val="single"/>
    </w:rPr>
  </w:style>
  <w:style w:type="paragraph" w:styleId="af4">
    <w:name w:val="Body Text Indent"/>
    <w:basedOn w:val="a"/>
    <w:link w:val="af5"/>
    <w:semiHidden/>
    <w:unhideWhenUsed/>
    <w:rsid w:val="002C3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2C3CA5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04A5"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sid w:val="006F586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986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98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495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17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55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3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204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001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538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97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01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24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ralab.ru/tools/desig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2r.ru/static/255/out_23424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braha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nnodesign.com" TargetMode="External"/><Relationship Id="rId10" Type="http://schemas.openxmlformats.org/officeDocument/2006/relationships/hyperlink" Target="http://www.look4desig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design.com" TargetMode="External"/><Relationship Id="rId14" Type="http://schemas.openxmlformats.org/officeDocument/2006/relationships/hyperlink" Target="http://www.desig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1C0D-5531-44D6-BFF2-B1920C5B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7422</Words>
  <Characters>42308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4</cp:revision>
  <cp:lastPrinted>2018-05-10T13:53:00Z</cp:lastPrinted>
  <dcterms:created xsi:type="dcterms:W3CDTF">2025-04-30T10:49:00Z</dcterms:created>
  <dcterms:modified xsi:type="dcterms:W3CDTF">2025-05-20T10:08:00Z</dcterms:modified>
</cp:coreProperties>
</file>