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9AA35" w14:textId="77777777" w:rsidR="00AD5D57" w:rsidRPr="00E41083"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r w:rsidRPr="00E41083">
        <w:rPr>
          <w:b/>
          <w:caps/>
        </w:rPr>
        <w:t>ГОсударственное ПрофессиональноЕ</w:t>
      </w:r>
    </w:p>
    <w:p w14:paraId="00A3AAB2" w14:textId="77777777" w:rsidR="00AD5D57" w:rsidRPr="00E41083"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r w:rsidRPr="00E41083">
        <w:rPr>
          <w:b/>
          <w:caps/>
        </w:rPr>
        <w:t xml:space="preserve">ОБРАЗОВАТЕЛЬНОЕ Учреждение </w:t>
      </w:r>
    </w:p>
    <w:p w14:paraId="21D81075" w14:textId="77777777" w:rsidR="00AD5D57" w:rsidRPr="00E41083"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r w:rsidRPr="00E41083">
        <w:rPr>
          <w:b/>
          <w:caps/>
        </w:rPr>
        <w:t>ТУЛЬСКОЙ ОБЛАСТИ «ТУЛЬСКИЙ ЭКОНОМИЧЕСКИЙ КОЛЛЕДЖ»</w:t>
      </w:r>
      <w:r w:rsidRPr="00E41083">
        <w:t xml:space="preserve"> </w:t>
      </w:r>
    </w:p>
    <w:p w14:paraId="78FC2F45" w14:textId="77777777" w:rsidR="00AD5D57" w:rsidRPr="00E41083"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7DAE5C71" w14:textId="77777777" w:rsidR="00AD5D57" w:rsidRPr="00E41083"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251D52B7" w14:textId="77777777" w:rsidR="00AD5D57" w:rsidRPr="00E41083" w:rsidRDefault="00AD5D57" w:rsidP="00C93300">
      <w:pPr>
        <w:jc w:val="right"/>
        <w:rPr>
          <w:rStyle w:val="a4"/>
        </w:rPr>
      </w:pPr>
    </w:p>
    <w:p w14:paraId="70FAED1A" w14:textId="77777777" w:rsidR="00AD5D57" w:rsidRPr="00E41083" w:rsidRDefault="00AD5D57" w:rsidP="00C93300">
      <w:pPr>
        <w:jc w:val="right"/>
        <w:rPr>
          <w:rStyle w:val="a4"/>
          <w:b w:val="0"/>
        </w:rPr>
      </w:pPr>
    </w:p>
    <w:p w14:paraId="6566E83E" w14:textId="77777777" w:rsidR="00AD5D57" w:rsidRPr="00E41083" w:rsidRDefault="00AD5D57" w:rsidP="00C93300">
      <w:pPr>
        <w:jc w:val="right"/>
        <w:rPr>
          <w:rStyle w:val="a4"/>
          <w:b w:val="0"/>
        </w:rPr>
      </w:pPr>
    </w:p>
    <w:p w14:paraId="37E87EA5" w14:textId="77777777" w:rsidR="00AD5D57" w:rsidRPr="00E41083" w:rsidRDefault="00AD5D57" w:rsidP="00C93300">
      <w:pPr>
        <w:jc w:val="right"/>
        <w:rPr>
          <w:rStyle w:val="a4"/>
          <w:b w:val="0"/>
        </w:rPr>
      </w:pPr>
    </w:p>
    <w:p w14:paraId="6D4F5DE6" w14:textId="77777777" w:rsidR="00AD5D57" w:rsidRPr="00E41083" w:rsidRDefault="00AD5D57" w:rsidP="00C93300">
      <w:pPr>
        <w:jc w:val="right"/>
        <w:rPr>
          <w:rStyle w:val="a4"/>
          <w:b w:val="0"/>
        </w:rPr>
      </w:pPr>
    </w:p>
    <w:p w14:paraId="18D23838" w14:textId="77777777" w:rsidR="00AD5D57" w:rsidRPr="00E41083" w:rsidRDefault="00AD5D57" w:rsidP="00C93300">
      <w:pPr>
        <w:jc w:val="right"/>
        <w:rPr>
          <w:rStyle w:val="a4"/>
          <w:b w:val="0"/>
        </w:rPr>
      </w:pPr>
      <w:r w:rsidRPr="00E41083">
        <w:rPr>
          <w:rStyle w:val="a4"/>
          <w:b w:val="0"/>
        </w:rPr>
        <w:t xml:space="preserve">УТВЕРЖДАЮ                                                                                  </w:t>
      </w:r>
    </w:p>
    <w:p w14:paraId="53C372F7" w14:textId="77777777" w:rsidR="00AD5D57" w:rsidRPr="00E41083" w:rsidRDefault="00AD5D57" w:rsidP="00C93300">
      <w:pPr>
        <w:jc w:val="right"/>
        <w:rPr>
          <w:rStyle w:val="a4"/>
          <w:b w:val="0"/>
        </w:rPr>
      </w:pPr>
      <w:r w:rsidRPr="00E41083">
        <w:rPr>
          <w:rStyle w:val="a4"/>
          <w:b w:val="0"/>
        </w:rPr>
        <w:t xml:space="preserve">Директор  ГПОУ ТО                                          </w:t>
      </w:r>
    </w:p>
    <w:p w14:paraId="0C1E5788" w14:textId="77777777" w:rsidR="00AD5D57" w:rsidRPr="00E41083" w:rsidRDefault="00AD5D57" w:rsidP="00C93300">
      <w:pPr>
        <w:jc w:val="right"/>
        <w:rPr>
          <w:rStyle w:val="a4"/>
          <w:b w:val="0"/>
        </w:rPr>
      </w:pPr>
      <w:r w:rsidRPr="00E41083">
        <w:rPr>
          <w:rStyle w:val="a4"/>
          <w:b w:val="0"/>
        </w:rPr>
        <w:t xml:space="preserve">«Тульский экономический колледж»        </w:t>
      </w:r>
    </w:p>
    <w:p w14:paraId="0310C22B" w14:textId="77777777" w:rsidR="00AD5D57" w:rsidRPr="00E41083" w:rsidRDefault="00AD5D57" w:rsidP="00C93300">
      <w:pPr>
        <w:jc w:val="right"/>
        <w:rPr>
          <w:rStyle w:val="a4"/>
          <w:b w:val="0"/>
        </w:rPr>
      </w:pPr>
      <w:r w:rsidRPr="00E41083">
        <w:rPr>
          <w:rStyle w:val="a4"/>
          <w:b w:val="0"/>
        </w:rPr>
        <w:t>_________________  А.В. Макарова</w:t>
      </w:r>
    </w:p>
    <w:p w14:paraId="34F5A338" w14:textId="5399269A" w:rsidR="00AD5D57" w:rsidRPr="00E41083" w:rsidRDefault="00AD5D57" w:rsidP="00C93300">
      <w:pPr>
        <w:jc w:val="right"/>
        <w:rPr>
          <w:rStyle w:val="a4"/>
          <w:b w:val="0"/>
          <w:bCs w:val="0"/>
        </w:rPr>
      </w:pPr>
      <w:r w:rsidRPr="00E41083">
        <w:t>Приказ №</w:t>
      </w:r>
      <w:r w:rsidR="005363E7">
        <w:t xml:space="preserve"> 25</w:t>
      </w:r>
      <w:r w:rsidRPr="00E41083">
        <w:rPr>
          <w:rStyle w:val="a4"/>
          <w:b w:val="0"/>
        </w:rPr>
        <w:t xml:space="preserve">                                               </w:t>
      </w:r>
    </w:p>
    <w:p w14:paraId="4E836CA5" w14:textId="77777777" w:rsidR="00AD5D57" w:rsidRPr="00E41083" w:rsidRDefault="00DC46EE"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right"/>
        <w:rPr>
          <w:caps/>
        </w:rPr>
      </w:pPr>
      <w:r w:rsidRPr="00E41083">
        <w:rPr>
          <w:rStyle w:val="a4"/>
          <w:b w:val="0"/>
        </w:rPr>
        <w:t xml:space="preserve"> «</w:t>
      </w:r>
      <w:r w:rsidR="00DD3CB7" w:rsidRPr="00E41083">
        <w:rPr>
          <w:rStyle w:val="a4"/>
          <w:b w:val="0"/>
        </w:rPr>
        <w:t>30</w:t>
      </w:r>
      <w:r w:rsidR="00AD5D57" w:rsidRPr="00E41083">
        <w:rPr>
          <w:rStyle w:val="a4"/>
          <w:b w:val="0"/>
        </w:rPr>
        <w:t>»</w:t>
      </w:r>
      <w:r w:rsidR="00DD3CB7" w:rsidRPr="00E41083">
        <w:rPr>
          <w:rStyle w:val="a4"/>
          <w:b w:val="0"/>
        </w:rPr>
        <w:t xml:space="preserve"> апреля </w:t>
      </w:r>
      <w:r w:rsidR="00E1447C" w:rsidRPr="00E41083">
        <w:rPr>
          <w:rStyle w:val="a4"/>
          <w:b w:val="0"/>
        </w:rPr>
        <w:t>20</w:t>
      </w:r>
      <w:r w:rsidR="00DD3CB7" w:rsidRPr="00E41083">
        <w:rPr>
          <w:rStyle w:val="a4"/>
          <w:b w:val="0"/>
        </w:rPr>
        <w:t>25</w:t>
      </w:r>
      <w:r w:rsidRPr="00E41083">
        <w:rPr>
          <w:rStyle w:val="a4"/>
          <w:b w:val="0"/>
        </w:rPr>
        <w:t xml:space="preserve"> </w:t>
      </w:r>
      <w:r w:rsidR="00AD5D57" w:rsidRPr="00E41083">
        <w:rPr>
          <w:rStyle w:val="a4"/>
          <w:b w:val="0"/>
        </w:rPr>
        <w:t>год</w:t>
      </w:r>
    </w:p>
    <w:p w14:paraId="22EBC37F" w14:textId="77777777" w:rsidR="00AD5D57" w:rsidRPr="00E41083"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49B7928A" w14:textId="77777777" w:rsidR="00AD5D57" w:rsidRPr="00E41083"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227D82D7" w14:textId="77777777" w:rsidR="00AD5D57" w:rsidRPr="00E41083"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44112941" w14:textId="77777777" w:rsidR="00AD5D57" w:rsidRPr="00E41083"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61687076" w14:textId="77777777" w:rsidR="00AD5D57" w:rsidRPr="00E41083"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7EAF5480" w14:textId="77777777" w:rsidR="00AD5D57" w:rsidRPr="00E41083"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p>
    <w:p w14:paraId="2749B973" w14:textId="77777777" w:rsidR="00AD5D57" w:rsidRPr="00E41083"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r w:rsidRPr="00E41083">
        <w:rPr>
          <w:b/>
          <w:caps/>
        </w:rPr>
        <w:t>РАБОЧая ПРОГРАММа УЧЕБНОЙ ДИСЦИПЛИНЫ</w:t>
      </w:r>
    </w:p>
    <w:p w14:paraId="525C297F" w14:textId="77777777" w:rsidR="00AD5D57" w:rsidRPr="00E41083"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u w:val="single"/>
        </w:rPr>
      </w:pPr>
    </w:p>
    <w:p w14:paraId="34B0DA3C" w14:textId="77777777" w:rsidR="00D3619D" w:rsidRPr="00E41083" w:rsidRDefault="00D3619D"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u w:val="single"/>
        </w:rPr>
      </w:pPr>
    </w:p>
    <w:p w14:paraId="7FB0F540" w14:textId="77777777" w:rsidR="00AD5D57" w:rsidRPr="00E41083" w:rsidRDefault="00DB3ED9"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E41083">
        <w:rPr>
          <w:b/>
          <w:iCs/>
        </w:rPr>
        <w:t>ОП.</w:t>
      </w:r>
      <w:r w:rsidR="00E41083" w:rsidRPr="00E41083">
        <w:rPr>
          <w:b/>
          <w:iCs/>
        </w:rPr>
        <w:t>В.11</w:t>
      </w:r>
      <w:r w:rsidRPr="00E41083">
        <w:rPr>
          <w:b/>
          <w:iCs/>
        </w:rPr>
        <w:t xml:space="preserve"> </w:t>
      </w:r>
      <w:r w:rsidR="00E41083" w:rsidRPr="00E41083">
        <w:rPr>
          <w:b/>
          <w:iCs/>
        </w:rPr>
        <w:t xml:space="preserve">ТЕХНИЧЕСКОЕ ОСНАЩЕНИЕ </w:t>
      </w:r>
      <w:r w:rsidR="00D3619D" w:rsidRPr="00E41083">
        <w:rPr>
          <w:b/>
          <w:iCs/>
        </w:rPr>
        <w:t>ТОРГОВ</w:t>
      </w:r>
      <w:r w:rsidR="00E41083" w:rsidRPr="00E41083">
        <w:rPr>
          <w:b/>
          <w:iCs/>
        </w:rPr>
        <w:t>ЫХ ОРГАНИЗАЦИЙ</w:t>
      </w:r>
      <w:r w:rsidR="00D3619D" w:rsidRPr="00E41083">
        <w:rPr>
          <w:b/>
          <w:iCs/>
        </w:rPr>
        <w:t xml:space="preserve"> </w:t>
      </w:r>
    </w:p>
    <w:p w14:paraId="42BDA710" w14:textId="77777777" w:rsidR="00AD5D57" w:rsidRPr="00E41083" w:rsidRDefault="00AD5D57"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14:paraId="5CF1B89A" w14:textId="77777777" w:rsidR="005363E7" w:rsidRPr="005363E7" w:rsidRDefault="005363E7" w:rsidP="005363E7">
      <w:pPr>
        <w:shd w:val="clear" w:color="auto" w:fill="FFFFFF"/>
        <w:ind w:right="-283"/>
        <w:jc w:val="center"/>
        <w:rPr>
          <w:b/>
        </w:rPr>
      </w:pPr>
      <w:r w:rsidRPr="005363E7">
        <w:rPr>
          <w:b/>
        </w:rPr>
        <w:t>ПО ПРОГРАММЕ ПОДГОТОВКИ СПЕЦИАЛИСТОВ СРЕДНЕГО ЗВЕНА ПО СПЕЦИАЛЬНОСТИ СРЕДНЕГО ПРОФЕССИОНАЛЬНОГО ОБРАЗОВАНИЯ</w:t>
      </w:r>
    </w:p>
    <w:p w14:paraId="4043DD16" w14:textId="77777777" w:rsidR="005363E7" w:rsidRPr="005363E7" w:rsidRDefault="005363E7" w:rsidP="005363E7">
      <w:pPr>
        <w:shd w:val="clear" w:color="auto" w:fill="FFFFFF"/>
        <w:ind w:right="-283"/>
        <w:jc w:val="center"/>
        <w:rPr>
          <w:b/>
        </w:rPr>
      </w:pPr>
    </w:p>
    <w:p w14:paraId="0685797A" w14:textId="77777777" w:rsidR="005363E7" w:rsidRPr="005363E7" w:rsidRDefault="005363E7" w:rsidP="005363E7">
      <w:pPr>
        <w:jc w:val="center"/>
        <w:rPr>
          <w:rFonts w:eastAsia="Calibri"/>
        </w:rPr>
      </w:pPr>
      <w:r w:rsidRPr="005363E7">
        <w:rPr>
          <w:b/>
        </w:rPr>
        <w:t>38.02.08 ТОРГОВОЕ ДЕЛО</w:t>
      </w:r>
    </w:p>
    <w:p w14:paraId="2A8DBA1B" w14:textId="77777777" w:rsidR="00AD5D57" w:rsidRPr="00E41083"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1A2958C8" w14:textId="77777777" w:rsidR="00AD5D57" w:rsidRPr="00E41083"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3F3FA242" w14:textId="77777777" w:rsidR="00AD5D57" w:rsidRPr="00E41083"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0740A143" w14:textId="77777777" w:rsidR="00AD5D57" w:rsidRPr="00E41083"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55772E4D" w14:textId="77777777" w:rsidR="00AD5D57" w:rsidRPr="00E41083"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58382B32" w14:textId="77777777" w:rsidR="00AD5D57" w:rsidRPr="00E41083"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7DDDF43A" w14:textId="77777777" w:rsidR="00AD5D57" w:rsidRPr="00E41083"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46EF57D2" w14:textId="77777777" w:rsidR="00AD5D57" w:rsidRPr="00E41083"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6708EBC7" w14:textId="77777777" w:rsidR="00AD5D57" w:rsidRPr="00E41083"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5C4A1EFD" w14:textId="77777777" w:rsidR="00AD5D57" w:rsidRPr="00E41083"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2293A6C1" w14:textId="77777777" w:rsidR="00AD5D57" w:rsidRPr="00E41083"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15710199" w14:textId="77777777" w:rsidR="00AD5D57" w:rsidRPr="00E41083"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2B570900" w14:textId="77777777" w:rsidR="00AD5D57" w:rsidRPr="00E41083"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4501043D" w14:textId="77777777" w:rsidR="00AD5D57" w:rsidRPr="00E41083"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530C7DB0" w14:textId="77777777" w:rsidR="00AD5D57" w:rsidRPr="00E41083"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213EA780" w14:textId="77777777" w:rsidR="00AD5D57" w:rsidRPr="00E41083"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7BAC95D0" w14:textId="77777777" w:rsidR="00AD5D57" w:rsidRPr="00E41083"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26FC553C" w14:textId="77777777" w:rsidR="00AD5D57" w:rsidRPr="00E41083"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395E9E43" w14:textId="77777777" w:rsidR="00AD5D57" w:rsidRPr="00E41083"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7DEA4468" w14:textId="77777777" w:rsidR="00AD5D57" w:rsidRPr="00E41083"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1F4F4258" w14:textId="77777777" w:rsidR="00E41083" w:rsidRPr="00E41083" w:rsidRDefault="00E41083"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3EB0E77C" w14:textId="77777777" w:rsidR="00AD5D57" w:rsidRPr="00E41083" w:rsidRDefault="00AD5D57" w:rsidP="00C93300">
      <w:pPr>
        <w:pStyle w:val="2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contextualSpacing/>
        <w:jc w:val="center"/>
        <w:rPr>
          <w:spacing w:val="-2"/>
        </w:rPr>
      </w:pPr>
      <w:r w:rsidRPr="00E41083">
        <w:rPr>
          <w:spacing w:val="-2"/>
        </w:rPr>
        <w:t>Щекино</w:t>
      </w:r>
    </w:p>
    <w:p w14:paraId="23AD5EC2" w14:textId="77777777" w:rsidR="00AD5D57" w:rsidRPr="00E41083" w:rsidRDefault="00E1447C"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E41083">
        <w:rPr>
          <w:bCs/>
        </w:rPr>
        <w:t>202</w:t>
      </w:r>
      <w:r w:rsidR="00DD3CB7" w:rsidRPr="00E41083">
        <w:rPr>
          <w:bCs/>
        </w:rPr>
        <w:t>5</w:t>
      </w:r>
      <w:r w:rsidR="00AD5D57" w:rsidRPr="00E41083">
        <w:rPr>
          <w:bCs/>
        </w:rPr>
        <w:t xml:space="preserve"> год</w:t>
      </w:r>
    </w:p>
    <w:p w14:paraId="4D1902BB" w14:textId="77777777" w:rsidR="00AD5D57" w:rsidRPr="00E41083" w:rsidRDefault="00AD5D57"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41083">
        <w:lastRenderedPageBreak/>
        <w:t>Рабочая программа учебной дисциплины</w:t>
      </w:r>
      <w:r w:rsidR="00DB3ED9" w:rsidRPr="00E41083">
        <w:rPr>
          <w:caps/>
        </w:rPr>
        <w:t xml:space="preserve"> </w:t>
      </w:r>
      <w:r w:rsidR="00DB3ED9" w:rsidRPr="00E41083">
        <w:rPr>
          <w:b/>
          <w:iCs/>
        </w:rPr>
        <w:t>ОП.</w:t>
      </w:r>
      <w:r w:rsidR="00E41083" w:rsidRPr="00E41083">
        <w:rPr>
          <w:b/>
          <w:iCs/>
        </w:rPr>
        <w:t>В.11 Техническое оснащение торговых организаций</w:t>
      </w:r>
      <w:r w:rsidR="00E41083" w:rsidRPr="00E41083">
        <w:t xml:space="preserve"> </w:t>
      </w:r>
      <w:r w:rsidRPr="00E41083">
        <w:t xml:space="preserve">разработана на основе Федерального государственного образовательного стандарта (далее – ФГОС) по программе подготовки специалистов среднего звена (далее – ППССЗ) специальности </w:t>
      </w:r>
      <w:r w:rsidRPr="00E41083">
        <w:rPr>
          <w:b/>
        </w:rPr>
        <w:t>38.02.0</w:t>
      </w:r>
      <w:r w:rsidR="00DB3ED9" w:rsidRPr="00E41083">
        <w:rPr>
          <w:b/>
        </w:rPr>
        <w:t>8</w:t>
      </w:r>
      <w:r w:rsidRPr="00E41083">
        <w:rPr>
          <w:b/>
          <w:bCs/>
        </w:rPr>
        <w:t xml:space="preserve"> </w:t>
      </w:r>
      <w:r w:rsidR="00DB3ED9" w:rsidRPr="00E41083">
        <w:rPr>
          <w:b/>
          <w:bCs/>
        </w:rPr>
        <w:t>Торговое дело</w:t>
      </w:r>
    </w:p>
    <w:p w14:paraId="538A99FF" w14:textId="77777777" w:rsidR="00AD5D57" w:rsidRPr="00E41083" w:rsidRDefault="00AD5D57"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0742B238" w14:textId="77777777" w:rsidR="00AD5D57" w:rsidRPr="00E41083" w:rsidRDefault="00AD5D57"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41083">
        <w:rPr>
          <w:b/>
        </w:rPr>
        <w:t>Организация-разработчик:</w:t>
      </w:r>
    </w:p>
    <w:p w14:paraId="24BBB502" w14:textId="77777777" w:rsidR="00AD5D57" w:rsidRPr="00E41083"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E41083">
        <w:t xml:space="preserve">Государственное профессиональное образовательное учреждение Тульской области «Тульский экономический колледж» </w:t>
      </w:r>
    </w:p>
    <w:p w14:paraId="501BDD13" w14:textId="77777777" w:rsidR="00AD5D57" w:rsidRPr="00E41083"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14:paraId="57FD0974" w14:textId="77777777" w:rsidR="00AD5D57" w:rsidRPr="00E41083"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E41083">
        <w:rPr>
          <w:b/>
        </w:rPr>
        <w:t>Разработчик:</w:t>
      </w:r>
    </w:p>
    <w:p w14:paraId="21608208" w14:textId="77777777" w:rsidR="00AD5D57" w:rsidRPr="00E41083"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E41083">
        <w:t>Терехова Елена Владимировна, преподаватель</w:t>
      </w:r>
      <w:r w:rsidR="00834813" w:rsidRPr="00E41083">
        <w:t xml:space="preserve"> </w:t>
      </w:r>
      <w:r w:rsidRPr="00E41083">
        <w:t xml:space="preserve">Государственного профессионального образовательного учреждения Тульской области «Тульский экономический колледж» </w:t>
      </w:r>
    </w:p>
    <w:p w14:paraId="0E692D0C" w14:textId="77777777" w:rsidR="00AD5D57" w:rsidRPr="00E41083"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14:paraId="73F1EB6A" w14:textId="77777777" w:rsidR="00AD5D57" w:rsidRPr="00E41083"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E41083">
        <w:t xml:space="preserve">Рабочая программа рекомендована предметно-цикловой комиссией № 2 Государственного профессионального образовательного учреждения Тульской области «Тульский экономический колледж» </w:t>
      </w:r>
    </w:p>
    <w:p w14:paraId="22E13B58" w14:textId="77777777" w:rsidR="00AD5D57" w:rsidRPr="00E41083"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E41083">
        <w:t xml:space="preserve"> </w:t>
      </w:r>
    </w:p>
    <w:p w14:paraId="35AE5FEF" w14:textId="77777777" w:rsidR="00AD5D57" w:rsidRPr="00E41083" w:rsidRDefault="008E75C2"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E75C2">
        <w:t>Утверждена Протоколом</w:t>
      </w:r>
      <w:r w:rsidR="00AD5D57" w:rsidRPr="00E41083">
        <w:t xml:space="preserve"> №</w:t>
      </w:r>
      <w:r w:rsidR="00DD3CB7" w:rsidRPr="00E41083">
        <w:t xml:space="preserve"> 7</w:t>
      </w:r>
      <w:r w:rsidR="00AD5D57" w:rsidRPr="00E41083">
        <w:t xml:space="preserve">  от «</w:t>
      </w:r>
      <w:r w:rsidR="00DD3CB7" w:rsidRPr="00E41083">
        <w:t>30</w:t>
      </w:r>
      <w:r w:rsidR="00AD5D57" w:rsidRPr="00E41083">
        <w:t xml:space="preserve">» </w:t>
      </w:r>
      <w:r w:rsidR="00DD3CB7" w:rsidRPr="00E41083">
        <w:t>апреля</w:t>
      </w:r>
      <w:r w:rsidR="00AD5D57" w:rsidRPr="00E41083">
        <w:t xml:space="preserve"> </w:t>
      </w:r>
      <w:r w:rsidR="00E1447C" w:rsidRPr="00E41083">
        <w:t>20</w:t>
      </w:r>
      <w:r w:rsidR="00DD3CB7" w:rsidRPr="00E41083">
        <w:t>25</w:t>
      </w:r>
      <w:r w:rsidR="00AD5D57" w:rsidRPr="00E41083">
        <w:t xml:space="preserve"> год</w:t>
      </w:r>
      <w:r w:rsidR="00737A56" w:rsidRPr="00E41083">
        <w:t>а</w:t>
      </w:r>
      <w:r w:rsidR="00DC46EE" w:rsidRPr="00E41083">
        <w:t xml:space="preserve"> </w:t>
      </w:r>
    </w:p>
    <w:p w14:paraId="7DA319CE" w14:textId="77777777" w:rsidR="00AD5D57" w:rsidRPr="00E41083" w:rsidRDefault="00AD5D57"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7521E6B3" w14:textId="77777777" w:rsidR="00AD5D57" w:rsidRPr="00E41083" w:rsidRDefault="00AD5D57"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41083">
        <w:t xml:space="preserve">Председатель ПЦК № 2 ______________________ </w:t>
      </w:r>
      <w:r w:rsidR="00DD3CB7" w:rsidRPr="00E41083">
        <w:t xml:space="preserve">Е.В. </w:t>
      </w:r>
      <w:proofErr w:type="spellStart"/>
      <w:r w:rsidR="00DD3CB7" w:rsidRPr="00E41083">
        <w:t>Темерева</w:t>
      </w:r>
      <w:proofErr w:type="spellEnd"/>
      <w:r w:rsidRPr="00E41083">
        <w:t xml:space="preserve">  </w:t>
      </w:r>
    </w:p>
    <w:p w14:paraId="309C4C67" w14:textId="77777777" w:rsidR="00AD5D57" w:rsidRPr="00E41083" w:rsidRDefault="00AD5D57"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772BCA21" w14:textId="77777777" w:rsidR="00AD5D57" w:rsidRPr="00E41083" w:rsidRDefault="00AD5D57"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65F65576" w14:textId="77777777" w:rsidR="00AD5D57" w:rsidRPr="00E41083" w:rsidRDefault="00AD5D57"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41083">
        <w:t>Заместитель директора по учебной работе _________________ Е.В. Кошелева</w:t>
      </w:r>
    </w:p>
    <w:p w14:paraId="36398B46" w14:textId="77777777" w:rsidR="00AD5D57" w:rsidRPr="00E41083" w:rsidRDefault="00AD5D57"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58A0DC7D" w14:textId="77777777" w:rsidR="001F3529" w:rsidRPr="00E41083" w:rsidRDefault="00DB3ED9" w:rsidP="00C9330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both"/>
      </w:pPr>
      <w:r w:rsidRPr="00E41083">
        <w:t>«</w:t>
      </w:r>
      <w:r w:rsidR="00DD3CB7" w:rsidRPr="00E41083">
        <w:t>30</w:t>
      </w:r>
      <w:r w:rsidRPr="00E41083">
        <w:t xml:space="preserve">» </w:t>
      </w:r>
      <w:r w:rsidR="00DD3CB7" w:rsidRPr="00E41083">
        <w:t>апреля</w:t>
      </w:r>
      <w:r w:rsidRPr="00E41083">
        <w:t xml:space="preserve"> 20</w:t>
      </w:r>
      <w:r w:rsidR="00DD3CB7" w:rsidRPr="00E41083">
        <w:t>25</w:t>
      </w:r>
      <w:r w:rsidRPr="00E41083">
        <w:t xml:space="preserve"> год</w:t>
      </w:r>
      <w:r w:rsidR="00DC46EE" w:rsidRPr="00E41083">
        <w:t xml:space="preserve"> </w:t>
      </w:r>
    </w:p>
    <w:p w14:paraId="2E377C01" w14:textId="77777777" w:rsidR="003F23D5" w:rsidRPr="00E41083"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highlight w:val="yellow"/>
        </w:rPr>
      </w:pPr>
    </w:p>
    <w:p w14:paraId="219D0EFA" w14:textId="77777777" w:rsidR="003F23D5" w:rsidRPr="00E41083"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highlight w:val="yellow"/>
        </w:rPr>
      </w:pPr>
    </w:p>
    <w:p w14:paraId="215453C8" w14:textId="77777777" w:rsidR="003F23D5" w:rsidRPr="00E41083"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highlight w:val="yellow"/>
        </w:rPr>
      </w:pPr>
    </w:p>
    <w:p w14:paraId="3B1ED3A8" w14:textId="77777777" w:rsidR="003F23D5" w:rsidRPr="00E41083"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highlight w:val="yellow"/>
        </w:rPr>
      </w:pPr>
    </w:p>
    <w:p w14:paraId="28AAB01F" w14:textId="77777777" w:rsidR="003F23D5" w:rsidRPr="00E41083"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highlight w:val="yellow"/>
        </w:rPr>
      </w:pPr>
    </w:p>
    <w:p w14:paraId="373351CE" w14:textId="77777777" w:rsidR="003F23D5" w:rsidRPr="00E41083"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highlight w:val="yellow"/>
        </w:rPr>
      </w:pPr>
    </w:p>
    <w:p w14:paraId="46D61CAF" w14:textId="77777777" w:rsidR="003F23D5" w:rsidRPr="00E41083"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highlight w:val="yellow"/>
        </w:rPr>
      </w:pPr>
    </w:p>
    <w:p w14:paraId="1F173F0A" w14:textId="77777777" w:rsidR="003F23D5" w:rsidRPr="00E41083"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highlight w:val="yellow"/>
        </w:rPr>
      </w:pPr>
    </w:p>
    <w:p w14:paraId="59DA37D3" w14:textId="77777777" w:rsidR="003F23D5" w:rsidRPr="00E41083"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highlight w:val="yellow"/>
        </w:rPr>
      </w:pPr>
    </w:p>
    <w:p w14:paraId="239C87A6" w14:textId="77777777" w:rsidR="003F23D5" w:rsidRPr="00E41083"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highlight w:val="yellow"/>
        </w:rPr>
      </w:pPr>
    </w:p>
    <w:p w14:paraId="470CB7A8" w14:textId="77777777" w:rsidR="003F23D5" w:rsidRPr="00E41083"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highlight w:val="yellow"/>
        </w:rPr>
      </w:pPr>
    </w:p>
    <w:p w14:paraId="4DEE8564" w14:textId="77777777" w:rsidR="003F23D5" w:rsidRPr="00E41083"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highlight w:val="yellow"/>
        </w:rPr>
      </w:pPr>
    </w:p>
    <w:p w14:paraId="5280339B" w14:textId="77777777" w:rsidR="003F23D5" w:rsidRPr="00E41083"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highlight w:val="yellow"/>
        </w:rPr>
      </w:pPr>
    </w:p>
    <w:p w14:paraId="1B4898D4" w14:textId="77777777" w:rsidR="003F23D5" w:rsidRPr="00E41083"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highlight w:val="yellow"/>
        </w:rPr>
      </w:pPr>
    </w:p>
    <w:p w14:paraId="4B1BB67C" w14:textId="77777777" w:rsidR="003F23D5" w:rsidRPr="00E41083"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highlight w:val="yellow"/>
        </w:rPr>
      </w:pPr>
    </w:p>
    <w:p w14:paraId="0134991A" w14:textId="77777777" w:rsidR="003F23D5" w:rsidRPr="00E41083"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highlight w:val="yellow"/>
        </w:rPr>
      </w:pPr>
    </w:p>
    <w:p w14:paraId="59E23D0E" w14:textId="77777777" w:rsidR="003F23D5" w:rsidRPr="00E41083"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highlight w:val="yellow"/>
        </w:rPr>
      </w:pPr>
    </w:p>
    <w:p w14:paraId="574D2E48" w14:textId="77777777" w:rsidR="003F23D5" w:rsidRPr="00E41083"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highlight w:val="yellow"/>
        </w:rPr>
      </w:pPr>
    </w:p>
    <w:p w14:paraId="46F5708C" w14:textId="77777777" w:rsidR="003F23D5" w:rsidRPr="00E41083"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highlight w:val="yellow"/>
        </w:rPr>
      </w:pPr>
    </w:p>
    <w:p w14:paraId="50EB9661" w14:textId="77777777" w:rsidR="003F23D5" w:rsidRPr="00E41083"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highlight w:val="yellow"/>
        </w:rPr>
      </w:pPr>
    </w:p>
    <w:p w14:paraId="78F4FA2D" w14:textId="77777777" w:rsidR="003F23D5" w:rsidRPr="00E41083"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highlight w:val="yellow"/>
        </w:rPr>
      </w:pPr>
    </w:p>
    <w:p w14:paraId="692E829C" w14:textId="77777777" w:rsidR="003F23D5" w:rsidRPr="00E41083"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highlight w:val="yellow"/>
        </w:rPr>
      </w:pPr>
    </w:p>
    <w:p w14:paraId="38559B06" w14:textId="77777777" w:rsidR="009373B4" w:rsidRPr="00E41083" w:rsidRDefault="009373B4"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highlight w:val="yellow"/>
        </w:rPr>
      </w:pPr>
    </w:p>
    <w:p w14:paraId="472914CA" w14:textId="77777777" w:rsidR="003F23D5" w:rsidRPr="00E41083"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highlight w:val="yellow"/>
        </w:rPr>
      </w:pPr>
    </w:p>
    <w:p w14:paraId="0E0F5A89" w14:textId="77777777" w:rsidR="003F23D5" w:rsidRPr="00E41083"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highlight w:val="yellow"/>
        </w:rPr>
      </w:pPr>
    </w:p>
    <w:p w14:paraId="7E10E261" w14:textId="77777777" w:rsidR="003F23D5" w:rsidRPr="00E41083"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highlight w:val="yellow"/>
        </w:rPr>
      </w:pPr>
    </w:p>
    <w:p w14:paraId="68C98E4F" w14:textId="77777777" w:rsidR="003F23D5" w:rsidRPr="00E41083"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highlight w:val="yellow"/>
        </w:rPr>
      </w:pPr>
    </w:p>
    <w:p w14:paraId="17655C45" w14:textId="77777777" w:rsidR="003F23D5" w:rsidRPr="00E41083" w:rsidRDefault="003F23D5" w:rsidP="00C9330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contextualSpacing/>
        <w:jc w:val="center"/>
        <w:rPr>
          <w:b/>
        </w:rPr>
      </w:pPr>
      <w:r w:rsidRPr="00E41083">
        <w:rPr>
          <w:b/>
        </w:rPr>
        <w:lastRenderedPageBreak/>
        <w:t>СОДЕРЖАНИЕ</w:t>
      </w:r>
    </w:p>
    <w:p w14:paraId="2691884D" w14:textId="77777777" w:rsidR="003F23D5" w:rsidRPr="00E41083"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highlight w:val="yellow"/>
        </w:rPr>
      </w:pPr>
    </w:p>
    <w:tbl>
      <w:tblPr>
        <w:tblW w:w="10173" w:type="dxa"/>
        <w:tblLook w:val="01E0" w:firstRow="1" w:lastRow="1" w:firstColumn="1" w:lastColumn="1" w:noHBand="0" w:noVBand="0"/>
      </w:tblPr>
      <w:tblGrid>
        <w:gridCol w:w="9322"/>
        <w:gridCol w:w="851"/>
      </w:tblGrid>
      <w:tr w:rsidR="003F23D5" w:rsidRPr="005C3378" w14:paraId="01D86460" w14:textId="77777777" w:rsidTr="003F23D5">
        <w:tc>
          <w:tcPr>
            <w:tcW w:w="9322" w:type="dxa"/>
          </w:tcPr>
          <w:p w14:paraId="3826C585" w14:textId="77777777" w:rsidR="003F23D5" w:rsidRPr="005C3378" w:rsidRDefault="003F23D5" w:rsidP="00C93300">
            <w:pPr>
              <w:pStyle w:val="1"/>
              <w:spacing w:line="360" w:lineRule="auto"/>
              <w:ind w:left="284" w:firstLine="0"/>
              <w:contextualSpacing/>
              <w:jc w:val="both"/>
              <w:rPr>
                <w:b/>
                <w:caps/>
              </w:rPr>
            </w:pPr>
          </w:p>
        </w:tc>
        <w:tc>
          <w:tcPr>
            <w:tcW w:w="851" w:type="dxa"/>
            <w:hideMark/>
          </w:tcPr>
          <w:p w14:paraId="42744719" w14:textId="77777777" w:rsidR="003F23D5" w:rsidRPr="005C3378" w:rsidRDefault="003F23D5" w:rsidP="00C93300">
            <w:pPr>
              <w:spacing w:line="360" w:lineRule="auto"/>
              <w:contextualSpacing/>
              <w:jc w:val="center"/>
            </w:pPr>
            <w:r w:rsidRPr="005C3378">
              <w:t>стр.</w:t>
            </w:r>
          </w:p>
        </w:tc>
      </w:tr>
      <w:tr w:rsidR="003F23D5" w:rsidRPr="005C3378" w14:paraId="6CC5876D" w14:textId="77777777" w:rsidTr="003F23D5">
        <w:tc>
          <w:tcPr>
            <w:tcW w:w="9322" w:type="dxa"/>
            <w:hideMark/>
          </w:tcPr>
          <w:p w14:paraId="658F65A1" w14:textId="77777777" w:rsidR="003F23D5" w:rsidRPr="005C3378" w:rsidRDefault="00DD3CB7" w:rsidP="00DF60DA">
            <w:pPr>
              <w:pStyle w:val="1"/>
              <w:numPr>
                <w:ilvl w:val="0"/>
                <w:numId w:val="1"/>
              </w:numPr>
              <w:tabs>
                <w:tab w:val="clear" w:pos="644"/>
                <w:tab w:val="num" w:pos="-5876"/>
              </w:tabs>
              <w:spacing w:line="360" w:lineRule="auto"/>
              <w:ind w:left="284" w:hanging="284"/>
              <w:contextualSpacing/>
              <w:jc w:val="both"/>
              <w:rPr>
                <w:rStyle w:val="a4"/>
              </w:rPr>
            </w:pPr>
            <w:r w:rsidRPr="005C3378">
              <w:rPr>
                <w:rStyle w:val="a4"/>
              </w:rPr>
              <w:t xml:space="preserve">ПАСПОРТ </w:t>
            </w:r>
            <w:r w:rsidR="00DB3ED9" w:rsidRPr="005C3378">
              <w:rPr>
                <w:rStyle w:val="a4"/>
              </w:rPr>
              <w:t>РАБОЧЕЙ ПРОГРАММЫ УЧЕБНОЙ ДИСЦИПЛИНЫ</w:t>
            </w:r>
          </w:p>
        </w:tc>
        <w:tc>
          <w:tcPr>
            <w:tcW w:w="851" w:type="dxa"/>
            <w:hideMark/>
          </w:tcPr>
          <w:p w14:paraId="493AB884" w14:textId="77777777" w:rsidR="003F23D5" w:rsidRPr="005C3378" w:rsidRDefault="003F23D5" w:rsidP="00C93300">
            <w:pPr>
              <w:spacing w:line="360" w:lineRule="auto"/>
              <w:contextualSpacing/>
              <w:jc w:val="center"/>
            </w:pPr>
            <w:r w:rsidRPr="005C3378">
              <w:t>4</w:t>
            </w:r>
          </w:p>
        </w:tc>
      </w:tr>
      <w:tr w:rsidR="003F23D5" w:rsidRPr="005C3378" w14:paraId="7BC1398A" w14:textId="77777777" w:rsidTr="003F23D5">
        <w:trPr>
          <w:trHeight w:val="198"/>
        </w:trPr>
        <w:tc>
          <w:tcPr>
            <w:tcW w:w="9322" w:type="dxa"/>
            <w:hideMark/>
          </w:tcPr>
          <w:p w14:paraId="70E95AE1" w14:textId="77777777" w:rsidR="003F23D5" w:rsidRPr="005C3378" w:rsidRDefault="003F23D5" w:rsidP="00DF60DA">
            <w:pPr>
              <w:pStyle w:val="1"/>
              <w:numPr>
                <w:ilvl w:val="0"/>
                <w:numId w:val="1"/>
              </w:numPr>
              <w:tabs>
                <w:tab w:val="clear" w:pos="644"/>
              </w:tabs>
              <w:spacing w:line="360" w:lineRule="auto"/>
              <w:ind w:left="284" w:hanging="284"/>
              <w:contextualSpacing/>
              <w:jc w:val="both"/>
              <w:rPr>
                <w:rStyle w:val="a4"/>
              </w:rPr>
            </w:pPr>
            <w:r w:rsidRPr="005C3378">
              <w:rPr>
                <w:rStyle w:val="a4"/>
              </w:rPr>
              <w:t>СТРУКТУРА</w:t>
            </w:r>
            <w:r w:rsidR="00DD3CB7" w:rsidRPr="005C3378">
              <w:rPr>
                <w:rStyle w:val="a4"/>
              </w:rPr>
              <w:t xml:space="preserve"> И СОДЕРЖАНИЕ </w:t>
            </w:r>
            <w:r w:rsidRPr="005C3378">
              <w:rPr>
                <w:rStyle w:val="a4"/>
              </w:rPr>
              <w:t>УЧЕБНОЙ ДИСЦИПЛИНЫ</w:t>
            </w:r>
          </w:p>
        </w:tc>
        <w:tc>
          <w:tcPr>
            <w:tcW w:w="851" w:type="dxa"/>
            <w:hideMark/>
          </w:tcPr>
          <w:p w14:paraId="4350545D" w14:textId="77777777" w:rsidR="003F23D5" w:rsidRPr="005C3378" w:rsidRDefault="000066D1" w:rsidP="00C93300">
            <w:pPr>
              <w:spacing w:line="360" w:lineRule="auto"/>
              <w:contextualSpacing/>
              <w:jc w:val="center"/>
            </w:pPr>
            <w:r w:rsidRPr="005C3378">
              <w:t>7</w:t>
            </w:r>
          </w:p>
        </w:tc>
      </w:tr>
      <w:tr w:rsidR="003F23D5" w:rsidRPr="005C3378" w14:paraId="4C9A8920" w14:textId="77777777" w:rsidTr="003F23D5">
        <w:trPr>
          <w:trHeight w:val="206"/>
        </w:trPr>
        <w:tc>
          <w:tcPr>
            <w:tcW w:w="9322" w:type="dxa"/>
            <w:hideMark/>
          </w:tcPr>
          <w:p w14:paraId="3EC96775" w14:textId="77777777" w:rsidR="003F23D5" w:rsidRPr="005C3378" w:rsidRDefault="00DD3CB7" w:rsidP="00DF60DA">
            <w:pPr>
              <w:pStyle w:val="1"/>
              <w:numPr>
                <w:ilvl w:val="0"/>
                <w:numId w:val="1"/>
              </w:numPr>
              <w:tabs>
                <w:tab w:val="clear" w:pos="644"/>
              </w:tabs>
              <w:spacing w:line="360" w:lineRule="auto"/>
              <w:ind w:left="284" w:hanging="284"/>
              <w:contextualSpacing/>
              <w:jc w:val="both"/>
              <w:rPr>
                <w:rStyle w:val="a4"/>
              </w:rPr>
            </w:pPr>
            <w:r w:rsidRPr="005C3378">
              <w:rPr>
                <w:rStyle w:val="a4"/>
              </w:rPr>
              <w:t xml:space="preserve">УСЛОВИЯ РЕАЛИЗАЦИИ ПРОГРАММЫ УЧЕБНОЙ ДИСЦИПЛИНЫ </w:t>
            </w:r>
          </w:p>
        </w:tc>
        <w:tc>
          <w:tcPr>
            <w:tcW w:w="851" w:type="dxa"/>
            <w:hideMark/>
          </w:tcPr>
          <w:p w14:paraId="4F92C4F3" w14:textId="77777777" w:rsidR="003F23D5" w:rsidRPr="005C3378" w:rsidRDefault="005C3378" w:rsidP="00C93300">
            <w:pPr>
              <w:spacing w:line="360" w:lineRule="auto"/>
              <w:contextualSpacing/>
              <w:jc w:val="center"/>
            </w:pPr>
            <w:r w:rsidRPr="005C3378">
              <w:t>11</w:t>
            </w:r>
          </w:p>
        </w:tc>
      </w:tr>
      <w:tr w:rsidR="003F23D5" w:rsidRPr="005C3378" w14:paraId="586E2236" w14:textId="77777777" w:rsidTr="003F23D5">
        <w:trPr>
          <w:trHeight w:val="330"/>
        </w:trPr>
        <w:tc>
          <w:tcPr>
            <w:tcW w:w="9322" w:type="dxa"/>
            <w:hideMark/>
          </w:tcPr>
          <w:p w14:paraId="5F8B6B36" w14:textId="77777777" w:rsidR="003F23D5" w:rsidRPr="005C3378" w:rsidRDefault="00DD3CB7" w:rsidP="00DF60DA">
            <w:pPr>
              <w:pStyle w:val="1"/>
              <w:numPr>
                <w:ilvl w:val="0"/>
                <w:numId w:val="1"/>
              </w:numPr>
              <w:tabs>
                <w:tab w:val="clear" w:pos="644"/>
              </w:tabs>
              <w:spacing w:line="360" w:lineRule="auto"/>
              <w:ind w:left="284" w:hanging="284"/>
              <w:contextualSpacing/>
              <w:jc w:val="both"/>
              <w:rPr>
                <w:rStyle w:val="a4"/>
              </w:rPr>
            </w:pPr>
            <w:r w:rsidRPr="005C3378">
              <w:rPr>
                <w:rStyle w:val="a4"/>
              </w:rPr>
              <w:t xml:space="preserve">КОНТРОЛЬ И ОЦЕНКА РЕЗУЛЬТАТОВ ОСВОЕНИЯ УЧЕБНОЙ ДИСЦИПЛИНЫ  </w:t>
            </w:r>
          </w:p>
        </w:tc>
        <w:tc>
          <w:tcPr>
            <w:tcW w:w="851" w:type="dxa"/>
            <w:hideMark/>
          </w:tcPr>
          <w:p w14:paraId="029CE79D" w14:textId="77777777" w:rsidR="003F23D5" w:rsidRPr="005C3378" w:rsidRDefault="005C3378" w:rsidP="00236245">
            <w:pPr>
              <w:spacing w:line="360" w:lineRule="auto"/>
              <w:contextualSpacing/>
              <w:jc w:val="center"/>
            </w:pPr>
            <w:r w:rsidRPr="005C3378">
              <w:t>16</w:t>
            </w:r>
          </w:p>
        </w:tc>
      </w:tr>
      <w:tr w:rsidR="00DD3CB7" w:rsidRPr="005C3378" w14:paraId="1EEFFE89" w14:textId="77777777" w:rsidTr="003F23D5">
        <w:trPr>
          <w:trHeight w:val="330"/>
        </w:trPr>
        <w:tc>
          <w:tcPr>
            <w:tcW w:w="9322" w:type="dxa"/>
          </w:tcPr>
          <w:p w14:paraId="142369F5" w14:textId="77777777" w:rsidR="00DD3CB7" w:rsidRPr="005C3378" w:rsidRDefault="00DD3CB7" w:rsidP="00DF60DA">
            <w:pPr>
              <w:pStyle w:val="1"/>
              <w:numPr>
                <w:ilvl w:val="0"/>
                <w:numId w:val="1"/>
              </w:numPr>
              <w:tabs>
                <w:tab w:val="clear" w:pos="644"/>
              </w:tabs>
              <w:spacing w:line="360" w:lineRule="auto"/>
              <w:ind w:left="284" w:hanging="284"/>
              <w:contextualSpacing/>
              <w:jc w:val="both"/>
              <w:rPr>
                <w:rStyle w:val="a4"/>
              </w:rPr>
            </w:pPr>
            <w:r w:rsidRPr="005C3378">
              <w:rPr>
                <w:rStyle w:val="a4"/>
              </w:rPr>
              <w:t>ПРИЛОЖЕНИЕ 1 (ФОНД ОЦЕНОЧНЫХ СРЕДСТВ ПО УЧЕБНОЙ ДИСЦИПЛИНЕ)</w:t>
            </w:r>
          </w:p>
        </w:tc>
        <w:tc>
          <w:tcPr>
            <w:tcW w:w="851" w:type="dxa"/>
          </w:tcPr>
          <w:p w14:paraId="2DA49B8B" w14:textId="77777777" w:rsidR="00DD3CB7" w:rsidRPr="005C3378" w:rsidRDefault="005C3378" w:rsidP="00236245">
            <w:pPr>
              <w:spacing w:line="360" w:lineRule="auto"/>
              <w:contextualSpacing/>
              <w:jc w:val="center"/>
            </w:pPr>
            <w:r w:rsidRPr="005C3378">
              <w:t>20</w:t>
            </w:r>
          </w:p>
        </w:tc>
      </w:tr>
    </w:tbl>
    <w:p w14:paraId="78049BD7" w14:textId="77777777" w:rsidR="003F23D5" w:rsidRPr="00E41083" w:rsidRDefault="003F23D5"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highlight w:val="yellow"/>
        </w:rPr>
      </w:pPr>
    </w:p>
    <w:p w14:paraId="63DB91A5" w14:textId="77777777" w:rsidR="003F23D5" w:rsidRPr="00E41083"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contextualSpacing/>
        <w:jc w:val="center"/>
        <w:rPr>
          <w:b/>
          <w:caps/>
          <w:highlight w:val="yellow"/>
        </w:rPr>
      </w:pPr>
    </w:p>
    <w:p w14:paraId="796F6199" w14:textId="77777777" w:rsidR="003F23D5" w:rsidRPr="00E41083"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contextualSpacing/>
        <w:jc w:val="center"/>
        <w:rPr>
          <w:b/>
          <w:caps/>
          <w:highlight w:val="yellow"/>
        </w:rPr>
      </w:pPr>
    </w:p>
    <w:p w14:paraId="410011AF" w14:textId="77777777" w:rsidR="003F23D5" w:rsidRPr="00E41083"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contextualSpacing/>
        <w:jc w:val="center"/>
        <w:rPr>
          <w:b/>
          <w:caps/>
          <w:highlight w:val="yellow"/>
        </w:rPr>
      </w:pPr>
    </w:p>
    <w:p w14:paraId="3AB33E04" w14:textId="77777777" w:rsidR="003F23D5" w:rsidRPr="00E41083"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contextualSpacing/>
        <w:jc w:val="center"/>
        <w:rPr>
          <w:b/>
          <w:caps/>
          <w:highlight w:val="yellow"/>
        </w:rPr>
      </w:pPr>
    </w:p>
    <w:p w14:paraId="095EF852" w14:textId="77777777" w:rsidR="003F23D5" w:rsidRPr="00E41083"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highlight w:val="yellow"/>
        </w:rPr>
      </w:pPr>
    </w:p>
    <w:p w14:paraId="1B69259A" w14:textId="77777777" w:rsidR="003F23D5" w:rsidRPr="00E41083"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highlight w:val="yellow"/>
        </w:rPr>
      </w:pPr>
    </w:p>
    <w:p w14:paraId="2BD4472F" w14:textId="77777777" w:rsidR="003F23D5" w:rsidRPr="00E41083"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highlight w:val="yellow"/>
        </w:rPr>
      </w:pPr>
    </w:p>
    <w:p w14:paraId="09BB9F6F" w14:textId="77777777" w:rsidR="003F23D5" w:rsidRPr="00E41083"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highlight w:val="yellow"/>
        </w:rPr>
      </w:pPr>
    </w:p>
    <w:p w14:paraId="7DE01221" w14:textId="77777777" w:rsidR="003F23D5" w:rsidRPr="00E41083"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highlight w:val="yellow"/>
        </w:rPr>
      </w:pPr>
    </w:p>
    <w:p w14:paraId="18246DA8" w14:textId="77777777" w:rsidR="003F23D5" w:rsidRPr="00E41083"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highlight w:val="yellow"/>
        </w:rPr>
      </w:pPr>
    </w:p>
    <w:p w14:paraId="488F8EA3" w14:textId="77777777" w:rsidR="003F23D5" w:rsidRPr="00E41083"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highlight w:val="yellow"/>
        </w:rPr>
      </w:pPr>
    </w:p>
    <w:p w14:paraId="465FDD6E" w14:textId="77777777" w:rsidR="003F23D5" w:rsidRPr="00E41083"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highlight w:val="yellow"/>
        </w:rPr>
      </w:pPr>
    </w:p>
    <w:p w14:paraId="66BE931C" w14:textId="77777777" w:rsidR="003F23D5" w:rsidRPr="00E41083"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highlight w:val="yellow"/>
        </w:rPr>
      </w:pPr>
    </w:p>
    <w:p w14:paraId="381E8452" w14:textId="77777777" w:rsidR="003F23D5" w:rsidRPr="00E41083"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highlight w:val="yellow"/>
        </w:rPr>
      </w:pPr>
    </w:p>
    <w:p w14:paraId="05C70DE4" w14:textId="77777777" w:rsidR="003F23D5" w:rsidRPr="00E41083"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highlight w:val="yellow"/>
        </w:rPr>
      </w:pPr>
    </w:p>
    <w:p w14:paraId="406C9DF9" w14:textId="77777777" w:rsidR="003F23D5" w:rsidRPr="00E41083"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highlight w:val="yellow"/>
        </w:rPr>
      </w:pPr>
    </w:p>
    <w:p w14:paraId="21F53180" w14:textId="77777777" w:rsidR="003F23D5" w:rsidRPr="00E41083"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highlight w:val="yellow"/>
        </w:rPr>
      </w:pPr>
    </w:p>
    <w:p w14:paraId="5678BF62" w14:textId="77777777" w:rsidR="003F23D5" w:rsidRPr="00E41083"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highlight w:val="yellow"/>
        </w:rPr>
      </w:pPr>
    </w:p>
    <w:p w14:paraId="7153022B" w14:textId="77777777" w:rsidR="003F23D5" w:rsidRPr="00E41083"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highlight w:val="yellow"/>
        </w:rPr>
      </w:pPr>
    </w:p>
    <w:p w14:paraId="18871739" w14:textId="77777777" w:rsidR="003F23D5" w:rsidRPr="00E41083"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highlight w:val="yellow"/>
        </w:rPr>
      </w:pPr>
    </w:p>
    <w:p w14:paraId="119292E4" w14:textId="77777777" w:rsidR="003F23D5" w:rsidRPr="00E41083"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highlight w:val="yellow"/>
        </w:rPr>
      </w:pPr>
    </w:p>
    <w:p w14:paraId="3F19FC9C" w14:textId="77777777" w:rsidR="003F23D5" w:rsidRPr="00E41083"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highlight w:val="yellow"/>
        </w:rPr>
      </w:pPr>
    </w:p>
    <w:p w14:paraId="62FCC6F5" w14:textId="77777777" w:rsidR="003F23D5" w:rsidRPr="00E41083"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highlight w:val="yellow"/>
        </w:rPr>
      </w:pPr>
    </w:p>
    <w:p w14:paraId="1669A07D" w14:textId="77777777" w:rsidR="003F23D5" w:rsidRPr="00E41083"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highlight w:val="yellow"/>
        </w:rPr>
      </w:pPr>
    </w:p>
    <w:p w14:paraId="6D3E9C12" w14:textId="77777777" w:rsidR="003F23D5" w:rsidRPr="00E41083"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highlight w:val="yellow"/>
        </w:rPr>
      </w:pPr>
    </w:p>
    <w:p w14:paraId="15F65561" w14:textId="77777777" w:rsidR="003F23D5" w:rsidRPr="00E41083"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highlight w:val="yellow"/>
        </w:rPr>
      </w:pPr>
    </w:p>
    <w:p w14:paraId="26362103" w14:textId="77777777" w:rsidR="003F23D5" w:rsidRPr="00E41083"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highlight w:val="yellow"/>
        </w:rPr>
      </w:pPr>
    </w:p>
    <w:p w14:paraId="059D4177" w14:textId="77777777" w:rsidR="003F23D5" w:rsidRPr="00E41083"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highlight w:val="yellow"/>
        </w:rPr>
      </w:pPr>
    </w:p>
    <w:p w14:paraId="7CE52FBE" w14:textId="77777777" w:rsidR="003F23D5" w:rsidRPr="00E41083"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highlight w:val="yellow"/>
        </w:rPr>
      </w:pPr>
    </w:p>
    <w:p w14:paraId="7F659118" w14:textId="77777777" w:rsidR="003F23D5" w:rsidRPr="00E41083"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highlight w:val="yellow"/>
        </w:rPr>
      </w:pPr>
    </w:p>
    <w:p w14:paraId="767C3655" w14:textId="77777777" w:rsidR="003F23D5" w:rsidRPr="00E41083" w:rsidRDefault="003F23D5"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highlight w:val="yellow"/>
        </w:rPr>
      </w:pPr>
    </w:p>
    <w:p w14:paraId="163D5B62" w14:textId="77777777" w:rsidR="00AD5D57" w:rsidRPr="00E41083"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highlight w:val="yellow"/>
        </w:rPr>
      </w:pPr>
    </w:p>
    <w:p w14:paraId="4AE785DC" w14:textId="77777777" w:rsidR="00AD5D57" w:rsidRPr="00E41083"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highlight w:val="yellow"/>
        </w:rPr>
      </w:pPr>
    </w:p>
    <w:p w14:paraId="2F0718CC" w14:textId="77777777" w:rsidR="00AD5D57" w:rsidRPr="00E41083"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highlight w:val="yellow"/>
        </w:rPr>
      </w:pPr>
    </w:p>
    <w:p w14:paraId="3E4F15B6" w14:textId="77777777" w:rsidR="00AD5D57" w:rsidRPr="00E41083"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b/>
          <w:caps/>
          <w:highlight w:val="yellow"/>
        </w:rPr>
      </w:pPr>
    </w:p>
    <w:p w14:paraId="7B00CB85" w14:textId="77777777" w:rsidR="00AD5D57" w:rsidRPr="00E41083" w:rsidRDefault="00AD5D57" w:rsidP="00C933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rPr>
      </w:pPr>
      <w:r w:rsidRPr="00E41083">
        <w:rPr>
          <w:b/>
          <w:caps/>
        </w:rPr>
        <w:lastRenderedPageBreak/>
        <w:t xml:space="preserve">1. </w:t>
      </w:r>
      <w:r w:rsidR="00DD3CB7" w:rsidRPr="00E41083">
        <w:rPr>
          <w:b/>
        </w:rPr>
        <w:t>ПАСПОРТ</w:t>
      </w:r>
      <w:r w:rsidR="00DB3ED9" w:rsidRPr="00E41083">
        <w:rPr>
          <w:b/>
        </w:rPr>
        <w:t xml:space="preserve"> </w:t>
      </w:r>
      <w:r w:rsidR="00DB3ED9" w:rsidRPr="00E41083">
        <w:rPr>
          <w:b/>
          <w:color w:val="000000"/>
        </w:rPr>
        <w:t>РАБОЧЕЙ ПРОГРАММЫ</w:t>
      </w:r>
      <w:r w:rsidR="00DB3ED9" w:rsidRPr="00E41083">
        <w:rPr>
          <w:b/>
        </w:rPr>
        <w:t xml:space="preserve"> УЧЕБНОЙ ДИСЦИПЛИНЫ</w:t>
      </w:r>
    </w:p>
    <w:p w14:paraId="688C9670" w14:textId="77777777" w:rsidR="00DB3ED9" w:rsidRPr="00E41083" w:rsidRDefault="00DB3ED9"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Cs/>
        </w:rPr>
      </w:pPr>
    </w:p>
    <w:p w14:paraId="747440E5" w14:textId="77777777" w:rsidR="00AD5D57" w:rsidRPr="00E41083" w:rsidRDefault="00E41083"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E41083">
        <w:rPr>
          <w:b/>
          <w:iCs/>
        </w:rPr>
        <w:t>ОП.В.11 Техническое оснащение торговых организаций</w:t>
      </w:r>
    </w:p>
    <w:p w14:paraId="2AEA74D9" w14:textId="77777777" w:rsidR="00AD5D57" w:rsidRPr="00E41083" w:rsidRDefault="00AD5D57"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contextualSpacing/>
        <w:jc w:val="both"/>
        <w:rPr>
          <w:b/>
        </w:rPr>
      </w:pPr>
    </w:p>
    <w:p w14:paraId="7F9172C8" w14:textId="77777777" w:rsidR="00DD3CB7" w:rsidRPr="00E41083" w:rsidRDefault="00DD3CB7" w:rsidP="00DD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r w:rsidRPr="00E41083">
        <w:rPr>
          <w:b/>
        </w:rPr>
        <w:t>1.1. Область применения рабочей программы</w:t>
      </w:r>
    </w:p>
    <w:p w14:paraId="09ED6D94" w14:textId="77777777" w:rsidR="00621F68" w:rsidRPr="00E41083" w:rsidRDefault="00DD3CB7" w:rsidP="00621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contextualSpacing/>
        <w:jc w:val="both"/>
        <w:rPr>
          <w:rStyle w:val="a4"/>
          <w:b w:val="0"/>
        </w:rPr>
      </w:pPr>
      <w:r w:rsidRPr="00E41083">
        <w:rPr>
          <w:rStyle w:val="a4"/>
          <w:b w:val="0"/>
        </w:rPr>
        <w:t xml:space="preserve">Программа учебной дисциплины является </w:t>
      </w:r>
      <w:r w:rsidR="00E41083" w:rsidRPr="00E41083">
        <w:t>вариативной</w:t>
      </w:r>
      <w:r w:rsidR="00E41083" w:rsidRPr="00E41083">
        <w:rPr>
          <w:rStyle w:val="a4"/>
          <w:b w:val="0"/>
        </w:rPr>
        <w:t xml:space="preserve"> </w:t>
      </w:r>
      <w:r w:rsidRPr="00E41083">
        <w:rPr>
          <w:rStyle w:val="a4"/>
          <w:b w:val="0"/>
        </w:rPr>
        <w:t>частью программы подготовки специалистов среднего звена в соответствии с ФГОС по специальности СПО   38.02.08 Торговое дело.</w:t>
      </w:r>
    </w:p>
    <w:p w14:paraId="7491713F" w14:textId="77777777" w:rsidR="00621F68" w:rsidRPr="00E41083" w:rsidRDefault="00DD3CB7" w:rsidP="00621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contextualSpacing/>
        <w:jc w:val="both"/>
        <w:rPr>
          <w:rStyle w:val="a4"/>
          <w:b w:val="0"/>
        </w:rPr>
      </w:pPr>
      <w:r w:rsidRPr="00E41083">
        <w:rPr>
          <w:rStyle w:val="a4"/>
          <w:b w:val="0"/>
        </w:rPr>
        <w:t>Программа учебной дисциплины может быть использована</w:t>
      </w:r>
      <w:r w:rsidR="00B64BF2" w:rsidRPr="00E41083">
        <w:rPr>
          <w:rStyle w:val="a4"/>
          <w:b w:val="0"/>
        </w:rPr>
        <w:t xml:space="preserve"> </w:t>
      </w:r>
      <w:r w:rsidRPr="00E41083">
        <w:rPr>
          <w:rStyle w:val="a4"/>
          <w:b w:val="0"/>
        </w:rPr>
        <w:t xml:space="preserve">в дополнительном профессиональном образовании и профессиональной подготовке </w:t>
      </w:r>
      <w:r w:rsidR="00B64BF2" w:rsidRPr="00E41083">
        <w:rPr>
          <w:rStyle w:val="a4"/>
          <w:b w:val="0"/>
        </w:rPr>
        <w:t xml:space="preserve">по </w:t>
      </w:r>
      <w:r w:rsidR="00621F68" w:rsidRPr="00E41083">
        <w:rPr>
          <w:rStyle w:val="a4"/>
          <w:b w:val="0"/>
        </w:rPr>
        <w:t>направлению 33.025 Специалист в области товароведения и товарной (товароведческой, товароведной) экспертизы</w:t>
      </w:r>
      <w:r w:rsidR="00621F68" w:rsidRPr="00E41083">
        <w:rPr>
          <w:rStyle w:val="a4"/>
          <w:b w:val="0"/>
          <w:vertAlign w:val="superscript"/>
        </w:rPr>
        <w:footnoteReference w:id="1"/>
      </w:r>
      <w:r w:rsidR="00621F68" w:rsidRPr="00E41083">
        <w:rPr>
          <w:rStyle w:val="a4"/>
          <w:b w:val="0"/>
        </w:rPr>
        <w:t>, входящей в укрупненную группу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r w:rsidR="00621F68" w:rsidRPr="00E41083">
        <w:rPr>
          <w:rStyle w:val="a4"/>
          <w:b w:val="0"/>
          <w:vertAlign w:val="superscript"/>
        </w:rPr>
        <w:footnoteReference w:id="2"/>
      </w:r>
      <w:r w:rsidR="00621F68" w:rsidRPr="00E41083">
        <w:rPr>
          <w:rStyle w:val="a4"/>
          <w:b w:val="0"/>
        </w:rPr>
        <w:t xml:space="preserve"> при наличии основного общего, среднего (полного) общего образования. Опыт работы не требуется. </w:t>
      </w:r>
    </w:p>
    <w:p w14:paraId="0AB27DB8" w14:textId="77777777" w:rsidR="00DD3CB7" w:rsidRPr="00E41083" w:rsidRDefault="00621F68" w:rsidP="00621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contextualSpacing/>
        <w:jc w:val="both"/>
        <w:rPr>
          <w:rStyle w:val="a4"/>
          <w:b w:val="0"/>
        </w:rPr>
      </w:pPr>
      <w:r w:rsidRPr="00E41083">
        <w:rPr>
          <w:rStyle w:val="a4"/>
          <w:b w:val="0"/>
        </w:rPr>
        <w:t>Выпускники могут осуществлять профессиональную деятельность в других областях профессиональной деятельности и (или) сферах профессиональной деятельности при условии соответствия уровня их образования и полученных компетенций требованиям к квалификации работника.</w:t>
      </w:r>
    </w:p>
    <w:p w14:paraId="7C8DAAD2" w14:textId="77777777" w:rsidR="00621F68" w:rsidRPr="00E41083" w:rsidRDefault="00621F68" w:rsidP="00621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contextualSpacing/>
        <w:jc w:val="both"/>
        <w:rPr>
          <w:rStyle w:val="a4"/>
          <w:b w:val="0"/>
          <w:highlight w:val="yellow"/>
        </w:rPr>
      </w:pPr>
    </w:p>
    <w:p w14:paraId="61DF3638" w14:textId="77777777" w:rsidR="00621F68" w:rsidRPr="00E41083" w:rsidRDefault="00621F68" w:rsidP="00621F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contextualSpacing/>
        <w:jc w:val="both"/>
        <w:rPr>
          <w:rStyle w:val="a4"/>
        </w:rPr>
      </w:pPr>
      <w:r w:rsidRPr="00E41083">
        <w:rPr>
          <w:rStyle w:val="a4"/>
        </w:rPr>
        <w:t>1.2. Место учебной дисциплины в структуре программы подготовки специалистов среднего звена:</w:t>
      </w:r>
    </w:p>
    <w:p w14:paraId="4B2FECF7" w14:textId="77777777" w:rsidR="00C11393" w:rsidRPr="00E41083" w:rsidRDefault="00621F68" w:rsidP="00C9330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Style w:val="a4"/>
          <w:b w:val="0"/>
        </w:rPr>
      </w:pPr>
      <w:r w:rsidRPr="00E41083">
        <w:rPr>
          <w:rStyle w:val="a4"/>
          <w:b w:val="0"/>
        </w:rPr>
        <w:t>у</w:t>
      </w:r>
      <w:r w:rsidR="00C11393" w:rsidRPr="00E41083">
        <w:rPr>
          <w:rStyle w:val="a4"/>
          <w:b w:val="0"/>
        </w:rPr>
        <w:t>чебная дисциплина</w:t>
      </w:r>
      <w:r w:rsidR="005D1B15" w:rsidRPr="00E41083">
        <w:rPr>
          <w:rStyle w:val="a4"/>
          <w:b w:val="0"/>
        </w:rPr>
        <w:t xml:space="preserve"> </w:t>
      </w:r>
      <w:r w:rsidR="00E41083" w:rsidRPr="00E41083">
        <w:rPr>
          <w:iCs/>
        </w:rPr>
        <w:t>ОП.В.11 Техническое оснащение торговых организаций</w:t>
      </w:r>
      <w:r w:rsidR="005D1B15" w:rsidRPr="00E41083">
        <w:rPr>
          <w:rStyle w:val="a4"/>
          <w:b w:val="0"/>
        </w:rPr>
        <w:t xml:space="preserve"> </w:t>
      </w:r>
      <w:r w:rsidRPr="00E41083">
        <w:rPr>
          <w:rStyle w:val="a4"/>
          <w:b w:val="0"/>
        </w:rPr>
        <w:t xml:space="preserve">входит в </w:t>
      </w:r>
      <w:r w:rsidR="00E41083" w:rsidRPr="00E41083">
        <w:rPr>
          <w:rStyle w:val="a4"/>
          <w:b w:val="0"/>
        </w:rPr>
        <w:t>вариативную</w:t>
      </w:r>
      <w:r w:rsidRPr="00E41083">
        <w:rPr>
          <w:rStyle w:val="a4"/>
          <w:b w:val="0"/>
        </w:rPr>
        <w:t xml:space="preserve"> </w:t>
      </w:r>
      <w:r w:rsidR="00C11393" w:rsidRPr="00E41083">
        <w:rPr>
          <w:rStyle w:val="a4"/>
          <w:b w:val="0"/>
        </w:rPr>
        <w:t>часть</w:t>
      </w:r>
      <w:r w:rsidRPr="00E41083">
        <w:rPr>
          <w:rStyle w:val="a4"/>
          <w:b w:val="0"/>
        </w:rPr>
        <w:t xml:space="preserve"> </w:t>
      </w:r>
      <w:r w:rsidR="00C11393" w:rsidRPr="00E41083">
        <w:rPr>
          <w:rStyle w:val="a4"/>
          <w:b w:val="0"/>
        </w:rPr>
        <w:t xml:space="preserve">общепрофессионального цикла образовательной программы в соответствии с ФГОС СПО по специальности 38.02.08 Торговое дело. </w:t>
      </w:r>
    </w:p>
    <w:p w14:paraId="08A2ABC8" w14:textId="77777777" w:rsidR="00621F68" w:rsidRPr="00E41083" w:rsidRDefault="00621F68" w:rsidP="00C9330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Style w:val="a4"/>
          <w:b w:val="0"/>
        </w:rPr>
      </w:pPr>
    </w:p>
    <w:p w14:paraId="63A4C848" w14:textId="77777777" w:rsidR="008D411D" w:rsidRPr="00E41083" w:rsidRDefault="008D411D" w:rsidP="008D4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41083">
        <w:rPr>
          <w:b/>
        </w:rPr>
        <w:t>1.3. Цели и задачи учебной дисциплины – требования к результатам освоения учебной дисциплины</w:t>
      </w:r>
      <w:r w:rsidR="00177730" w:rsidRPr="00E41083">
        <w:rPr>
          <w:b/>
        </w:rPr>
        <w:t xml:space="preserve">: </w:t>
      </w:r>
    </w:p>
    <w:p w14:paraId="43A46DF0" w14:textId="77777777" w:rsidR="00177730" w:rsidRPr="00E41083" w:rsidRDefault="00177730" w:rsidP="00177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sz w:val="28"/>
          <w:szCs w:val="28"/>
        </w:rPr>
      </w:pPr>
      <w:r w:rsidRPr="00E41083">
        <w:t>вооружение обучающихся теоретическими и прикладными знаниями о техническом оснащении торговых предприятий, интенсификации функционирования отдельных торгово-технологических звеньев и операций, всей совокупности процесса товародвижения на основе развития предпринимательской инициативы.</w:t>
      </w:r>
    </w:p>
    <w:p w14:paraId="161A6CBA" w14:textId="77777777" w:rsidR="00E545DD" w:rsidRPr="00E41083" w:rsidRDefault="00177730" w:rsidP="00177730">
      <w:pPr>
        <w:suppressAutoHyphens/>
        <w:ind w:firstLine="709"/>
        <w:contextualSpacing/>
        <w:jc w:val="both"/>
      </w:pPr>
      <w:r w:rsidRPr="00E41083">
        <w:t>Особое значение учебная дисциплина имеет при формировании и развитии</w:t>
      </w:r>
      <w:r w:rsidR="00E545DD" w:rsidRPr="00E41083">
        <w:t xml:space="preserve"> </w:t>
      </w:r>
    </w:p>
    <w:p w14:paraId="0EC9DB90" w14:textId="77777777" w:rsidR="00177730" w:rsidRPr="00E41083" w:rsidRDefault="00177730" w:rsidP="00E545DD">
      <w:pPr>
        <w:suppressAutoHyphens/>
        <w:contextualSpacing/>
        <w:jc w:val="both"/>
        <w:rPr>
          <w:b/>
        </w:rPr>
      </w:pPr>
      <w:r w:rsidRPr="00E41083">
        <w:rPr>
          <w:b/>
        </w:rPr>
        <w:t>профессиональных компетенций:</w:t>
      </w:r>
    </w:p>
    <w:p w14:paraId="70F8DB6E" w14:textId="77777777" w:rsidR="00E545DD" w:rsidRPr="00E41083" w:rsidRDefault="00177730" w:rsidP="00E54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E41083">
        <w:rPr>
          <w:rStyle w:val="a4"/>
          <w:b w:val="0"/>
        </w:rPr>
        <w:t>ПК. 1.1. Проводить сбор и анализ информации о потребностях субъектов рынка на товары и услуги, в том числе с использованием цифровых и информационных технологий</w:t>
      </w:r>
      <w:r w:rsidR="00E545DD" w:rsidRPr="00E41083">
        <w:rPr>
          <w:rStyle w:val="a4"/>
          <w:b w:val="0"/>
        </w:rPr>
        <w:t>.</w:t>
      </w:r>
    </w:p>
    <w:p w14:paraId="16070D0A" w14:textId="77777777" w:rsidR="00E545DD" w:rsidRPr="00E41083" w:rsidRDefault="00E545DD" w:rsidP="00177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E41083">
        <w:rPr>
          <w:rStyle w:val="a4"/>
          <w:b w:val="0"/>
        </w:rPr>
        <w:t>ПК. 1.6. Организовывать выполнение торгово-технологических процессов, в том числе с применением цифровых технологий.</w:t>
      </w:r>
    </w:p>
    <w:p w14:paraId="278BF8B3" w14:textId="77777777" w:rsidR="00177730" w:rsidRPr="00E41083" w:rsidRDefault="00177730" w:rsidP="00177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E41083">
        <w:rPr>
          <w:rStyle w:val="a4"/>
          <w:b w:val="0"/>
        </w:rPr>
        <w:t>ПК. 2.2. Идентифицировать ассортиментную принадлежность потребительских товаров.</w:t>
      </w:r>
    </w:p>
    <w:p w14:paraId="3FD0AA1E" w14:textId="77777777" w:rsidR="00177730" w:rsidRPr="00E41083" w:rsidRDefault="00177730" w:rsidP="00177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E41083">
        <w:rPr>
          <w:rStyle w:val="a4"/>
          <w:b w:val="0"/>
        </w:rPr>
        <w:t>ПК 2.3. Создавать условия для сохранности количественных и качественных характеристик товара в соответствии с требованиями действующих санитарных правил на разных этапах товародвижения.</w:t>
      </w:r>
    </w:p>
    <w:p w14:paraId="431B187D" w14:textId="77777777" w:rsidR="00E545DD" w:rsidRPr="00E41083" w:rsidRDefault="00E545DD" w:rsidP="00E545DD">
      <w:pPr>
        <w:suppressAutoHyphens/>
        <w:contextualSpacing/>
        <w:jc w:val="both"/>
        <w:rPr>
          <w:rStyle w:val="a4"/>
          <w:b w:val="0"/>
        </w:rPr>
      </w:pPr>
      <w:r w:rsidRPr="00E41083">
        <w:rPr>
          <w:b/>
        </w:rPr>
        <w:t>общих компетенций:</w:t>
      </w:r>
    </w:p>
    <w:p w14:paraId="01875A37" w14:textId="77777777" w:rsidR="00E545DD" w:rsidRPr="00E41083" w:rsidRDefault="00E545DD" w:rsidP="00E54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E41083">
        <w:rPr>
          <w:rStyle w:val="a4"/>
          <w:b w:val="0"/>
        </w:rPr>
        <w:t>ОК. 01. Выбирать способы решения задач профессиональной деятельности применительно к различным контекстам.</w:t>
      </w:r>
    </w:p>
    <w:p w14:paraId="409CAB8C" w14:textId="77777777" w:rsidR="00E545DD" w:rsidRPr="00E41083" w:rsidRDefault="00E545DD" w:rsidP="00E54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E41083">
        <w:rPr>
          <w:rStyle w:val="a4"/>
          <w:b w:val="0"/>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556E0335" w14:textId="77777777" w:rsidR="00E545DD" w:rsidRPr="00E41083" w:rsidRDefault="00E545DD" w:rsidP="00E54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E41083">
        <w:rPr>
          <w:rStyle w:val="a4"/>
          <w:b w:val="0"/>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14:paraId="787DFC64" w14:textId="77777777" w:rsidR="00E545DD" w:rsidRPr="00E41083" w:rsidRDefault="00E545DD" w:rsidP="00E54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E41083">
        <w:rPr>
          <w:rStyle w:val="a4"/>
          <w:b w:val="0"/>
        </w:rPr>
        <w:t>ОК. 04. Эффективно взаимодействовать и работать в коллективе и команде.</w:t>
      </w:r>
    </w:p>
    <w:p w14:paraId="14487700" w14:textId="77777777" w:rsidR="00E545DD" w:rsidRPr="00E41083" w:rsidRDefault="00E545DD" w:rsidP="00E54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E41083">
        <w:rPr>
          <w:rStyle w:val="a4"/>
          <w:b w:val="0"/>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3B09F96A" w14:textId="77777777" w:rsidR="00E545DD" w:rsidRPr="00E41083" w:rsidRDefault="00E545DD" w:rsidP="00E54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E41083">
        <w:rPr>
          <w:rStyle w:val="a4"/>
          <w:b w:val="0"/>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08B23D1D" w14:textId="77777777" w:rsidR="00E545DD" w:rsidRPr="00E41083" w:rsidRDefault="00E545DD" w:rsidP="00E54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E41083">
        <w:rPr>
          <w:rStyle w:val="a4"/>
          <w:b w:val="0"/>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38DF40B3" w14:textId="77777777" w:rsidR="00E545DD" w:rsidRPr="00E41083" w:rsidRDefault="00E545DD" w:rsidP="00E54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E41083">
        <w:rPr>
          <w:rStyle w:val="a4"/>
          <w:b w:val="0"/>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67C1F196" w14:textId="77777777" w:rsidR="00E545DD" w:rsidRPr="00E41083" w:rsidRDefault="00E545DD" w:rsidP="00E545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E41083">
        <w:rPr>
          <w:rStyle w:val="a4"/>
          <w:b w:val="0"/>
        </w:rPr>
        <w:t>ОК. 09. Пользоваться профессиональной документацией на государственном и иностранном языках.</w:t>
      </w:r>
    </w:p>
    <w:p w14:paraId="165DEA2D" w14:textId="77777777" w:rsidR="00177730" w:rsidRPr="00E41083" w:rsidRDefault="00177730" w:rsidP="00177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p>
    <w:p w14:paraId="2BED7C4B" w14:textId="77777777" w:rsidR="00E545DD" w:rsidRPr="00E41083" w:rsidRDefault="008D411D" w:rsidP="00177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E41083">
        <w:rPr>
          <w:rStyle w:val="a4"/>
          <w:b w:val="0"/>
        </w:rPr>
        <w:t>В результате освоения учебной дисциплины обучающийся должен</w:t>
      </w:r>
      <w:r w:rsidR="00E545DD" w:rsidRPr="00E41083">
        <w:rPr>
          <w:rStyle w:val="a4"/>
          <w:b w:val="0"/>
        </w:rPr>
        <w:t>:</w:t>
      </w:r>
    </w:p>
    <w:p w14:paraId="50C608B6" w14:textId="77777777" w:rsidR="008D411D" w:rsidRPr="002F4484" w:rsidRDefault="008D411D" w:rsidP="00D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rPr>
      </w:pPr>
      <w:r w:rsidRPr="002F4484">
        <w:rPr>
          <w:rStyle w:val="a4"/>
        </w:rPr>
        <w:t>уметь:</w:t>
      </w:r>
    </w:p>
    <w:p w14:paraId="58490230" w14:textId="77777777" w:rsidR="00151889" w:rsidRPr="002F4484" w:rsidRDefault="008648E3" w:rsidP="00864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2F4484">
        <w:rPr>
          <w:rStyle w:val="a4"/>
          <w:b w:val="0"/>
        </w:rPr>
        <w:t xml:space="preserve">У. 1. </w:t>
      </w:r>
      <w:r w:rsidR="00145386" w:rsidRPr="002F4484">
        <w:rPr>
          <w:rStyle w:val="a4"/>
          <w:b w:val="0"/>
        </w:rPr>
        <w:t>сбирать и анализировать информацию о потребностях субъектов рынка на товары и услуги, в том числе с использованием цифровых и информационных технологий;</w:t>
      </w:r>
    </w:p>
    <w:p w14:paraId="03E5BDA3" w14:textId="77777777" w:rsidR="00145386" w:rsidRPr="002F4484" w:rsidRDefault="008648E3" w:rsidP="00864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2F4484">
        <w:rPr>
          <w:rStyle w:val="a4"/>
          <w:b w:val="0"/>
        </w:rPr>
        <w:t xml:space="preserve">У. 2. </w:t>
      </w:r>
      <w:r w:rsidR="00145386" w:rsidRPr="002F4484">
        <w:rPr>
          <w:rStyle w:val="a4"/>
          <w:b w:val="0"/>
        </w:rPr>
        <w:t>проводить анализ перемещения покупателей по торговому залу по данным камер видео наблюдений с целью оптимизации торгового пространства;</w:t>
      </w:r>
    </w:p>
    <w:p w14:paraId="1FA8D3A9" w14:textId="77777777" w:rsidR="00145386" w:rsidRPr="002F4484" w:rsidRDefault="008648E3" w:rsidP="00864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2F4484">
        <w:rPr>
          <w:rStyle w:val="a4"/>
          <w:b w:val="0"/>
        </w:rPr>
        <w:t xml:space="preserve">У. 3. </w:t>
      </w:r>
      <w:r w:rsidR="00145386" w:rsidRPr="002F4484">
        <w:rPr>
          <w:rStyle w:val="a4"/>
          <w:b w:val="0"/>
        </w:rPr>
        <w:t xml:space="preserve">использовать технологии дополненной реальности (AR) по направлению </w:t>
      </w:r>
      <w:proofErr w:type="spellStart"/>
      <w:r w:rsidR="00145386" w:rsidRPr="002F4484">
        <w:rPr>
          <w:rStyle w:val="a4"/>
          <w:b w:val="0"/>
        </w:rPr>
        <w:t>retail</w:t>
      </w:r>
      <w:proofErr w:type="spellEnd"/>
      <w:r w:rsidR="00145386" w:rsidRPr="002F4484">
        <w:rPr>
          <w:rStyle w:val="a4"/>
          <w:b w:val="0"/>
        </w:rPr>
        <w:t xml:space="preserve"> и реклама для повышения объема продаж;</w:t>
      </w:r>
    </w:p>
    <w:p w14:paraId="2ACCABC6" w14:textId="77777777" w:rsidR="00145386" w:rsidRPr="002F4484" w:rsidRDefault="008648E3" w:rsidP="00864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2F4484">
        <w:rPr>
          <w:rStyle w:val="a4"/>
          <w:b w:val="0"/>
        </w:rPr>
        <w:t xml:space="preserve">У. 4. </w:t>
      </w:r>
      <w:r w:rsidR="00145386" w:rsidRPr="002F4484">
        <w:rPr>
          <w:rStyle w:val="a4"/>
          <w:b w:val="0"/>
        </w:rPr>
        <w:t xml:space="preserve">применять технологию интернет-вещей (Internet </w:t>
      </w:r>
      <w:proofErr w:type="spellStart"/>
      <w:r w:rsidR="00145386" w:rsidRPr="002F4484">
        <w:rPr>
          <w:rStyle w:val="a4"/>
          <w:b w:val="0"/>
        </w:rPr>
        <w:t>of</w:t>
      </w:r>
      <w:proofErr w:type="spellEnd"/>
      <w:r w:rsidR="00145386" w:rsidRPr="002F4484">
        <w:rPr>
          <w:rStyle w:val="a4"/>
          <w:b w:val="0"/>
        </w:rPr>
        <w:t xml:space="preserve"> </w:t>
      </w:r>
      <w:proofErr w:type="spellStart"/>
      <w:r w:rsidR="00145386" w:rsidRPr="002F4484">
        <w:rPr>
          <w:rStyle w:val="a4"/>
          <w:b w:val="0"/>
        </w:rPr>
        <w:t>Things</w:t>
      </w:r>
      <w:proofErr w:type="spellEnd"/>
      <w:r w:rsidR="00145386" w:rsidRPr="002F4484">
        <w:rPr>
          <w:rStyle w:val="a4"/>
          <w:b w:val="0"/>
        </w:rPr>
        <w:t xml:space="preserve">, </w:t>
      </w:r>
      <w:proofErr w:type="spellStart"/>
      <w:r w:rsidR="00145386" w:rsidRPr="002F4484">
        <w:rPr>
          <w:rStyle w:val="a4"/>
          <w:b w:val="0"/>
        </w:rPr>
        <w:t>IoT</w:t>
      </w:r>
      <w:proofErr w:type="spellEnd"/>
      <w:r w:rsidR="00145386" w:rsidRPr="002F4484">
        <w:rPr>
          <w:rStyle w:val="a4"/>
          <w:b w:val="0"/>
        </w:rPr>
        <w:t>) в организации работы торговых площадок/предприятия по направлению производство и логистика;</w:t>
      </w:r>
    </w:p>
    <w:p w14:paraId="08E6994F" w14:textId="77777777" w:rsidR="00145386" w:rsidRPr="002F4484" w:rsidRDefault="008648E3" w:rsidP="00864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2F4484">
        <w:rPr>
          <w:rStyle w:val="a4"/>
          <w:b w:val="0"/>
        </w:rPr>
        <w:t xml:space="preserve">У. 5. </w:t>
      </w:r>
      <w:r w:rsidR="00145386" w:rsidRPr="002F4484">
        <w:rPr>
          <w:rStyle w:val="a4"/>
          <w:b w:val="0"/>
        </w:rPr>
        <w:t>осуществлять контроль за количеством и сроками хранения продовольственных товаров с применением датчиков контроля (интернет-вещей</w:t>
      </w:r>
      <w:r w:rsidR="004D15FF" w:rsidRPr="002F4484">
        <w:rPr>
          <w:rStyle w:val="a4"/>
          <w:b w:val="0"/>
        </w:rPr>
        <w:t xml:space="preserve">, Internet </w:t>
      </w:r>
      <w:proofErr w:type="spellStart"/>
      <w:r w:rsidR="004D15FF" w:rsidRPr="002F4484">
        <w:rPr>
          <w:rStyle w:val="a4"/>
          <w:b w:val="0"/>
        </w:rPr>
        <w:t>of</w:t>
      </w:r>
      <w:proofErr w:type="spellEnd"/>
      <w:r w:rsidR="004D15FF" w:rsidRPr="002F4484">
        <w:rPr>
          <w:rStyle w:val="a4"/>
          <w:b w:val="0"/>
        </w:rPr>
        <w:t xml:space="preserve"> </w:t>
      </w:r>
      <w:proofErr w:type="spellStart"/>
      <w:r w:rsidR="004D15FF" w:rsidRPr="002F4484">
        <w:rPr>
          <w:rStyle w:val="a4"/>
          <w:b w:val="0"/>
        </w:rPr>
        <w:t>Things</w:t>
      </w:r>
      <w:proofErr w:type="spellEnd"/>
      <w:r w:rsidR="004D15FF" w:rsidRPr="002F4484">
        <w:rPr>
          <w:rStyle w:val="a4"/>
          <w:b w:val="0"/>
        </w:rPr>
        <w:t xml:space="preserve">, </w:t>
      </w:r>
      <w:proofErr w:type="spellStart"/>
      <w:r w:rsidR="004D15FF" w:rsidRPr="002F4484">
        <w:rPr>
          <w:rStyle w:val="a4"/>
          <w:b w:val="0"/>
        </w:rPr>
        <w:t>IoT</w:t>
      </w:r>
      <w:proofErr w:type="spellEnd"/>
      <w:r w:rsidR="00145386" w:rsidRPr="002F4484">
        <w:rPr>
          <w:rStyle w:val="a4"/>
          <w:b w:val="0"/>
        </w:rPr>
        <w:t>);</w:t>
      </w:r>
    </w:p>
    <w:p w14:paraId="11941F07" w14:textId="77777777" w:rsidR="00145386" w:rsidRPr="002F4484" w:rsidRDefault="008648E3" w:rsidP="00864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2F4484">
        <w:rPr>
          <w:rStyle w:val="a4"/>
          <w:b w:val="0"/>
        </w:rPr>
        <w:t xml:space="preserve">У. 6. </w:t>
      </w:r>
      <w:r w:rsidR="00145386" w:rsidRPr="002F4484">
        <w:rPr>
          <w:rStyle w:val="a4"/>
          <w:b w:val="0"/>
        </w:rPr>
        <w:t>проводить ассортиментную идентификацию потребительских товаров;</w:t>
      </w:r>
    </w:p>
    <w:p w14:paraId="7A771346" w14:textId="77777777" w:rsidR="00145386" w:rsidRPr="002F4484" w:rsidRDefault="008648E3" w:rsidP="00864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2F4484">
        <w:rPr>
          <w:rStyle w:val="a4"/>
          <w:b w:val="0"/>
        </w:rPr>
        <w:t xml:space="preserve">У. 7. </w:t>
      </w:r>
      <w:r w:rsidR="00145386" w:rsidRPr="002F4484">
        <w:rPr>
          <w:rStyle w:val="a4"/>
          <w:b w:val="0"/>
        </w:rPr>
        <w:t>создавать условия для сохранности количественных и качественных характеристик товара в соответствии с требованиями действующих санитарных правил на разных этапах товародвижения;</w:t>
      </w:r>
    </w:p>
    <w:p w14:paraId="452B6C6D" w14:textId="77777777" w:rsidR="00145386" w:rsidRPr="002F4484" w:rsidRDefault="008648E3" w:rsidP="00864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2F4484">
        <w:rPr>
          <w:rStyle w:val="a4"/>
          <w:b w:val="0"/>
        </w:rPr>
        <w:t xml:space="preserve">У. 8. </w:t>
      </w:r>
      <w:r w:rsidR="00145386" w:rsidRPr="002F4484">
        <w:rPr>
          <w:rStyle w:val="a4"/>
          <w:b w:val="0"/>
        </w:rPr>
        <w:t xml:space="preserve">владеть облачной технологией – системой управления полочным пространством магазина ABM </w:t>
      </w:r>
      <w:proofErr w:type="spellStart"/>
      <w:r w:rsidR="00145386" w:rsidRPr="002F4484">
        <w:rPr>
          <w:rStyle w:val="a4"/>
          <w:b w:val="0"/>
        </w:rPr>
        <w:t>Shelf</w:t>
      </w:r>
      <w:proofErr w:type="spellEnd"/>
      <w:r w:rsidR="00145386" w:rsidRPr="002F4484">
        <w:rPr>
          <w:rStyle w:val="a4"/>
          <w:b w:val="0"/>
        </w:rPr>
        <w:t>;</w:t>
      </w:r>
    </w:p>
    <w:p w14:paraId="2DEB5F26" w14:textId="77777777" w:rsidR="00145386" w:rsidRPr="002F4484" w:rsidRDefault="008648E3" w:rsidP="008648E3">
      <w:pPr>
        <w:suppressAutoHyphens/>
        <w:ind w:firstLine="567"/>
        <w:jc w:val="both"/>
        <w:rPr>
          <w:rStyle w:val="a4"/>
          <w:b w:val="0"/>
        </w:rPr>
      </w:pPr>
      <w:r w:rsidRPr="002F4484">
        <w:rPr>
          <w:rStyle w:val="a4"/>
          <w:b w:val="0"/>
        </w:rPr>
        <w:t xml:space="preserve">У. 9. </w:t>
      </w:r>
      <w:r w:rsidR="00145386" w:rsidRPr="002F4484">
        <w:rPr>
          <w:rStyle w:val="a4"/>
          <w:b w:val="0"/>
        </w:rPr>
        <w:t>применять цифровые вывески с использованием компьютерного зрения, получая информацию о поведении посетителей с отображением контента, соответствующие им интересы;</w:t>
      </w:r>
    </w:p>
    <w:p w14:paraId="39AE0E92" w14:textId="77777777" w:rsidR="00145386" w:rsidRPr="002F4484" w:rsidRDefault="008648E3" w:rsidP="00864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2F4484">
        <w:rPr>
          <w:rStyle w:val="a4"/>
          <w:b w:val="0"/>
        </w:rPr>
        <w:t xml:space="preserve">У. 10. </w:t>
      </w:r>
      <w:r w:rsidR="00145386" w:rsidRPr="002F4484">
        <w:rPr>
          <w:rStyle w:val="a4"/>
          <w:b w:val="0"/>
        </w:rPr>
        <w:t>осуществлять торгово-технологические процессы, в том числе, с использованием техники эффективных коммуникаций, с применением цифровых инструментов: онлайн-касс, электронных платформ, ресурсов интернет, безналичных платежей, регистрация продаж в системе ЕГАИС;</w:t>
      </w:r>
    </w:p>
    <w:p w14:paraId="6571C1BE" w14:textId="77777777" w:rsidR="00145386" w:rsidRPr="002F4484" w:rsidRDefault="008648E3" w:rsidP="008648E3">
      <w:pPr>
        <w:ind w:firstLine="567"/>
        <w:jc w:val="both"/>
        <w:rPr>
          <w:rStyle w:val="a4"/>
          <w:b w:val="0"/>
        </w:rPr>
      </w:pPr>
      <w:r w:rsidRPr="002F4484">
        <w:rPr>
          <w:rStyle w:val="a4"/>
          <w:b w:val="0"/>
        </w:rPr>
        <w:t>У. 1</w:t>
      </w:r>
      <w:r w:rsidR="00F97564">
        <w:rPr>
          <w:rStyle w:val="a4"/>
          <w:b w:val="0"/>
        </w:rPr>
        <w:t>1</w:t>
      </w:r>
      <w:r w:rsidRPr="002F4484">
        <w:rPr>
          <w:rStyle w:val="a4"/>
          <w:b w:val="0"/>
        </w:rPr>
        <w:t xml:space="preserve">. </w:t>
      </w:r>
      <w:r w:rsidR="00145386" w:rsidRPr="002F4484">
        <w:rPr>
          <w:rStyle w:val="a4"/>
          <w:b w:val="0"/>
        </w:rPr>
        <w:t>распознавать, анализировать, задачу и/или проблему, определять этапы ее решения, оценивать результат и последствия своих действий в профессиональном и/или социальном контексте (самостоятельно или с помощью наставника);</w:t>
      </w:r>
    </w:p>
    <w:p w14:paraId="58227388" w14:textId="77777777" w:rsidR="00145386" w:rsidRPr="00E90A4C" w:rsidRDefault="008648E3" w:rsidP="00864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2F4484">
        <w:rPr>
          <w:rStyle w:val="a4"/>
          <w:b w:val="0"/>
        </w:rPr>
        <w:t>У. 1</w:t>
      </w:r>
      <w:r w:rsidR="00F97564">
        <w:rPr>
          <w:rStyle w:val="a4"/>
          <w:b w:val="0"/>
        </w:rPr>
        <w:t>2</w:t>
      </w:r>
      <w:r w:rsidRPr="002F4484">
        <w:rPr>
          <w:rStyle w:val="a4"/>
          <w:b w:val="0"/>
        </w:rPr>
        <w:t xml:space="preserve">. </w:t>
      </w:r>
      <w:r w:rsidR="00145386" w:rsidRPr="002F4484">
        <w:rPr>
          <w:rStyle w:val="a4"/>
          <w:b w:val="0"/>
        </w:rPr>
        <w:t xml:space="preserve">применять рациональные приемы двигательных функций в профессиональной </w:t>
      </w:r>
      <w:r w:rsidR="00145386" w:rsidRPr="00E90A4C">
        <w:rPr>
          <w:rStyle w:val="a4"/>
          <w:b w:val="0"/>
        </w:rPr>
        <w:t>деятельности;</w:t>
      </w:r>
    </w:p>
    <w:p w14:paraId="3CB71C9F" w14:textId="77777777" w:rsidR="00145386" w:rsidRPr="00E90A4C" w:rsidRDefault="008648E3" w:rsidP="008648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rPr>
      </w:pPr>
      <w:r w:rsidRPr="00E90A4C">
        <w:rPr>
          <w:rStyle w:val="a4"/>
          <w:b w:val="0"/>
        </w:rPr>
        <w:t>У. 1</w:t>
      </w:r>
      <w:r w:rsidR="00F97564">
        <w:rPr>
          <w:rStyle w:val="a4"/>
          <w:b w:val="0"/>
        </w:rPr>
        <w:t>3</w:t>
      </w:r>
      <w:r w:rsidRPr="00E90A4C">
        <w:rPr>
          <w:rStyle w:val="a4"/>
          <w:b w:val="0"/>
        </w:rPr>
        <w:t xml:space="preserve">. </w:t>
      </w:r>
      <w:r w:rsidR="00145386" w:rsidRPr="00E90A4C">
        <w:rPr>
          <w:rStyle w:val="a4"/>
          <w:b w:val="0"/>
        </w:rPr>
        <w:t>пользоваться средствами профилактики перенапряжения, характерными для данной специальности.</w:t>
      </w:r>
    </w:p>
    <w:p w14:paraId="57D1CF09" w14:textId="77777777" w:rsidR="003A7465" w:rsidRDefault="003A7465" w:rsidP="00D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rPr>
      </w:pPr>
    </w:p>
    <w:p w14:paraId="27006CDB" w14:textId="77777777" w:rsidR="00F97564" w:rsidRPr="002F4484" w:rsidRDefault="00F97564" w:rsidP="00D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rPr>
      </w:pPr>
    </w:p>
    <w:p w14:paraId="565CC634" w14:textId="77777777" w:rsidR="008D411D" w:rsidRPr="002F4484" w:rsidRDefault="008D411D" w:rsidP="007E6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b w:val="0"/>
        </w:rPr>
      </w:pPr>
      <w:r w:rsidRPr="002F4484">
        <w:rPr>
          <w:rStyle w:val="a4"/>
        </w:rPr>
        <w:lastRenderedPageBreak/>
        <w:t>знать:</w:t>
      </w:r>
    </w:p>
    <w:p w14:paraId="402C9F05" w14:textId="77777777" w:rsidR="003A7465" w:rsidRPr="002F4484" w:rsidRDefault="008648E3" w:rsidP="007E62E9">
      <w:pPr>
        <w:pStyle w:val="TableParagraph"/>
        <w:ind w:right="34" w:firstLine="558"/>
        <w:contextualSpacing/>
        <w:jc w:val="both"/>
        <w:rPr>
          <w:rStyle w:val="a4"/>
          <w:b w:val="0"/>
          <w:sz w:val="24"/>
          <w:szCs w:val="24"/>
        </w:rPr>
      </w:pPr>
      <w:r w:rsidRPr="002F4484">
        <w:rPr>
          <w:rStyle w:val="a4"/>
          <w:b w:val="0"/>
          <w:sz w:val="24"/>
          <w:szCs w:val="24"/>
        </w:rPr>
        <w:t xml:space="preserve">З. 1. </w:t>
      </w:r>
      <w:r w:rsidR="003A7465" w:rsidRPr="002F4484">
        <w:rPr>
          <w:rStyle w:val="a4"/>
          <w:b w:val="0"/>
          <w:sz w:val="24"/>
          <w:szCs w:val="24"/>
        </w:rPr>
        <w:t>современные тенденции российского и зарубежного опыта в области обеспечения качества и безопасности товаров, в том числе с использованием аналитики больших данных;</w:t>
      </w:r>
    </w:p>
    <w:p w14:paraId="0ADD4C66" w14:textId="77777777" w:rsidR="003A7465" w:rsidRPr="002F4484" w:rsidRDefault="008648E3" w:rsidP="007E62E9">
      <w:pPr>
        <w:pStyle w:val="TableParagraph"/>
        <w:ind w:right="34" w:firstLine="558"/>
        <w:contextualSpacing/>
        <w:jc w:val="both"/>
        <w:rPr>
          <w:rStyle w:val="a4"/>
          <w:b w:val="0"/>
          <w:sz w:val="24"/>
          <w:szCs w:val="24"/>
        </w:rPr>
      </w:pPr>
      <w:r w:rsidRPr="002F4484">
        <w:rPr>
          <w:rStyle w:val="a4"/>
          <w:b w:val="0"/>
          <w:sz w:val="24"/>
          <w:szCs w:val="24"/>
        </w:rPr>
        <w:t xml:space="preserve">З. 2. </w:t>
      </w:r>
      <w:r w:rsidR="003A7465" w:rsidRPr="002F4484">
        <w:rPr>
          <w:rStyle w:val="a4"/>
          <w:b w:val="0"/>
          <w:sz w:val="24"/>
          <w:szCs w:val="24"/>
        </w:rPr>
        <w:t xml:space="preserve">формы и виды торговли, составных элементов торговой деятельности: материально-технической базы торговли,  инфраструктуры потребительского рынка,  средств, методов, инноваций в отрасли; </w:t>
      </w:r>
    </w:p>
    <w:p w14:paraId="66C8A6C4" w14:textId="77777777" w:rsidR="003A7465" w:rsidRPr="002F4484" w:rsidRDefault="008648E3" w:rsidP="007E62E9">
      <w:pPr>
        <w:pStyle w:val="TableParagraph"/>
        <w:ind w:right="34" w:firstLine="558"/>
        <w:contextualSpacing/>
        <w:jc w:val="both"/>
        <w:rPr>
          <w:rStyle w:val="a4"/>
          <w:b w:val="0"/>
          <w:sz w:val="24"/>
          <w:szCs w:val="24"/>
        </w:rPr>
      </w:pPr>
      <w:r w:rsidRPr="002F4484">
        <w:rPr>
          <w:rStyle w:val="a4"/>
          <w:b w:val="0"/>
          <w:sz w:val="24"/>
          <w:szCs w:val="24"/>
        </w:rPr>
        <w:t xml:space="preserve">З. 3. </w:t>
      </w:r>
      <w:r w:rsidR="003A7465" w:rsidRPr="002F4484">
        <w:rPr>
          <w:rStyle w:val="a4"/>
          <w:b w:val="0"/>
          <w:sz w:val="24"/>
          <w:szCs w:val="24"/>
        </w:rPr>
        <w:t>организацию торгово-технологических процессов в офлайн</w:t>
      </w:r>
      <w:r w:rsidR="00687913">
        <w:rPr>
          <w:rStyle w:val="a4"/>
          <w:b w:val="0"/>
          <w:sz w:val="24"/>
          <w:szCs w:val="24"/>
        </w:rPr>
        <w:t xml:space="preserve"> </w:t>
      </w:r>
      <w:r w:rsidR="004D15FF" w:rsidRPr="002F4484">
        <w:rPr>
          <w:rStyle w:val="a4"/>
          <w:b w:val="0"/>
          <w:sz w:val="24"/>
          <w:szCs w:val="24"/>
        </w:rPr>
        <w:t xml:space="preserve">оптовой/розничной </w:t>
      </w:r>
      <w:r w:rsidR="003A7465" w:rsidRPr="002F4484">
        <w:rPr>
          <w:rStyle w:val="a4"/>
          <w:b w:val="0"/>
          <w:sz w:val="24"/>
          <w:szCs w:val="24"/>
        </w:rPr>
        <w:t>торговле;</w:t>
      </w:r>
    </w:p>
    <w:p w14:paraId="3AB29282" w14:textId="77777777" w:rsidR="003A7465" w:rsidRPr="002F4484" w:rsidRDefault="008648E3" w:rsidP="007E62E9">
      <w:pPr>
        <w:pStyle w:val="TableParagraph"/>
        <w:ind w:right="34" w:firstLine="558"/>
        <w:contextualSpacing/>
        <w:jc w:val="both"/>
        <w:rPr>
          <w:rStyle w:val="a4"/>
          <w:b w:val="0"/>
          <w:sz w:val="24"/>
          <w:szCs w:val="24"/>
        </w:rPr>
      </w:pPr>
      <w:r w:rsidRPr="002F4484">
        <w:rPr>
          <w:rStyle w:val="a4"/>
          <w:b w:val="0"/>
          <w:sz w:val="24"/>
          <w:szCs w:val="24"/>
        </w:rPr>
        <w:t xml:space="preserve">З. 4. </w:t>
      </w:r>
      <w:r w:rsidR="003A7465" w:rsidRPr="002F4484">
        <w:rPr>
          <w:rStyle w:val="a4"/>
          <w:b w:val="0"/>
          <w:sz w:val="24"/>
          <w:szCs w:val="24"/>
        </w:rPr>
        <w:t>требования к порядку заполнения и ведения рабочей документации, схемы электронного документооборота;</w:t>
      </w:r>
    </w:p>
    <w:p w14:paraId="6FAB4EE1" w14:textId="77777777" w:rsidR="003A7465" w:rsidRPr="002F4484" w:rsidRDefault="008648E3" w:rsidP="007E62E9">
      <w:pPr>
        <w:pStyle w:val="TableParagraph"/>
        <w:ind w:right="34" w:firstLine="558"/>
        <w:contextualSpacing/>
        <w:jc w:val="both"/>
        <w:rPr>
          <w:rStyle w:val="a4"/>
          <w:b w:val="0"/>
          <w:sz w:val="24"/>
          <w:szCs w:val="24"/>
        </w:rPr>
      </w:pPr>
      <w:r w:rsidRPr="002F4484">
        <w:rPr>
          <w:rStyle w:val="a4"/>
          <w:b w:val="0"/>
          <w:sz w:val="24"/>
          <w:szCs w:val="24"/>
        </w:rPr>
        <w:t xml:space="preserve">З. </w:t>
      </w:r>
      <w:r w:rsidR="00687913">
        <w:rPr>
          <w:rStyle w:val="a4"/>
          <w:b w:val="0"/>
          <w:sz w:val="24"/>
          <w:szCs w:val="24"/>
        </w:rPr>
        <w:t>5</w:t>
      </w:r>
      <w:r w:rsidRPr="002F4484">
        <w:rPr>
          <w:rStyle w:val="a4"/>
          <w:b w:val="0"/>
          <w:sz w:val="24"/>
          <w:szCs w:val="24"/>
        </w:rPr>
        <w:t xml:space="preserve">. </w:t>
      </w:r>
      <w:r w:rsidR="003A7465" w:rsidRPr="002F4484">
        <w:rPr>
          <w:rStyle w:val="a4"/>
          <w:b w:val="0"/>
          <w:sz w:val="24"/>
          <w:szCs w:val="24"/>
        </w:rPr>
        <w:t>требования законодательства нормативных правовых актов Российской Федерации и ЕАЭС, регулирующих торговую деятельность, также в области технического регулирования, стандартизации и подтверждения соответствия, Правила торговой деятельности, ТБ и охраны труда;</w:t>
      </w:r>
    </w:p>
    <w:p w14:paraId="19FDFCC9" w14:textId="77777777" w:rsidR="003A7465" w:rsidRPr="002F4484" w:rsidRDefault="008648E3" w:rsidP="007E62E9">
      <w:pPr>
        <w:pStyle w:val="TableParagraph"/>
        <w:ind w:right="34" w:firstLine="558"/>
        <w:contextualSpacing/>
        <w:jc w:val="both"/>
        <w:rPr>
          <w:rStyle w:val="a4"/>
          <w:b w:val="0"/>
          <w:sz w:val="24"/>
          <w:szCs w:val="24"/>
        </w:rPr>
      </w:pPr>
      <w:r w:rsidRPr="002F4484">
        <w:rPr>
          <w:rStyle w:val="a4"/>
          <w:b w:val="0"/>
          <w:sz w:val="24"/>
          <w:szCs w:val="24"/>
        </w:rPr>
        <w:t xml:space="preserve">З. </w:t>
      </w:r>
      <w:r w:rsidR="00687913">
        <w:rPr>
          <w:rStyle w:val="a4"/>
          <w:b w:val="0"/>
          <w:sz w:val="24"/>
          <w:szCs w:val="24"/>
        </w:rPr>
        <w:t>6</w:t>
      </w:r>
      <w:r w:rsidRPr="002F4484">
        <w:rPr>
          <w:rStyle w:val="a4"/>
          <w:b w:val="0"/>
          <w:sz w:val="24"/>
          <w:szCs w:val="24"/>
        </w:rPr>
        <w:t xml:space="preserve">. </w:t>
      </w:r>
      <w:r w:rsidR="003A7465" w:rsidRPr="002F4484">
        <w:rPr>
          <w:rStyle w:val="a4"/>
          <w:b w:val="0"/>
          <w:sz w:val="24"/>
          <w:szCs w:val="24"/>
        </w:rPr>
        <w:t>классификацию, методику кодирования и проведения ассортиментной идентификации потребительских товаров, в том числе с помощью цифровых технологий;</w:t>
      </w:r>
    </w:p>
    <w:p w14:paraId="3FD765FD" w14:textId="77777777" w:rsidR="003A7465" w:rsidRPr="002F4484" w:rsidRDefault="008648E3" w:rsidP="007E62E9">
      <w:pPr>
        <w:pStyle w:val="TableParagraph"/>
        <w:ind w:right="34" w:firstLine="558"/>
        <w:contextualSpacing/>
        <w:jc w:val="both"/>
        <w:rPr>
          <w:rStyle w:val="a4"/>
          <w:b w:val="0"/>
          <w:sz w:val="24"/>
          <w:szCs w:val="24"/>
        </w:rPr>
      </w:pPr>
      <w:r w:rsidRPr="002F4484">
        <w:rPr>
          <w:rStyle w:val="a4"/>
          <w:b w:val="0"/>
          <w:sz w:val="24"/>
          <w:szCs w:val="24"/>
        </w:rPr>
        <w:t xml:space="preserve">З. </w:t>
      </w:r>
      <w:r w:rsidR="00687913">
        <w:rPr>
          <w:rStyle w:val="a4"/>
          <w:b w:val="0"/>
          <w:sz w:val="24"/>
          <w:szCs w:val="24"/>
        </w:rPr>
        <w:t>7</w:t>
      </w:r>
      <w:r w:rsidRPr="002F4484">
        <w:rPr>
          <w:rStyle w:val="a4"/>
          <w:b w:val="0"/>
          <w:sz w:val="24"/>
          <w:szCs w:val="24"/>
        </w:rPr>
        <w:t xml:space="preserve">. </w:t>
      </w:r>
      <w:r w:rsidR="003A7465" w:rsidRPr="002F4484">
        <w:rPr>
          <w:rStyle w:val="a4"/>
          <w:b w:val="0"/>
          <w:sz w:val="24"/>
          <w:szCs w:val="24"/>
        </w:rPr>
        <w:t>алгоритм анализа торгового ассортимента и ассортиментной политики предприятия, в том числе с применением современных цифровых технологий;</w:t>
      </w:r>
    </w:p>
    <w:p w14:paraId="457072E0" w14:textId="77777777" w:rsidR="003A7465" w:rsidRPr="002F4484" w:rsidRDefault="008648E3" w:rsidP="007E62E9">
      <w:pPr>
        <w:pStyle w:val="TableParagraph"/>
        <w:ind w:right="34" w:firstLine="558"/>
        <w:contextualSpacing/>
        <w:jc w:val="both"/>
        <w:rPr>
          <w:rStyle w:val="a4"/>
          <w:b w:val="0"/>
          <w:sz w:val="24"/>
          <w:szCs w:val="24"/>
        </w:rPr>
      </w:pPr>
      <w:r w:rsidRPr="002F4484">
        <w:rPr>
          <w:rStyle w:val="a4"/>
          <w:b w:val="0"/>
          <w:sz w:val="24"/>
          <w:szCs w:val="24"/>
        </w:rPr>
        <w:t xml:space="preserve">З. </w:t>
      </w:r>
      <w:r w:rsidR="00687913">
        <w:rPr>
          <w:rStyle w:val="a4"/>
          <w:b w:val="0"/>
          <w:sz w:val="24"/>
          <w:szCs w:val="24"/>
        </w:rPr>
        <w:t>8</w:t>
      </w:r>
      <w:r w:rsidRPr="002F4484">
        <w:rPr>
          <w:rStyle w:val="a4"/>
          <w:b w:val="0"/>
          <w:sz w:val="24"/>
          <w:szCs w:val="24"/>
        </w:rPr>
        <w:t xml:space="preserve">. </w:t>
      </w:r>
      <w:r w:rsidR="003A7465" w:rsidRPr="002F4484">
        <w:rPr>
          <w:rStyle w:val="a4"/>
          <w:b w:val="0"/>
          <w:sz w:val="24"/>
          <w:szCs w:val="24"/>
        </w:rPr>
        <w:t>условия разработки ассортиментной матрицы товарной категории, формирование категорий в ассортименте;</w:t>
      </w:r>
    </w:p>
    <w:p w14:paraId="05F3DEA9" w14:textId="77777777" w:rsidR="003A7465" w:rsidRPr="002F4484" w:rsidRDefault="008648E3" w:rsidP="007E62E9">
      <w:pPr>
        <w:pStyle w:val="TableParagraph"/>
        <w:ind w:right="34" w:firstLine="558"/>
        <w:contextualSpacing/>
        <w:jc w:val="both"/>
        <w:rPr>
          <w:rStyle w:val="a4"/>
          <w:b w:val="0"/>
          <w:sz w:val="24"/>
          <w:szCs w:val="24"/>
        </w:rPr>
      </w:pPr>
      <w:r w:rsidRPr="002F4484">
        <w:rPr>
          <w:rStyle w:val="a4"/>
          <w:b w:val="0"/>
          <w:sz w:val="24"/>
          <w:szCs w:val="24"/>
        </w:rPr>
        <w:t xml:space="preserve">З. </w:t>
      </w:r>
      <w:r w:rsidR="00687913">
        <w:rPr>
          <w:rStyle w:val="a4"/>
          <w:b w:val="0"/>
          <w:sz w:val="24"/>
          <w:szCs w:val="24"/>
        </w:rPr>
        <w:t>9</w:t>
      </w:r>
      <w:r w:rsidRPr="002F4484">
        <w:rPr>
          <w:rStyle w:val="a4"/>
          <w:b w:val="0"/>
          <w:sz w:val="24"/>
          <w:szCs w:val="24"/>
        </w:rPr>
        <w:t xml:space="preserve">. </w:t>
      </w:r>
      <w:r w:rsidR="003A7465" w:rsidRPr="002F4484">
        <w:rPr>
          <w:rStyle w:val="a4"/>
          <w:b w:val="0"/>
          <w:sz w:val="24"/>
          <w:szCs w:val="24"/>
        </w:rPr>
        <w:t>процесс управления торговым пространством с помощью разделения ассортимента на группы товаров (</w:t>
      </w:r>
      <w:proofErr w:type="spellStart"/>
      <w:r w:rsidR="003A7465" w:rsidRPr="002F4484">
        <w:rPr>
          <w:rStyle w:val="a4"/>
          <w:b w:val="0"/>
          <w:sz w:val="24"/>
          <w:szCs w:val="24"/>
        </w:rPr>
        <w:t>категорийный</w:t>
      </w:r>
      <w:proofErr w:type="spellEnd"/>
      <w:r w:rsidR="003A7465" w:rsidRPr="002F4484">
        <w:rPr>
          <w:rStyle w:val="a4"/>
          <w:b w:val="0"/>
          <w:sz w:val="24"/>
          <w:szCs w:val="24"/>
        </w:rPr>
        <w:t xml:space="preserve"> менеджмент), где каждая категория регламентируется как отдельная бизнес-единица;</w:t>
      </w:r>
    </w:p>
    <w:p w14:paraId="77B1A05B" w14:textId="77777777" w:rsidR="003A7465" w:rsidRPr="002F4484" w:rsidRDefault="008648E3" w:rsidP="007E6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ight="34" w:firstLine="558"/>
        <w:contextualSpacing/>
        <w:jc w:val="both"/>
        <w:rPr>
          <w:rStyle w:val="a4"/>
          <w:b w:val="0"/>
        </w:rPr>
      </w:pPr>
      <w:r w:rsidRPr="002F4484">
        <w:rPr>
          <w:rStyle w:val="a4"/>
          <w:b w:val="0"/>
        </w:rPr>
        <w:t xml:space="preserve">З. </w:t>
      </w:r>
      <w:r w:rsidR="00687913">
        <w:rPr>
          <w:rStyle w:val="a4"/>
          <w:b w:val="0"/>
        </w:rPr>
        <w:t>10</w:t>
      </w:r>
      <w:r w:rsidRPr="002F4484">
        <w:rPr>
          <w:rStyle w:val="a4"/>
          <w:b w:val="0"/>
        </w:rPr>
        <w:t xml:space="preserve">. </w:t>
      </w:r>
      <w:r w:rsidR="003A7465" w:rsidRPr="002F4484">
        <w:rPr>
          <w:rStyle w:val="a4"/>
          <w:b w:val="0"/>
        </w:rPr>
        <w:t>количественные и качественные показатели оценки эффе</w:t>
      </w:r>
      <w:r w:rsidR="006F3B1B" w:rsidRPr="002F4484">
        <w:rPr>
          <w:rStyle w:val="a4"/>
          <w:b w:val="0"/>
        </w:rPr>
        <w:t>ктивности торговой деятельности;</w:t>
      </w:r>
    </w:p>
    <w:p w14:paraId="7461AE47" w14:textId="77777777" w:rsidR="006F3B1B" w:rsidRPr="002F4484" w:rsidRDefault="008648E3" w:rsidP="007E6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ight="34" w:firstLine="558"/>
        <w:contextualSpacing/>
        <w:jc w:val="both"/>
        <w:rPr>
          <w:rStyle w:val="a4"/>
          <w:b w:val="0"/>
        </w:rPr>
      </w:pPr>
      <w:r w:rsidRPr="002F4484">
        <w:rPr>
          <w:rStyle w:val="a4"/>
          <w:b w:val="0"/>
        </w:rPr>
        <w:t xml:space="preserve">З. </w:t>
      </w:r>
      <w:r w:rsidR="00687913">
        <w:rPr>
          <w:rStyle w:val="a4"/>
          <w:b w:val="0"/>
        </w:rPr>
        <w:t>11</w:t>
      </w:r>
      <w:r w:rsidRPr="002F4484">
        <w:rPr>
          <w:rStyle w:val="a4"/>
          <w:b w:val="0"/>
        </w:rPr>
        <w:t xml:space="preserve">. </w:t>
      </w:r>
      <w:r w:rsidR="006F3B1B" w:rsidRPr="002F4484">
        <w:rPr>
          <w:rStyle w:val="a4"/>
          <w:b w:val="0"/>
        </w:rPr>
        <w:t>условия профессиональной деятельности и зоны риска физического здоровья по специальности, средства профилактики перенапряжения;</w:t>
      </w:r>
    </w:p>
    <w:p w14:paraId="6267D74C" w14:textId="77777777" w:rsidR="00687913" w:rsidRPr="00E41083" w:rsidRDefault="008648E3" w:rsidP="00DB78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ight="34" w:firstLine="558"/>
        <w:contextualSpacing/>
        <w:jc w:val="both"/>
        <w:rPr>
          <w:rStyle w:val="a4"/>
          <w:b w:val="0"/>
          <w:highlight w:val="red"/>
        </w:rPr>
      </w:pPr>
      <w:r w:rsidRPr="002F4484">
        <w:rPr>
          <w:rStyle w:val="a4"/>
          <w:b w:val="0"/>
        </w:rPr>
        <w:t xml:space="preserve">З. </w:t>
      </w:r>
      <w:r w:rsidR="00687913">
        <w:rPr>
          <w:rStyle w:val="a4"/>
          <w:b w:val="0"/>
        </w:rPr>
        <w:t>12</w:t>
      </w:r>
      <w:r w:rsidRPr="002F4484">
        <w:rPr>
          <w:rStyle w:val="a4"/>
          <w:b w:val="0"/>
        </w:rPr>
        <w:t>.</w:t>
      </w:r>
      <w:r w:rsidR="00DB7808">
        <w:rPr>
          <w:rStyle w:val="a4"/>
          <w:b w:val="0"/>
        </w:rPr>
        <w:t xml:space="preserve"> </w:t>
      </w:r>
      <w:r w:rsidR="00687913" w:rsidRPr="00687913">
        <w:rPr>
          <w:rStyle w:val="a4"/>
          <w:b w:val="0"/>
        </w:rPr>
        <w:t>основные ресурсы, задействованные в профессиональной деятельности пути обеспечения ресурсосбережения, бережливого производства.</w:t>
      </w:r>
    </w:p>
    <w:p w14:paraId="44BB620A" w14:textId="77777777" w:rsidR="006F3B1B" w:rsidRPr="00411EE4" w:rsidRDefault="006F3B1B" w:rsidP="007E6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b w:val="0"/>
        </w:rPr>
      </w:pPr>
    </w:p>
    <w:p w14:paraId="63ACF4E5" w14:textId="77777777" w:rsidR="00DC1F9A" w:rsidRPr="00411EE4" w:rsidRDefault="00DC1F9A" w:rsidP="00D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rPr>
      </w:pPr>
      <w:r w:rsidRPr="00411EE4">
        <w:rPr>
          <w:rStyle w:val="a4"/>
        </w:rPr>
        <w:t>1.4. Рекомендуемое количество часов на освоение программы учебной дисциплины:</w:t>
      </w:r>
    </w:p>
    <w:p w14:paraId="7D3BD82B" w14:textId="77777777" w:rsidR="00DC1F9A" w:rsidRPr="00411EE4" w:rsidRDefault="00DC1F9A" w:rsidP="00D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b w:val="0"/>
        </w:rPr>
      </w:pPr>
      <w:r w:rsidRPr="00411EE4">
        <w:rPr>
          <w:rStyle w:val="a4"/>
          <w:b w:val="0"/>
        </w:rPr>
        <w:t xml:space="preserve">максимальной учебной нагрузки обучающегося – </w:t>
      </w:r>
      <w:r w:rsidR="004D15FF" w:rsidRPr="00411EE4">
        <w:rPr>
          <w:rStyle w:val="a4"/>
          <w:b w:val="0"/>
        </w:rPr>
        <w:t>80</w:t>
      </w:r>
      <w:r w:rsidRPr="00411EE4">
        <w:rPr>
          <w:rStyle w:val="a4"/>
          <w:b w:val="0"/>
        </w:rPr>
        <w:t xml:space="preserve"> часов, в том числе:</w:t>
      </w:r>
    </w:p>
    <w:p w14:paraId="7BE0E7CC" w14:textId="77777777" w:rsidR="00DC1F9A" w:rsidRPr="00411EE4" w:rsidRDefault="00DC1F9A" w:rsidP="00D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411EE4">
        <w:rPr>
          <w:rStyle w:val="a4"/>
          <w:b w:val="0"/>
        </w:rPr>
        <w:t xml:space="preserve">обязательной аудиторной учебной нагрузки обучающегося – </w:t>
      </w:r>
      <w:r w:rsidR="004D15FF" w:rsidRPr="00411EE4">
        <w:rPr>
          <w:rStyle w:val="a4"/>
          <w:b w:val="0"/>
        </w:rPr>
        <w:t>78</w:t>
      </w:r>
      <w:r w:rsidRPr="00411EE4">
        <w:rPr>
          <w:rStyle w:val="a4"/>
          <w:b w:val="0"/>
        </w:rPr>
        <w:t xml:space="preserve"> часов;</w:t>
      </w:r>
    </w:p>
    <w:p w14:paraId="7E2978D0" w14:textId="77777777" w:rsidR="00DC1F9A" w:rsidRPr="00411EE4" w:rsidRDefault="00DC1F9A" w:rsidP="00D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411EE4">
        <w:rPr>
          <w:rStyle w:val="a4"/>
          <w:b w:val="0"/>
        </w:rPr>
        <w:t>самостоятельной работы обучающегося – 2 часа.</w:t>
      </w:r>
    </w:p>
    <w:p w14:paraId="180CBF92" w14:textId="77777777" w:rsidR="00DC1F9A" w:rsidRPr="00E41083" w:rsidRDefault="00DC1F9A"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b w:val="0"/>
          <w:highlight w:val="yellow"/>
        </w:rPr>
      </w:pPr>
    </w:p>
    <w:p w14:paraId="3C1E0F31" w14:textId="77777777" w:rsidR="00AD5D57" w:rsidRPr="00E41083" w:rsidRDefault="00AD5D57"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b w:val="0"/>
          <w:highlight w:val="yellow"/>
        </w:rPr>
      </w:pPr>
    </w:p>
    <w:p w14:paraId="6839ABC2" w14:textId="77777777" w:rsidR="00DC1F9A" w:rsidRPr="00E41083" w:rsidRDefault="00DC1F9A"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b w:val="0"/>
          <w:highlight w:val="yellow"/>
        </w:rPr>
      </w:pPr>
    </w:p>
    <w:p w14:paraId="077F0CF8" w14:textId="77777777" w:rsidR="00DC1F9A" w:rsidRPr="00E41083" w:rsidRDefault="00DC1F9A"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b w:val="0"/>
          <w:highlight w:val="yellow"/>
        </w:rPr>
      </w:pPr>
    </w:p>
    <w:p w14:paraId="30213141" w14:textId="77777777" w:rsidR="00DC1F9A" w:rsidRPr="00E41083" w:rsidRDefault="00DC1F9A"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b w:val="0"/>
          <w:highlight w:val="yellow"/>
        </w:rPr>
      </w:pPr>
    </w:p>
    <w:p w14:paraId="046B5612" w14:textId="77777777" w:rsidR="00DC1F9A" w:rsidRDefault="00DC1F9A"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b w:val="0"/>
          <w:highlight w:val="yellow"/>
        </w:rPr>
      </w:pPr>
    </w:p>
    <w:p w14:paraId="24D1A0A5" w14:textId="77777777" w:rsidR="00687913" w:rsidRDefault="00687913"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b w:val="0"/>
          <w:highlight w:val="yellow"/>
        </w:rPr>
      </w:pPr>
    </w:p>
    <w:p w14:paraId="190CA4F3" w14:textId="77777777" w:rsidR="00F97564" w:rsidRDefault="00F97564"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b w:val="0"/>
          <w:highlight w:val="yellow"/>
        </w:rPr>
      </w:pPr>
    </w:p>
    <w:p w14:paraId="1520AAF0" w14:textId="77777777" w:rsidR="00F97564" w:rsidRDefault="00F97564"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b w:val="0"/>
          <w:highlight w:val="yellow"/>
        </w:rPr>
      </w:pPr>
    </w:p>
    <w:p w14:paraId="214A768E" w14:textId="77777777" w:rsidR="00F97564" w:rsidRDefault="00F97564"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b w:val="0"/>
          <w:highlight w:val="yellow"/>
        </w:rPr>
      </w:pPr>
    </w:p>
    <w:p w14:paraId="40B2F65C" w14:textId="77777777" w:rsidR="00F97564" w:rsidRDefault="00F97564"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b w:val="0"/>
          <w:highlight w:val="yellow"/>
        </w:rPr>
      </w:pPr>
    </w:p>
    <w:p w14:paraId="2CA1F9EB" w14:textId="77777777" w:rsidR="00F97564" w:rsidRDefault="00F97564"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b w:val="0"/>
          <w:highlight w:val="yellow"/>
        </w:rPr>
      </w:pPr>
    </w:p>
    <w:p w14:paraId="5CFD85AF" w14:textId="77777777" w:rsidR="00F97564" w:rsidRDefault="00F97564"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b w:val="0"/>
          <w:highlight w:val="yellow"/>
        </w:rPr>
      </w:pPr>
    </w:p>
    <w:p w14:paraId="04FE7833" w14:textId="77777777" w:rsidR="00F97564" w:rsidRDefault="00F97564"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b w:val="0"/>
          <w:highlight w:val="yellow"/>
        </w:rPr>
      </w:pPr>
    </w:p>
    <w:p w14:paraId="3155E60A" w14:textId="77777777" w:rsidR="00687913" w:rsidRDefault="00687913"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b w:val="0"/>
          <w:highlight w:val="yellow"/>
        </w:rPr>
      </w:pPr>
    </w:p>
    <w:p w14:paraId="4766D93C" w14:textId="77777777" w:rsidR="00687913" w:rsidRDefault="00687913"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b w:val="0"/>
          <w:highlight w:val="yellow"/>
        </w:rPr>
      </w:pPr>
    </w:p>
    <w:p w14:paraId="4FA8B733" w14:textId="77777777" w:rsidR="00687913" w:rsidRPr="00E41083" w:rsidRDefault="00687913"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b w:val="0"/>
          <w:highlight w:val="yellow"/>
        </w:rPr>
      </w:pPr>
    </w:p>
    <w:p w14:paraId="168908A8" w14:textId="77777777" w:rsidR="00DC1F9A" w:rsidRPr="00E41083" w:rsidRDefault="00DC1F9A"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b w:val="0"/>
          <w:highlight w:val="yellow"/>
        </w:rPr>
      </w:pPr>
    </w:p>
    <w:p w14:paraId="221DC271" w14:textId="77777777" w:rsidR="00DC1F9A" w:rsidRPr="00E41083" w:rsidRDefault="00DC1F9A"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b w:val="0"/>
          <w:highlight w:val="yellow"/>
        </w:rPr>
      </w:pPr>
    </w:p>
    <w:p w14:paraId="6AB91F5F" w14:textId="77777777" w:rsidR="00DC1F9A" w:rsidRPr="00E41083" w:rsidRDefault="00DC1F9A"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b w:val="0"/>
          <w:highlight w:val="yellow"/>
        </w:rPr>
      </w:pPr>
    </w:p>
    <w:p w14:paraId="5AF573CD" w14:textId="77777777" w:rsidR="00651FC2" w:rsidRPr="004D15FF" w:rsidRDefault="00651FC2" w:rsidP="00C93300">
      <w:pPr>
        <w:suppressAutoHyphens/>
        <w:contextualSpacing/>
        <w:jc w:val="center"/>
        <w:rPr>
          <w:b/>
        </w:rPr>
      </w:pPr>
      <w:r w:rsidRPr="004D15FF">
        <w:rPr>
          <w:b/>
        </w:rPr>
        <w:lastRenderedPageBreak/>
        <w:t>2. СТРУКТУРА И СОДЕРЖАНИЕ УЧЕБНОЙ ДИСЦИПЛИНЫ</w:t>
      </w:r>
    </w:p>
    <w:p w14:paraId="156855B8" w14:textId="77777777" w:rsidR="00651FC2" w:rsidRPr="004D15FF" w:rsidRDefault="00651FC2" w:rsidP="00C93300">
      <w:pPr>
        <w:suppressAutoHyphens/>
        <w:contextualSpacing/>
        <w:jc w:val="center"/>
        <w:rPr>
          <w:b/>
        </w:rPr>
      </w:pPr>
    </w:p>
    <w:p w14:paraId="5EAD29F1" w14:textId="77777777" w:rsidR="00651FC2" w:rsidRPr="004D15FF" w:rsidRDefault="00651FC2" w:rsidP="00DC1F9A">
      <w:pPr>
        <w:suppressAutoHyphens/>
        <w:contextualSpacing/>
        <w:rPr>
          <w:b/>
        </w:rPr>
      </w:pPr>
      <w:r w:rsidRPr="004D15FF">
        <w:rPr>
          <w:b/>
        </w:rPr>
        <w:t>2.1. Объем учебной дисциплины и виды учебной работы</w:t>
      </w:r>
    </w:p>
    <w:p w14:paraId="342EE1EF" w14:textId="77777777" w:rsidR="00DC1F9A" w:rsidRPr="004D15FF" w:rsidRDefault="005A572B" w:rsidP="00D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contextualSpacing/>
        <w:jc w:val="both"/>
        <w:rPr>
          <w:rStyle w:val="a4"/>
          <w:b w:val="0"/>
        </w:rPr>
      </w:pPr>
      <w:r w:rsidRPr="004D15FF">
        <w:rPr>
          <w:b/>
        </w:rPr>
        <w:t xml:space="preserve"> </w:t>
      </w:r>
    </w:p>
    <w:tbl>
      <w:tblPr>
        <w:tblW w:w="9923" w:type="dxa"/>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081"/>
        <w:gridCol w:w="1842"/>
      </w:tblGrid>
      <w:tr w:rsidR="00DC1F9A" w:rsidRPr="004D15FF" w14:paraId="41C0D88F" w14:textId="77777777" w:rsidTr="005A572B">
        <w:trPr>
          <w:trHeight w:val="49"/>
        </w:trPr>
        <w:tc>
          <w:tcPr>
            <w:tcW w:w="8081" w:type="dxa"/>
            <w:tcBorders>
              <w:top w:val="single" w:sz="6" w:space="0" w:color="000000"/>
              <w:left w:val="single" w:sz="6" w:space="0" w:color="000000"/>
              <w:bottom w:val="single" w:sz="6" w:space="0" w:color="000000"/>
              <w:right w:val="single" w:sz="6" w:space="0" w:color="000000"/>
            </w:tcBorders>
            <w:hideMark/>
          </w:tcPr>
          <w:p w14:paraId="059E706F" w14:textId="77777777" w:rsidR="00DC1F9A" w:rsidRPr="004D15FF" w:rsidRDefault="00DC1F9A">
            <w:pPr>
              <w:contextualSpacing/>
              <w:jc w:val="center"/>
              <w:rPr>
                <w:rStyle w:val="a4"/>
              </w:rPr>
            </w:pPr>
            <w:r w:rsidRPr="004D15FF">
              <w:rPr>
                <w:rStyle w:val="a4"/>
              </w:rPr>
              <w:t>Вид учебной работы</w:t>
            </w:r>
          </w:p>
        </w:tc>
        <w:tc>
          <w:tcPr>
            <w:tcW w:w="1842" w:type="dxa"/>
            <w:tcBorders>
              <w:top w:val="single" w:sz="6" w:space="0" w:color="000000"/>
              <w:left w:val="single" w:sz="6" w:space="0" w:color="000000"/>
              <w:bottom w:val="single" w:sz="6" w:space="0" w:color="000000"/>
              <w:right w:val="single" w:sz="6" w:space="0" w:color="000000"/>
            </w:tcBorders>
            <w:hideMark/>
          </w:tcPr>
          <w:p w14:paraId="2A4C074D" w14:textId="77777777" w:rsidR="00DC1F9A" w:rsidRPr="004D15FF" w:rsidRDefault="00DC1F9A">
            <w:pPr>
              <w:contextualSpacing/>
              <w:jc w:val="center"/>
              <w:rPr>
                <w:rStyle w:val="a4"/>
              </w:rPr>
            </w:pPr>
            <w:r w:rsidRPr="004D15FF">
              <w:rPr>
                <w:rStyle w:val="a4"/>
              </w:rPr>
              <w:t>Объем часов</w:t>
            </w:r>
          </w:p>
        </w:tc>
      </w:tr>
      <w:tr w:rsidR="00DC1F9A" w:rsidRPr="004D15FF" w14:paraId="1B6B5972" w14:textId="77777777" w:rsidTr="005A572B">
        <w:trPr>
          <w:trHeight w:val="285"/>
        </w:trPr>
        <w:tc>
          <w:tcPr>
            <w:tcW w:w="8081" w:type="dxa"/>
            <w:tcBorders>
              <w:top w:val="single" w:sz="6" w:space="0" w:color="000000"/>
              <w:left w:val="single" w:sz="6" w:space="0" w:color="000000"/>
              <w:bottom w:val="single" w:sz="6" w:space="0" w:color="000000"/>
              <w:right w:val="single" w:sz="6" w:space="0" w:color="000000"/>
            </w:tcBorders>
            <w:hideMark/>
          </w:tcPr>
          <w:p w14:paraId="1E40B9A6" w14:textId="77777777" w:rsidR="00DC1F9A" w:rsidRPr="004D15FF" w:rsidRDefault="00DC1F9A">
            <w:pPr>
              <w:contextualSpacing/>
              <w:rPr>
                <w:rStyle w:val="a4"/>
              </w:rPr>
            </w:pPr>
            <w:r w:rsidRPr="004D15FF">
              <w:rPr>
                <w:rStyle w:val="a4"/>
              </w:rPr>
              <w:t>Максимальная учебная нагрузка (всего)</w:t>
            </w:r>
          </w:p>
        </w:tc>
        <w:tc>
          <w:tcPr>
            <w:tcW w:w="1842" w:type="dxa"/>
            <w:tcBorders>
              <w:top w:val="single" w:sz="6" w:space="0" w:color="000000"/>
              <w:left w:val="single" w:sz="6" w:space="0" w:color="000000"/>
              <w:bottom w:val="single" w:sz="6" w:space="0" w:color="000000"/>
              <w:right w:val="single" w:sz="6" w:space="0" w:color="000000"/>
            </w:tcBorders>
            <w:hideMark/>
          </w:tcPr>
          <w:p w14:paraId="341EC4A9" w14:textId="77777777" w:rsidR="00DC1F9A" w:rsidRPr="004D15FF" w:rsidRDefault="004D15FF">
            <w:pPr>
              <w:contextualSpacing/>
              <w:jc w:val="center"/>
              <w:rPr>
                <w:rStyle w:val="a4"/>
              </w:rPr>
            </w:pPr>
            <w:r w:rsidRPr="004D15FF">
              <w:rPr>
                <w:rStyle w:val="a4"/>
              </w:rPr>
              <w:t>80</w:t>
            </w:r>
          </w:p>
        </w:tc>
      </w:tr>
      <w:tr w:rsidR="00DC1F9A" w:rsidRPr="004D15FF" w14:paraId="60B06CAF" w14:textId="77777777" w:rsidTr="005A572B">
        <w:tc>
          <w:tcPr>
            <w:tcW w:w="8081" w:type="dxa"/>
            <w:tcBorders>
              <w:top w:val="single" w:sz="6" w:space="0" w:color="000000"/>
              <w:left w:val="single" w:sz="6" w:space="0" w:color="000000"/>
              <w:bottom w:val="single" w:sz="6" w:space="0" w:color="000000"/>
              <w:right w:val="single" w:sz="6" w:space="0" w:color="000000"/>
            </w:tcBorders>
            <w:hideMark/>
          </w:tcPr>
          <w:p w14:paraId="005319EC" w14:textId="77777777" w:rsidR="00DC1F9A" w:rsidRPr="004D15FF" w:rsidRDefault="00DC1F9A">
            <w:pPr>
              <w:contextualSpacing/>
              <w:jc w:val="both"/>
              <w:rPr>
                <w:rStyle w:val="a4"/>
              </w:rPr>
            </w:pPr>
            <w:r w:rsidRPr="004D15FF">
              <w:rPr>
                <w:rStyle w:val="a4"/>
              </w:rPr>
              <w:t xml:space="preserve">Обязательная аудиторная учебная нагрузка (всего) </w:t>
            </w:r>
          </w:p>
        </w:tc>
        <w:tc>
          <w:tcPr>
            <w:tcW w:w="1842" w:type="dxa"/>
            <w:tcBorders>
              <w:top w:val="single" w:sz="6" w:space="0" w:color="000000"/>
              <w:left w:val="single" w:sz="6" w:space="0" w:color="000000"/>
              <w:bottom w:val="single" w:sz="6" w:space="0" w:color="000000"/>
              <w:right w:val="single" w:sz="6" w:space="0" w:color="000000"/>
            </w:tcBorders>
            <w:hideMark/>
          </w:tcPr>
          <w:p w14:paraId="0F162C5C" w14:textId="77777777" w:rsidR="00DC1F9A" w:rsidRPr="004D15FF" w:rsidRDefault="004D15FF">
            <w:pPr>
              <w:contextualSpacing/>
              <w:jc w:val="center"/>
              <w:rPr>
                <w:rStyle w:val="a4"/>
              </w:rPr>
            </w:pPr>
            <w:r w:rsidRPr="004D15FF">
              <w:rPr>
                <w:rStyle w:val="a4"/>
              </w:rPr>
              <w:t>78</w:t>
            </w:r>
          </w:p>
        </w:tc>
      </w:tr>
      <w:tr w:rsidR="00DC1F9A" w:rsidRPr="004D15FF" w14:paraId="054CBF9F" w14:textId="77777777" w:rsidTr="005A572B">
        <w:tc>
          <w:tcPr>
            <w:tcW w:w="8081" w:type="dxa"/>
            <w:tcBorders>
              <w:top w:val="single" w:sz="6" w:space="0" w:color="000000"/>
              <w:left w:val="single" w:sz="6" w:space="0" w:color="000000"/>
              <w:bottom w:val="single" w:sz="6" w:space="0" w:color="000000"/>
              <w:right w:val="single" w:sz="6" w:space="0" w:color="000000"/>
            </w:tcBorders>
            <w:hideMark/>
          </w:tcPr>
          <w:p w14:paraId="6B4664AC" w14:textId="77777777" w:rsidR="00DC1F9A" w:rsidRPr="004D15FF" w:rsidRDefault="00DC1F9A" w:rsidP="005A572B">
            <w:pPr>
              <w:ind w:firstLine="601"/>
              <w:contextualSpacing/>
              <w:jc w:val="both"/>
              <w:rPr>
                <w:rStyle w:val="a4"/>
                <w:b w:val="0"/>
              </w:rPr>
            </w:pPr>
            <w:r w:rsidRPr="004D15FF">
              <w:rPr>
                <w:rStyle w:val="a4"/>
                <w:b w:val="0"/>
              </w:rPr>
              <w:t>в том числе:</w:t>
            </w:r>
          </w:p>
        </w:tc>
        <w:tc>
          <w:tcPr>
            <w:tcW w:w="1842" w:type="dxa"/>
            <w:tcBorders>
              <w:top w:val="single" w:sz="6" w:space="0" w:color="000000"/>
              <w:left w:val="single" w:sz="6" w:space="0" w:color="000000"/>
              <w:bottom w:val="single" w:sz="6" w:space="0" w:color="000000"/>
              <w:right w:val="single" w:sz="6" w:space="0" w:color="000000"/>
            </w:tcBorders>
          </w:tcPr>
          <w:p w14:paraId="06910A82" w14:textId="77777777" w:rsidR="00DC1F9A" w:rsidRPr="004D15FF" w:rsidRDefault="00DC1F9A">
            <w:pPr>
              <w:contextualSpacing/>
              <w:jc w:val="center"/>
              <w:rPr>
                <w:rStyle w:val="a4"/>
                <w:b w:val="0"/>
              </w:rPr>
            </w:pPr>
          </w:p>
        </w:tc>
      </w:tr>
      <w:tr w:rsidR="00DC1F9A" w:rsidRPr="00E41083" w14:paraId="781E80F5" w14:textId="77777777" w:rsidTr="005A572B">
        <w:tc>
          <w:tcPr>
            <w:tcW w:w="8081" w:type="dxa"/>
            <w:tcBorders>
              <w:top w:val="single" w:sz="6" w:space="0" w:color="000000"/>
              <w:left w:val="single" w:sz="6" w:space="0" w:color="000000"/>
              <w:bottom w:val="single" w:sz="6" w:space="0" w:color="000000"/>
              <w:right w:val="single" w:sz="6" w:space="0" w:color="000000"/>
            </w:tcBorders>
            <w:hideMark/>
          </w:tcPr>
          <w:p w14:paraId="6C5FF88C" w14:textId="77777777" w:rsidR="00DC1F9A" w:rsidRPr="004D15FF" w:rsidRDefault="005A572B" w:rsidP="00DC1F9A">
            <w:pPr>
              <w:contextualSpacing/>
              <w:jc w:val="both"/>
              <w:rPr>
                <w:rStyle w:val="a4"/>
                <w:b w:val="0"/>
              </w:rPr>
            </w:pPr>
            <w:r w:rsidRPr="004D15FF">
              <w:rPr>
                <w:rStyle w:val="a4"/>
                <w:b w:val="0"/>
              </w:rPr>
              <w:t>и</w:t>
            </w:r>
            <w:r w:rsidR="00DC1F9A" w:rsidRPr="004D15FF">
              <w:rPr>
                <w:rStyle w:val="a4"/>
                <w:b w:val="0"/>
              </w:rPr>
              <w:t xml:space="preserve">зложение теоретического материала </w:t>
            </w:r>
          </w:p>
        </w:tc>
        <w:tc>
          <w:tcPr>
            <w:tcW w:w="1842" w:type="dxa"/>
            <w:tcBorders>
              <w:top w:val="single" w:sz="6" w:space="0" w:color="000000"/>
              <w:left w:val="single" w:sz="6" w:space="0" w:color="000000"/>
              <w:bottom w:val="single" w:sz="6" w:space="0" w:color="000000"/>
              <w:right w:val="single" w:sz="6" w:space="0" w:color="000000"/>
            </w:tcBorders>
            <w:hideMark/>
          </w:tcPr>
          <w:p w14:paraId="38CEFF22" w14:textId="77777777" w:rsidR="00DC1F9A" w:rsidRPr="004D15FF" w:rsidRDefault="004D15FF">
            <w:pPr>
              <w:contextualSpacing/>
              <w:jc w:val="center"/>
              <w:rPr>
                <w:rStyle w:val="a4"/>
                <w:b w:val="0"/>
              </w:rPr>
            </w:pPr>
            <w:r w:rsidRPr="004D15FF">
              <w:rPr>
                <w:rStyle w:val="a4"/>
                <w:b w:val="0"/>
              </w:rPr>
              <w:t>48</w:t>
            </w:r>
          </w:p>
        </w:tc>
      </w:tr>
      <w:tr w:rsidR="00DC1F9A" w:rsidRPr="00E41083" w14:paraId="5C3AD6CF" w14:textId="77777777" w:rsidTr="005A572B">
        <w:tc>
          <w:tcPr>
            <w:tcW w:w="8081" w:type="dxa"/>
            <w:tcBorders>
              <w:top w:val="single" w:sz="6" w:space="0" w:color="000000"/>
              <w:left w:val="single" w:sz="6" w:space="0" w:color="000000"/>
              <w:bottom w:val="single" w:sz="6" w:space="0" w:color="000000"/>
              <w:right w:val="single" w:sz="6" w:space="0" w:color="000000"/>
            </w:tcBorders>
            <w:hideMark/>
          </w:tcPr>
          <w:p w14:paraId="45462D64" w14:textId="77777777" w:rsidR="00DC1F9A" w:rsidRPr="004D15FF" w:rsidRDefault="00DC1F9A">
            <w:pPr>
              <w:contextualSpacing/>
              <w:jc w:val="both"/>
              <w:rPr>
                <w:rStyle w:val="a4"/>
                <w:b w:val="0"/>
              </w:rPr>
            </w:pPr>
            <w:r w:rsidRPr="004D15FF">
              <w:rPr>
                <w:rStyle w:val="a4"/>
                <w:b w:val="0"/>
              </w:rPr>
              <w:t>практические занятия</w:t>
            </w:r>
          </w:p>
        </w:tc>
        <w:tc>
          <w:tcPr>
            <w:tcW w:w="1842" w:type="dxa"/>
            <w:tcBorders>
              <w:top w:val="single" w:sz="6" w:space="0" w:color="000000"/>
              <w:left w:val="single" w:sz="6" w:space="0" w:color="000000"/>
              <w:bottom w:val="single" w:sz="6" w:space="0" w:color="000000"/>
              <w:right w:val="single" w:sz="6" w:space="0" w:color="000000"/>
            </w:tcBorders>
            <w:hideMark/>
          </w:tcPr>
          <w:p w14:paraId="30482EDE" w14:textId="77777777" w:rsidR="00DC1F9A" w:rsidRPr="004D15FF" w:rsidRDefault="004D15FF" w:rsidP="00EB640C">
            <w:pPr>
              <w:contextualSpacing/>
              <w:jc w:val="center"/>
              <w:rPr>
                <w:rStyle w:val="a4"/>
                <w:b w:val="0"/>
              </w:rPr>
            </w:pPr>
            <w:r w:rsidRPr="004D15FF">
              <w:rPr>
                <w:rStyle w:val="a4"/>
                <w:b w:val="0"/>
              </w:rPr>
              <w:t>28</w:t>
            </w:r>
          </w:p>
        </w:tc>
      </w:tr>
      <w:tr w:rsidR="00EB640C" w:rsidRPr="00E41083" w14:paraId="7E99C053" w14:textId="77777777" w:rsidTr="005A572B">
        <w:tc>
          <w:tcPr>
            <w:tcW w:w="8081" w:type="dxa"/>
            <w:tcBorders>
              <w:top w:val="single" w:sz="6" w:space="0" w:color="000000"/>
              <w:left w:val="single" w:sz="6" w:space="0" w:color="000000"/>
              <w:bottom w:val="single" w:sz="6" w:space="0" w:color="000000"/>
              <w:right w:val="single" w:sz="6" w:space="0" w:color="000000"/>
            </w:tcBorders>
          </w:tcPr>
          <w:p w14:paraId="584FAD12" w14:textId="77777777" w:rsidR="00EB640C" w:rsidRPr="004D15FF" w:rsidRDefault="00EB640C">
            <w:pPr>
              <w:contextualSpacing/>
              <w:jc w:val="both"/>
              <w:rPr>
                <w:rStyle w:val="a4"/>
                <w:b w:val="0"/>
              </w:rPr>
            </w:pPr>
            <w:r w:rsidRPr="004D15FF">
              <w:rPr>
                <w:rStyle w:val="a4"/>
                <w:b w:val="0"/>
              </w:rPr>
              <w:t>контрольные работы</w:t>
            </w:r>
          </w:p>
        </w:tc>
        <w:tc>
          <w:tcPr>
            <w:tcW w:w="1842" w:type="dxa"/>
            <w:tcBorders>
              <w:top w:val="single" w:sz="6" w:space="0" w:color="000000"/>
              <w:left w:val="single" w:sz="6" w:space="0" w:color="000000"/>
              <w:bottom w:val="single" w:sz="6" w:space="0" w:color="000000"/>
              <w:right w:val="single" w:sz="6" w:space="0" w:color="000000"/>
            </w:tcBorders>
          </w:tcPr>
          <w:p w14:paraId="03AF7EA2" w14:textId="77777777" w:rsidR="00EB640C" w:rsidRPr="004D15FF" w:rsidRDefault="00EB640C">
            <w:pPr>
              <w:contextualSpacing/>
              <w:jc w:val="center"/>
              <w:rPr>
                <w:rStyle w:val="a4"/>
                <w:b w:val="0"/>
              </w:rPr>
            </w:pPr>
            <w:r w:rsidRPr="004D15FF">
              <w:rPr>
                <w:rStyle w:val="a4"/>
                <w:b w:val="0"/>
              </w:rPr>
              <w:t>2</w:t>
            </w:r>
          </w:p>
        </w:tc>
      </w:tr>
      <w:tr w:rsidR="00DC1F9A" w:rsidRPr="00E41083" w14:paraId="62B15D0E" w14:textId="77777777" w:rsidTr="005A572B">
        <w:tc>
          <w:tcPr>
            <w:tcW w:w="8081" w:type="dxa"/>
            <w:tcBorders>
              <w:top w:val="single" w:sz="6" w:space="0" w:color="000000"/>
              <w:left w:val="single" w:sz="6" w:space="0" w:color="000000"/>
              <w:bottom w:val="single" w:sz="6" w:space="0" w:color="000000"/>
              <w:right w:val="single" w:sz="6" w:space="0" w:color="000000"/>
            </w:tcBorders>
            <w:hideMark/>
          </w:tcPr>
          <w:p w14:paraId="6B74282F" w14:textId="77777777" w:rsidR="00DC1F9A" w:rsidRPr="004D15FF" w:rsidRDefault="00DC1F9A">
            <w:pPr>
              <w:contextualSpacing/>
              <w:jc w:val="both"/>
              <w:rPr>
                <w:rStyle w:val="a4"/>
              </w:rPr>
            </w:pPr>
            <w:r w:rsidRPr="004D15FF">
              <w:rPr>
                <w:rStyle w:val="a4"/>
              </w:rPr>
              <w:t>Самостоятельная работа обучающегося (всего)</w:t>
            </w:r>
          </w:p>
        </w:tc>
        <w:tc>
          <w:tcPr>
            <w:tcW w:w="1842" w:type="dxa"/>
            <w:tcBorders>
              <w:top w:val="single" w:sz="6" w:space="0" w:color="000000"/>
              <w:left w:val="single" w:sz="6" w:space="0" w:color="000000"/>
              <w:bottom w:val="single" w:sz="6" w:space="0" w:color="000000"/>
              <w:right w:val="single" w:sz="6" w:space="0" w:color="000000"/>
            </w:tcBorders>
            <w:hideMark/>
          </w:tcPr>
          <w:p w14:paraId="623692FA" w14:textId="77777777" w:rsidR="00DC1F9A" w:rsidRPr="004D15FF" w:rsidRDefault="00DC1F9A">
            <w:pPr>
              <w:contextualSpacing/>
              <w:jc w:val="center"/>
              <w:rPr>
                <w:rStyle w:val="a4"/>
              </w:rPr>
            </w:pPr>
            <w:r w:rsidRPr="004D15FF">
              <w:rPr>
                <w:rStyle w:val="a4"/>
              </w:rPr>
              <w:t>2</w:t>
            </w:r>
          </w:p>
        </w:tc>
      </w:tr>
      <w:tr w:rsidR="00DC1F9A" w:rsidRPr="00E41083" w14:paraId="614D0F63" w14:textId="77777777" w:rsidTr="005A572B">
        <w:tc>
          <w:tcPr>
            <w:tcW w:w="8081" w:type="dxa"/>
            <w:tcBorders>
              <w:top w:val="single" w:sz="6" w:space="0" w:color="000000"/>
              <w:left w:val="single" w:sz="6" w:space="0" w:color="000000"/>
              <w:bottom w:val="single" w:sz="6" w:space="0" w:color="000000"/>
              <w:right w:val="single" w:sz="6" w:space="0" w:color="000000"/>
            </w:tcBorders>
            <w:hideMark/>
          </w:tcPr>
          <w:p w14:paraId="494BD2ED" w14:textId="77777777" w:rsidR="00DC1F9A" w:rsidRPr="004D15FF" w:rsidRDefault="00DC1F9A" w:rsidP="005A572B">
            <w:pPr>
              <w:ind w:firstLine="601"/>
              <w:contextualSpacing/>
              <w:jc w:val="both"/>
              <w:rPr>
                <w:rStyle w:val="a4"/>
                <w:b w:val="0"/>
              </w:rPr>
            </w:pPr>
            <w:r w:rsidRPr="004D15FF">
              <w:rPr>
                <w:rStyle w:val="a4"/>
                <w:b w:val="0"/>
              </w:rPr>
              <w:t>в том числе:</w:t>
            </w:r>
          </w:p>
        </w:tc>
        <w:tc>
          <w:tcPr>
            <w:tcW w:w="1842" w:type="dxa"/>
            <w:tcBorders>
              <w:top w:val="single" w:sz="6" w:space="0" w:color="000000"/>
              <w:left w:val="single" w:sz="6" w:space="0" w:color="000000"/>
              <w:bottom w:val="single" w:sz="6" w:space="0" w:color="000000"/>
              <w:right w:val="single" w:sz="6" w:space="0" w:color="000000"/>
            </w:tcBorders>
          </w:tcPr>
          <w:p w14:paraId="7CE7BD10" w14:textId="77777777" w:rsidR="00DC1F9A" w:rsidRPr="004D15FF" w:rsidRDefault="00DC1F9A">
            <w:pPr>
              <w:contextualSpacing/>
              <w:jc w:val="center"/>
              <w:rPr>
                <w:rStyle w:val="a4"/>
                <w:b w:val="0"/>
              </w:rPr>
            </w:pPr>
          </w:p>
        </w:tc>
      </w:tr>
      <w:tr w:rsidR="00DC1F9A" w:rsidRPr="00E41083" w14:paraId="113337B2" w14:textId="77777777" w:rsidTr="005A572B">
        <w:tc>
          <w:tcPr>
            <w:tcW w:w="8081" w:type="dxa"/>
            <w:tcBorders>
              <w:top w:val="single" w:sz="6" w:space="0" w:color="000000"/>
              <w:left w:val="single" w:sz="6" w:space="0" w:color="000000"/>
              <w:bottom w:val="single" w:sz="6" w:space="0" w:color="000000"/>
              <w:right w:val="single" w:sz="6" w:space="0" w:color="000000"/>
            </w:tcBorders>
            <w:hideMark/>
          </w:tcPr>
          <w:p w14:paraId="64543D7A" w14:textId="77777777" w:rsidR="00DC1F9A" w:rsidRPr="004D15FF" w:rsidRDefault="00DC1F9A">
            <w:pPr>
              <w:contextualSpacing/>
              <w:jc w:val="both"/>
              <w:rPr>
                <w:rStyle w:val="a4"/>
                <w:b w:val="0"/>
              </w:rPr>
            </w:pPr>
            <w:r w:rsidRPr="004D15FF">
              <w:rPr>
                <w:rStyle w:val="a4"/>
                <w:b w:val="0"/>
              </w:rPr>
              <w:t>проведение учебно-исследовательской деятельности по теме</w:t>
            </w:r>
          </w:p>
        </w:tc>
        <w:tc>
          <w:tcPr>
            <w:tcW w:w="1842" w:type="dxa"/>
            <w:tcBorders>
              <w:top w:val="single" w:sz="6" w:space="0" w:color="000000"/>
              <w:left w:val="single" w:sz="6" w:space="0" w:color="000000"/>
              <w:bottom w:val="single" w:sz="6" w:space="0" w:color="000000"/>
              <w:right w:val="single" w:sz="6" w:space="0" w:color="000000"/>
            </w:tcBorders>
            <w:hideMark/>
          </w:tcPr>
          <w:p w14:paraId="0EC75C79" w14:textId="77777777" w:rsidR="00DC1F9A" w:rsidRPr="004D15FF" w:rsidRDefault="00DC1F9A">
            <w:pPr>
              <w:contextualSpacing/>
              <w:jc w:val="center"/>
              <w:rPr>
                <w:rStyle w:val="a4"/>
                <w:b w:val="0"/>
              </w:rPr>
            </w:pPr>
            <w:r w:rsidRPr="004D15FF">
              <w:rPr>
                <w:rStyle w:val="a4"/>
                <w:b w:val="0"/>
              </w:rPr>
              <w:t>2</w:t>
            </w:r>
          </w:p>
        </w:tc>
      </w:tr>
      <w:tr w:rsidR="005A572B" w:rsidRPr="00E41083" w14:paraId="2D08807C" w14:textId="77777777" w:rsidTr="005A572B">
        <w:tc>
          <w:tcPr>
            <w:tcW w:w="8081" w:type="dxa"/>
            <w:tcBorders>
              <w:top w:val="single" w:sz="6" w:space="0" w:color="000000"/>
              <w:left w:val="single" w:sz="6" w:space="0" w:color="000000"/>
              <w:bottom w:val="single" w:sz="6" w:space="0" w:color="000000"/>
              <w:right w:val="single" w:sz="6" w:space="0" w:color="000000"/>
            </w:tcBorders>
            <w:hideMark/>
          </w:tcPr>
          <w:p w14:paraId="74EC61CE" w14:textId="77777777" w:rsidR="005A572B" w:rsidRPr="004D15FF" w:rsidRDefault="005A572B" w:rsidP="005A572B">
            <w:pPr>
              <w:contextualSpacing/>
              <w:rPr>
                <w:rStyle w:val="a4"/>
              </w:rPr>
            </w:pPr>
            <w:r w:rsidRPr="004D15FF">
              <w:rPr>
                <w:rStyle w:val="a4"/>
              </w:rPr>
              <w:t xml:space="preserve">Итоговая аттестация в форме       </w:t>
            </w:r>
          </w:p>
        </w:tc>
        <w:tc>
          <w:tcPr>
            <w:tcW w:w="1842" w:type="dxa"/>
            <w:tcBorders>
              <w:top w:val="single" w:sz="6" w:space="0" w:color="000000"/>
              <w:left w:val="single" w:sz="6" w:space="0" w:color="000000"/>
              <w:bottom w:val="single" w:sz="6" w:space="0" w:color="000000"/>
              <w:right w:val="single" w:sz="6" w:space="0" w:color="000000"/>
            </w:tcBorders>
          </w:tcPr>
          <w:p w14:paraId="2B711A3E" w14:textId="77777777" w:rsidR="005A572B" w:rsidRPr="004D15FF" w:rsidRDefault="005A572B" w:rsidP="005A572B">
            <w:pPr>
              <w:contextualSpacing/>
              <w:jc w:val="center"/>
              <w:rPr>
                <w:rStyle w:val="a4"/>
              </w:rPr>
            </w:pPr>
            <w:r w:rsidRPr="004D15FF">
              <w:rPr>
                <w:rStyle w:val="a4"/>
              </w:rPr>
              <w:t>Экзамен</w:t>
            </w:r>
          </w:p>
        </w:tc>
      </w:tr>
    </w:tbl>
    <w:p w14:paraId="3A35E539" w14:textId="77777777" w:rsidR="00DC1F9A" w:rsidRPr="00E41083" w:rsidRDefault="005A572B" w:rsidP="00DC1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Style w:val="a4"/>
          <w:b w:val="0"/>
          <w:highlight w:val="yellow"/>
        </w:rPr>
      </w:pPr>
      <w:r w:rsidRPr="00E41083">
        <w:rPr>
          <w:rStyle w:val="a4"/>
          <w:b w:val="0"/>
          <w:highlight w:val="yellow"/>
        </w:rPr>
        <w:t xml:space="preserve"> </w:t>
      </w:r>
    </w:p>
    <w:p w14:paraId="40A77CD2" w14:textId="77777777" w:rsidR="00546CEE" w:rsidRPr="00E41083" w:rsidRDefault="00546CEE"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highlight w:val="yellow"/>
        </w:rPr>
        <w:sectPr w:rsidR="00546CEE" w:rsidRPr="00E41083" w:rsidSect="003F23D5">
          <w:footerReference w:type="even" r:id="rId8"/>
          <w:footerReference w:type="default" r:id="rId9"/>
          <w:pgSz w:w="11906" w:h="16838"/>
          <w:pgMar w:top="851" w:right="567" w:bottom="567" w:left="1134" w:header="708" w:footer="708" w:gutter="0"/>
          <w:cols w:space="720"/>
          <w:titlePg/>
          <w:docGrid w:linePitch="326"/>
        </w:sectPr>
      </w:pPr>
    </w:p>
    <w:p w14:paraId="746C5835" w14:textId="77777777" w:rsidR="00651FC2" w:rsidRPr="004D15FF" w:rsidRDefault="00651FC2" w:rsidP="002E5603">
      <w:pPr>
        <w:contextualSpacing/>
        <w:rPr>
          <w:b/>
          <w:bCs/>
        </w:rPr>
      </w:pPr>
      <w:r w:rsidRPr="004D15FF">
        <w:rPr>
          <w:b/>
        </w:rPr>
        <w:lastRenderedPageBreak/>
        <w:t xml:space="preserve">2.2. Тематический план и содержание учебной </w:t>
      </w:r>
      <w:proofErr w:type="gramStart"/>
      <w:r w:rsidRPr="004D15FF">
        <w:rPr>
          <w:b/>
        </w:rPr>
        <w:t xml:space="preserve">дисциплины </w:t>
      </w:r>
      <w:r w:rsidRPr="004D15FF">
        <w:rPr>
          <w:b/>
          <w:iCs/>
        </w:rPr>
        <w:t xml:space="preserve"> </w:t>
      </w:r>
      <w:r w:rsidR="004D15FF" w:rsidRPr="004D15FF">
        <w:rPr>
          <w:b/>
          <w:iCs/>
        </w:rPr>
        <w:t>ОП.В.</w:t>
      </w:r>
      <w:proofErr w:type="gramEnd"/>
      <w:r w:rsidR="004D15FF" w:rsidRPr="004D15FF">
        <w:rPr>
          <w:b/>
          <w:iCs/>
        </w:rPr>
        <w:t>11 Техническое оснащение торговых организаций</w:t>
      </w:r>
    </w:p>
    <w:tbl>
      <w:tblPr>
        <w:tblStyle w:val="110"/>
        <w:tblW w:w="4974" w:type="pct"/>
        <w:tblLayout w:type="fixed"/>
        <w:tblLook w:val="01E0" w:firstRow="1" w:lastRow="1" w:firstColumn="1" w:lastColumn="1" w:noHBand="0" w:noVBand="0"/>
      </w:tblPr>
      <w:tblGrid>
        <w:gridCol w:w="2398"/>
        <w:gridCol w:w="434"/>
        <w:gridCol w:w="9895"/>
        <w:gridCol w:w="1155"/>
        <w:gridCol w:w="1393"/>
      </w:tblGrid>
      <w:tr w:rsidR="00651FC2" w:rsidRPr="004D15FF" w14:paraId="30416A0B" w14:textId="77777777" w:rsidTr="003268D6">
        <w:trPr>
          <w:trHeight w:val="23"/>
        </w:trPr>
        <w:tc>
          <w:tcPr>
            <w:tcW w:w="785" w:type="pct"/>
            <w:tcBorders>
              <w:top w:val="single" w:sz="4" w:space="0" w:color="auto"/>
              <w:left w:val="single" w:sz="4" w:space="0" w:color="auto"/>
              <w:bottom w:val="single" w:sz="4" w:space="0" w:color="auto"/>
              <w:right w:val="single" w:sz="4" w:space="0" w:color="auto"/>
            </w:tcBorders>
            <w:hideMark/>
          </w:tcPr>
          <w:p w14:paraId="7B80D3E0" w14:textId="77777777" w:rsidR="00651FC2" w:rsidRPr="004D15FF" w:rsidRDefault="00651FC2" w:rsidP="00C93300">
            <w:pPr>
              <w:suppressAutoHyphens/>
              <w:contextualSpacing/>
              <w:jc w:val="center"/>
              <w:rPr>
                <w:rStyle w:val="a4"/>
                <w:rFonts w:ascii="Times New Roman" w:hAnsi="Times New Roman"/>
              </w:rPr>
            </w:pPr>
            <w:r w:rsidRPr="004D15FF">
              <w:rPr>
                <w:rStyle w:val="a4"/>
                <w:rFonts w:ascii="Times New Roman" w:hAnsi="Times New Roman"/>
              </w:rPr>
              <w:t>Наименование разделов и тем</w:t>
            </w:r>
          </w:p>
        </w:tc>
        <w:tc>
          <w:tcPr>
            <w:tcW w:w="3381" w:type="pct"/>
            <w:gridSpan w:val="2"/>
            <w:tcBorders>
              <w:top w:val="single" w:sz="4" w:space="0" w:color="auto"/>
              <w:left w:val="single" w:sz="4" w:space="0" w:color="auto"/>
              <w:bottom w:val="single" w:sz="4" w:space="0" w:color="auto"/>
              <w:right w:val="single" w:sz="4" w:space="0" w:color="auto"/>
            </w:tcBorders>
            <w:hideMark/>
          </w:tcPr>
          <w:p w14:paraId="184D2480" w14:textId="77777777" w:rsidR="00651FC2" w:rsidRPr="004D15FF" w:rsidRDefault="002E5603" w:rsidP="002E5603">
            <w:pPr>
              <w:suppressAutoHyphens/>
              <w:contextualSpacing/>
              <w:jc w:val="center"/>
              <w:rPr>
                <w:rStyle w:val="a4"/>
                <w:rFonts w:ascii="Times New Roman" w:hAnsi="Times New Roman"/>
              </w:rPr>
            </w:pPr>
            <w:r w:rsidRPr="004D15FF">
              <w:rPr>
                <w:rStyle w:val="a4"/>
                <w:rFonts w:ascii="Times New Roman" w:hAnsi="Times New Roman"/>
              </w:rPr>
              <w:t xml:space="preserve">Содержание учебного материала и практические занятия, самостоятельная работа обучающихся </w:t>
            </w:r>
          </w:p>
        </w:tc>
        <w:tc>
          <w:tcPr>
            <w:tcW w:w="378" w:type="pct"/>
            <w:tcBorders>
              <w:top w:val="single" w:sz="4" w:space="0" w:color="auto"/>
              <w:left w:val="single" w:sz="4" w:space="0" w:color="auto"/>
              <w:bottom w:val="single" w:sz="4" w:space="0" w:color="auto"/>
              <w:right w:val="single" w:sz="4" w:space="0" w:color="auto"/>
            </w:tcBorders>
          </w:tcPr>
          <w:p w14:paraId="627DFA2C" w14:textId="77777777" w:rsidR="00651FC2" w:rsidRPr="004D15FF" w:rsidRDefault="002E5603" w:rsidP="00C93300">
            <w:pPr>
              <w:suppressAutoHyphens/>
              <w:contextualSpacing/>
              <w:jc w:val="center"/>
              <w:rPr>
                <w:rStyle w:val="a4"/>
                <w:rFonts w:ascii="Times New Roman" w:hAnsi="Times New Roman"/>
              </w:rPr>
            </w:pPr>
            <w:r w:rsidRPr="004D15FF">
              <w:rPr>
                <w:rStyle w:val="a4"/>
                <w:rFonts w:ascii="Times New Roman" w:hAnsi="Times New Roman"/>
              </w:rPr>
              <w:t>Объем часов</w:t>
            </w:r>
          </w:p>
        </w:tc>
        <w:tc>
          <w:tcPr>
            <w:tcW w:w="456" w:type="pct"/>
            <w:tcBorders>
              <w:top w:val="single" w:sz="4" w:space="0" w:color="auto"/>
              <w:left w:val="single" w:sz="4" w:space="0" w:color="auto"/>
              <w:bottom w:val="single" w:sz="4" w:space="0" w:color="auto"/>
              <w:right w:val="single" w:sz="4" w:space="0" w:color="auto"/>
            </w:tcBorders>
            <w:hideMark/>
          </w:tcPr>
          <w:p w14:paraId="15F34241" w14:textId="77777777" w:rsidR="00651FC2" w:rsidRPr="004D15FF" w:rsidRDefault="002E5603" w:rsidP="00C93300">
            <w:pPr>
              <w:suppressAutoHyphens/>
              <w:contextualSpacing/>
              <w:jc w:val="center"/>
              <w:rPr>
                <w:rStyle w:val="a4"/>
                <w:rFonts w:ascii="Times New Roman" w:hAnsi="Times New Roman"/>
              </w:rPr>
            </w:pPr>
            <w:r w:rsidRPr="004D15FF">
              <w:rPr>
                <w:rStyle w:val="a4"/>
                <w:rFonts w:ascii="Times New Roman" w:hAnsi="Times New Roman"/>
              </w:rPr>
              <w:t>Уровень освоения</w:t>
            </w:r>
          </w:p>
        </w:tc>
      </w:tr>
      <w:tr w:rsidR="00651FC2" w:rsidRPr="00E41083" w14:paraId="3F9B549C" w14:textId="77777777" w:rsidTr="003268D6">
        <w:trPr>
          <w:trHeight w:val="58"/>
        </w:trPr>
        <w:tc>
          <w:tcPr>
            <w:tcW w:w="785" w:type="pct"/>
            <w:tcBorders>
              <w:top w:val="single" w:sz="4" w:space="0" w:color="auto"/>
              <w:left w:val="single" w:sz="4" w:space="0" w:color="auto"/>
              <w:bottom w:val="single" w:sz="4" w:space="0" w:color="auto"/>
              <w:right w:val="single" w:sz="4" w:space="0" w:color="auto"/>
            </w:tcBorders>
            <w:hideMark/>
          </w:tcPr>
          <w:p w14:paraId="588DE4D6" w14:textId="77777777" w:rsidR="00651FC2" w:rsidRPr="004D15FF" w:rsidRDefault="00651FC2" w:rsidP="00C93300">
            <w:pPr>
              <w:contextualSpacing/>
              <w:jc w:val="center"/>
              <w:rPr>
                <w:rFonts w:ascii="Times New Roman" w:hAnsi="Times New Roman"/>
                <w:b/>
                <w:bCs/>
                <w:iCs/>
                <w:sz w:val="16"/>
                <w:szCs w:val="16"/>
              </w:rPr>
            </w:pPr>
            <w:r w:rsidRPr="004D15FF">
              <w:rPr>
                <w:rFonts w:ascii="Times New Roman" w:hAnsi="Times New Roman"/>
                <w:b/>
                <w:bCs/>
                <w:iCs/>
                <w:sz w:val="16"/>
                <w:szCs w:val="16"/>
              </w:rPr>
              <w:t>1</w:t>
            </w:r>
          </w:p>
        </w:tc>
        <w:tc>
          <w:tcPr>
            <w:tcW w:w="3381" w:type="pct"/>
            <w:gridSpan w:val="2"/>
            <w:tcBorders>
              <w:top w:val="single" w:sz="4" w:space="0" w:color="auto"/>
              <w:left w:val="single" w:sz="4" w:space="0" w:color="auto"/>
              <w:bottom w:val="single" w:sz="4" w:space="0" w:color="auto"/>
              <w:right w:val="single" w:sz="4" w:space="0" w:color="auto"/>
            </w:tcBorders>
            <w:hideMark/>
          </w:tcPr>
          <w:p w14:paraId="5690D276" w14:textId="77777777" w:rsidR="00651FC2" w:rsidRPr="004D15FF" w:rsidRDefault="00651FC2" w:rsidP="00C93300">
            <w:pPr>
              <w:contextualSpacing/>
              <w:jc w:val="center"/>
              <w:rPr>
                <w:rFonts w:ascii="Times New Roman" w:hAnsi="Times New Roman"/>
                <w:b/>
                <w:bCs/>
                <w:iCs/>
                <w:sz w:val="16"/>
                <w:szCs w:val="16"/>
              </w:rPr>
            </w:pPr>
            <w:r w:rsidRPr="004D15FF">
              <w:rPr>
                <w:rFonts w:ascii="Times New Roman" w:hAnsi="Times New Roman"/>
                <w:b/>
                <w:bCs/>
                <w:iCs/>
                <w:sz w:val="16"/>
                <w:szCs w:val="16"/>
              </w:rPr>
              <w:t>2</w:t>
            </w:r>
          </w:p>
        </w:tc>
        <w:tc>
          <w:tcPr>
            <w:tcW w:w="378" w:type="pct"/>
            <w:tcBorders>
              <w:top w:val="single" w:sz="4" w:space="0" w:color="auto"/>
              <w:left w:val="single" w:sz="4" w:space="0" w:color="auto"/>
              <w:bottom w:val="single" w:sz="4" w:space="0" w:color="auto"/>
              <w:right w:val="single" w:sz="4" w:space="0" w:color="auto"/>
            </w:tcBorders>
          </w:tcPr>
          <w:p w14:paraId="0CE6E837" w14:textId="77777777" w:rsidR="00651FC2" w:rsidRPr="004D15FF" w:rsidRDefault="00651FC2" w:rsidP="00C93300">
            <w:pPr>
              <w:contextualSpacing/>
              <w:jc w:val="center"/>
              <w:rPr>
                <w:rFonts w:ascii="Times New Roman" w:hAnsi="Times New Roman"/>
                <w:b/>
                <w:bCs/>
                <w:iCs/>
                <w:sz w:val="16"/>
                <w:szCs w:val="16"/>
              </w:rPr>
            </w:pPr>
            <w:r w:rsidRPr="004D15FF">
              <w:rPr>
                <w:rFonts w:ascii="Times New Roman" w:hAnsi="Times New Roman"/>
                <w:b/>
                <w:bCs/>
                <w:iCs/>
                <w:sz w:val="16"/>
                <w:szCs w:val="16"/>
              </w:rPr>
              <w:t>3</w:t>
            </w:r>
          </w:p>
        </w:tc>
        <w:tc>
          <w:tcPr>
            <w:tcW w:w="456" w:type="pct"/>
            <w:tcBorders>
              <w:top w:val="single" w:sz="4" w:space="0" w:color="auto"/>
              <w:left w:val="single" w:sz="4" w:space="0" w:color="auto"/>
              <w:bottom w:val="single" w:sz="4" w:space="0" w:color="auto"/>
              <w:right w:val="single" w:sz="4" w:space="0" w:color="auto"/>
            </w:tcBorders>
            <w:hideMark/>
          </w:tcPr>
          <w:p w14:paraId="11673650" w14:textId="77777777" w:rsidR="00651FC2" w:rsidRPr="004D15FF" w:rsidRDefault="00651FC2" w:rsidP="00C93300">
            <w:pPr>
              <w:contextualSpacing/>
              <w:jc w:val="center"/>
              <w:rPr>
                <w:rFonts w:ascii="Times New Roman" w:hAnsi="Times New Roman"/>
                <w:b/>
                <w:bCs/>
                <w:iCs/>
                <w:sz w:val="16"/>
                <w:szCs w:val="16"/>
              </w:rPr>
            </w:pPr>
            <w:r w:rsidRPr="004D15FF">
              <w:rPr>
                <w:rFonts w:ascii="Times New Roman" w:hAnsi="Times New Roman"/>
                <w:b/>
                <w:bCs/>
                <w:iCs/>
                <w:sz w:val="16"/>
                <w:szCs w:val="16"/>
              </w:rPr>
              <w:t>4</w:t>
            </w:r>
          </w:p>
        </w:tc>
      </w:tr>
      <w:tr w:rsidR="00821A35" w:rsidRPr="00E41083" w14:paraId="29DD1841" w14:textId="77777777" w:rsidTr="003268D6">
        <w:trPr>
          <w:trHeight w:val="23"/>
        </w:trPr>
        <w:tc>
          <w:tcPr>
            <w:tcW w:w="4166" w:type="pct"/>
            <w:gridSpan w:val="3"/>
            <w:tcBorders>
              <w:top w:val="single" w:sz="4" w:space="0" w:color="auto"/>
              <w:left w:val="single" w:sz="4" w:space="0" w:color="auto"/>
              <w:bottom w:val="single" w:sz="4" w:space="0" w:color="auto"/>
              <w:right w:val="single" w:sz="4" w:space="0" w:color="auto"/>
            </w:tcBorders>
            <w:hideMark/>
          </w:tcPr>
          <w:p w14:paraId="4509AB54" w14:textId="77777777" w:rsidR="00821A35" w:rsidRPr="004D15FF" w:rsidRDefault="00821A35" w:rsidP="00C93300">
            <w:pPr>
              <w:contextualSpacing/>
              <w:jc w:val="center"/>
              <w:rPr>
                <w:rStyle w:val="a4"/>
                <w:rFonts w:ascii="Times New Roman" w:hAnsi="Times New Roman"/>
              </w:rPr>
            </w:pPr>
            <w:r w:rsidRPr="004D15FF">
              <w:rPr>
                <w:rStyle w:val="a4"/>
                <w:rFonts w:ascii="Times New Roman" w:hAnsi="Times New Roman"/>
              </w:rPr>
              <w:t>Раздел 1. Эксплуатация торгово-технологического оборудования</w:t>
            </w:r>
          </w:p>
        </w:tc>
        <w:tc>
          <w:tcPr>
            <w:tcW w:w="378" w:type="pct"/>
            <w:tcBorders>
              <w:top w:val="single" w:sz="4" w:space="0" w:color="auto"/>
              <w:left w:val="single" w:sz="4" w:space="0" w:color="auto"/>
              <w:bottom w:val="single" w:sz="4" w:space="0" w:color="auto"/>
              <w:right w:val="single" w:sz="4" w:space="0" w:color="auto"/>
            </w:tcBorders>
            <w:hideMark/>
          </w:tcPr>
          <w:p w14:paraId="1EFE9A5F" w14:textId="77777777" w:rsidR="00821A35" w:rsidRPr="004D15FF" w:rsidRDefault="00032EE1" w:rsidP="00C93300">
            <w:pPr>
              <w:contextualSpacing/>
              <w:jc w:val="center"/>
              <w:rPr>
                <w:rStyle w:val="a4"/>
                <w:rFonts w:ascii="Times New Roman" w:hAnsi="Times New Roman"/>
              </w:rPr>
            </w:pPr>
            <w:r>
              <w:rPr>
                <w:rStyle w:val="a4"/>
                <w:rFonts w:ascii="Times New Roman" w:hAnsi="Times New Roman"/>
              </w:rPr>
              <w:t>66</w:t>
            </w:r>
          </w:p>
        </w:tc>
        <w:tc>
          <w:tcPr>
            <w:tcW w:w="456" w:type="pct"/>
            <w:vMerge w:val="restart"/>
            <w:tcBorders>
              <w:top w:val="single" w:sz="4" w:space="0" w:color="auto"/>
              <w:left w:val="single" w:sz="4" w:space="0" w:color="auto"/>
              <w:right w:val="single" w:sz="4" w:space="0" w:color="auto"/>
            </w:tcBorders>
            <w:shd w:val="clear" w:color="auto" w:fill="D9D9D9" w:themeFill="background1" w:themeFillShade="D9"/>
          </w:tcPr>
          <w:p w14:paraId="2874F4B9" w14:textId="77777777" w:rsidR="00821A35" w:rsidRPr="004D15FF" w:rsidRDefault="00821A35" w:rsidP="00821A35">
            <w:pPr>
              <w:suppressAutoHyphens/>
              <w:contextualSpacing/>
              <w:jc w:val="center"/>
              <w:rPr>
                <w:rStyle w:val="a4"/>
                <w:rFonts w:ascii="Times New Roman" w:hAnsi="Times New Roman"/>
              </w:rPr>
            </w:pPr>
          </w:p>
        </w:tc>
      </w:tr>
      <w:tr w:rsidR="000C341D" w:rsidRPr="00E41083" w14:paraId="0E12A8F0" w14:textId="77777777" w:rsidTr="003268D6">
        <w:trPr>
          <w:trHeight w:val="23"/>
        </w:trPr>
        <w:tc>
          <w:tcPr>
            <w:tcW w:w="785" w:type="pct"/>
            <w:vMerge w:val="restart"/>
            <w:tcBorders>
              <w:top w:val="single" w:sz="4" w:space="0" w:color="auto"/>
              <w:left w:val="single" w:sz="4" w:space="0" w:color="auto"/>
              <w:bottom w:val="single" w:sz="4" w:space="0" w:color="auto"/>
              <w:right w:val="single" w:sz="4" w:space="0" w:color="auto"/>
            </w:tcBorders>
            <w:hideMark/>
          </w:tcPr>
          <w:p w14:paraId="21F82E30" w14:textId="77777777" w:rsidR="000C341D" w:rsidRPr="000C341D" w:rsidRDefault="000C341D" w:rsidP="00C93300">
            <w:pPr>
              <w:contextualSpacing/>
              <w:jc w:val="center"/>
              <w:rPr>
                <w:rStyle w:val="a4"/>
                <w:rFonts w:ascii="Times New Roman" w:hAnsi="Times New Roman"/>
              </w:rPr>
            </w:pPr>
            <w:r w:rsidRPr="000C341D">
              <w:rPr>
                <w:rStyle w:val="a4"/>
                <w:rFonts w:ascii="Times New Roman" w:hAnsi="Times New Roman"/>
              </w:rPr>
              <w:t>Тема 1.1.</w:t>
            </w:r>
          </w:p>
          <w:p w14:paraId="4910A03C" w14:textId="77777777" w:rsidR="000C341D" w:rsidRPr="00E41083" w:rsidRDefault="000C341D" w:rsidP="00C93300">
            <w:pPr>
              <w:contextualSpacing/>
              <w:jc w:val="center"/>
              <w:rPr>
                <w:rStyle w:val="a4"/>
                <w:rFonts w:ascii="Times New Roman" w:hAnsi="Times New Roman"/>
                <w:b w:val="0"/>
                <w:highlight w:val="yellow"/>
              </w:rPr>
            </w:pPr>
            <w:r w:rsidRPr="000C341D">
              <w:rPr>
                <w:rStyle w:val="a4"/>
                <w:rFonts w:ascii="Times New Roman" w:hAnsi="Times New Roman"/>
              </w:rPr>
              <w:t>Торгово-технологическое оборудование, торговая мебель и торговый инвентарь</w:t>
            </w:r>
          </w:p>
        </w:tc>
        <w:tc>
          <w:tcPr>
            <w:tcW w:w="3381" w:type="pct"/>
            <w:gridSpan w:val="2"/>
            <w:tcBorders>
              <w:top w:val="single" w:sz="4" w:space="0" w:color="auto"/>
              <w:left w:val="single" w:sz="4" w:space="0" w:color="auto"/>
              <w:bottom w:val="single" w:sz="4" w:space="0" w:color="auto"/>
              <w:right w:val="single" w:sz="4" w:space="0" w:color="auto"/>
            </w:tcBorders>
            <w:hideMark/>
          </w:tcPr>
          <w:p w14:paraId="1DDFEB80" w14:textId="77777777" w:rsidR="000C341D" w:rsidRPr="00E41083" w:rsidRDefault="000C341D" w:rsidP="00C93300">
            <w:pPr>
              <w:suppressAutoHyphens/>
              <w:contextualSpacing/>
              <w:jc w:val="both"/>
              <w:rPr>
                <w:rStyle w:val="a4"/>
                <w:b w:val="0"/>
                <w:highlight w:val="yellow"/>
              </w:rPr>
            </w:pPr>
            <w:r w:rsidRPr="000C341D">
              <w:rPr>
                <w:rStyle w:val="a4"/>
                <w:rFonts w:ascii="Times New Roman" w:hAnsi="Times New Roman"/>
              </w:rPr>
              <w:t>Содержание учебного материала</w:t>
            </w:r>
          </w:p>
        </w:tc>
        <w:tc>
          <w:tcPr>
            <w:tcW w:w="378" w:type="pct"/>
            <w:tcBorders>
              <w:top w:val="single" w:sz="4" w:space="0" w:color="auto"/>
              <w:left w:val="single" w:sz="4" w:space="0" w:color="auto"/>
              <w:bottom w:val="single" w:sz="4" w:space="0" w:color="auto"/>
              <w:right w:val="single" w:sz="4" w:space="0" w:color="auto"/>
            </w:tcBorders>
          </w:tcPr>
          <w:p w14:paraId="325A4ED7" w14:textId="77777777" w:rsidR="000C341D" w:rsidRPr="00A009BB" w:rsidRDefault="00866265" w:rsidP="000C341D">
            <w:pPr>
              <w:suppressAutoHyphens/>
              <w:contextualSpacing/>
              <w:jc w:val="center"/>
              <w:rPr>
                <w:rStyle w:val="a4"/>
                <w:rFonts w:ascii="Times New Roman" w:hAnsi="Times New Roman"/>
                <w:b w:val="0"/>
              </w:rPr>
            </w:pPr>
            <w:r w:rsidRPr="00A009BB">
              <w:rPr>
                <w:rStyle w:val="a4"/>
                <w:rFonts w:ascii="Times New Roman" w:hAnsi="Times New Roman"/>
              </w:rPr>
              <w:t>12</w:t>
            </w:r>
          </w:p>
        </w:tc>
        <w:tc>
          <w:tcPr>
            <w:tcW w:w="456" w:type="pct"/>
            <w:vMerge/>
            <w:tcBorders>
              <w:left w:val="single" w:sz="4" w:space="0" w:color="auto"/>
              <w:right w:val="single" w:sz="4" w:space="0" w:color="auto"/>
            </w:tcBorders>
            <w:shd w:val="clear" w:color="auto" w:fill="D9D9D9" w:themeFill="background1" w:themeFillShade="D9"/>
          </w:tcPr>
          <w:p w14:paraId="4D8F5091" w14:textId="77777777" w:rsidR="000C341D" w:rsidRPr="00E41083" w:rsidRDefault="000C341D" w:rsidP="00821A35">
            <w:pPr>
              <w:suppressAutoHyphens/>
              <w:contextualSpacing/>
              <w:jc w:val="center"/>
              <w:rPr>
                <w:rStyle w:val="a4"/>
                <w:rFonts w:ascii="Times New Roman" w:hAnsi="Times New Roman"/>
                <w:b w:val="0"/>
                <w:highlight w:val="yellow"/>
              </w:rPr>
            </w:pPr>
          </w:p>
        </w:tc>
      </w:tr>
      <w:tr w:rsidR="00411EE4" w:rsidRPr="00E41083" w14:paraId="37ACA240" w14:textId="77777777" w:rsidTr="003268D6">
        <w:trPr>
          <w:trHeight w:val="23"/>
        </w:trPr>
        <w:tc>
          <w:tcPr>
            <w:tcW w:w="785" w:type="pct"/>
            <w:vMerge/>
            <w:tcBorders>
              <w:top w:val="single" w:sz="4" w:space="0" w:color="auto"/>
              <w:left w:val="single" w:sz="4" w:space="0" w:color="auto"/>
              <w:bottom w:val="single" w:sz="4" w:space="0" w:color="auto"/>
              <w:right w:val="single" w:sz="4" w:space="0" w:color="auto"/>
            </w:tcBorders>
            <w:vAlign w:val="center"/>
          </w:tcPr>
          <w:p w14:paraId="7CE7C5FE" w14:textId="77777777" w:rsidR="00411EE4" w:rsidRPr="00E41083" w:rsidRDefault="00411EE4" w:rsidP="00C93300">
            <w:pPr>
              <w:contextualSpacing/>
              <w:rPr>
                <w:rStyle w:val="a4"/>
                <w:b w:val="0"/>
                <w:highlight w:val="yellow"/>
              </w:rPr>
            </w:pPr>
          </w:p>
        </w:tc>
        <w:tc>
          <w:tcPr>
            <w:tcW w:w="142" w:type="pct"/>
            <w:tcBorders>
              <w:top w:val="single" w:sz="4" w:space="0" w:color="auto"/>
              <w:left w:val="single" w:sz="4" w:space="0" w:color="auto"/>
              <w:bottom w:val="single" w:sz="4" w:space="0" w:color="auto"/>
              <w:right w:val="single" w:sz="4" w:space="0" w:color="auto"/>
            </w:tcBorders>
          </w:tcPr>
          <w:p w14:paraId="62A39410" w14:textId="77777777" w:rsidR="00411EE4" w:rsidRPr="002F4484" w:rsidRDefault="00411EE4" w:rsidP="00043074">
            <w:pPr>
              <w:pStyle w:val="TableParagraph"/>
              <w:ind w:left="0" w:right="34"/>
              <w:contextualSpacing/>
              <w:jc w:val="center"/>
              <w:rPr>
                <w:rStyle w:val="a4"/>
                <w:rFonts w:ascii="Times New Roman" w:hAnsi="Times New Roman"/>
                <w:sz w:val="24"/>
                <w:szCs w:val="24"/>
              </w:rPr>
            </w:pPr>
            <w:r w:rsidRPr="002F4484">
              <w:rPr>
                <w:rStyle w:val="a4"/>
                <w:rFonts w:ascii="Times New Roman" w:hAnsi="Times New Roman"/>
                <w:sz w:val="24"/>
                <w:szCs w:val="24"/>
              </w:rPr>
              <w:t>1.</w:t>
            </w:r>
          </w:p>
        </w:tc>
        <w:tc>
          <w:tcPr>
            <w:tcW w:w="3239" w:type="pct"/>
            <w:tcBorders>
              <w:top w:val="single" w:sz="4" w:space="0" w:color="auto"/>
              <w:left w:val="single" w:sz="4" w:space="0" w:color="auto"/>
              <w:bottom w:val="single" w:sz="4" w:space="0" w:color="auto"/>
              <w:right w:val="single" w:sz="4" w:space="0" w:color="auto"/>
            </w:tcBorders>
          </w:tcPr>
          <w:p w14:paraId="38740E24" w14:textId="77777777" w:rsidR="00411EE4" w:rsidRPr="000C341D" w:rsidRDefault="00411EE4" w:rsidP="005A572B">
            <w:pPr>
              <w:pStyle w:val="TableParagraph"/>
              <w:ind w:left="0" w:right="113"/>
              <w:contextualSpacing/>
              <w:jc w:val="both"/>
              <w:rPr>
                <w:rStyle w:val="a4"/>
                <w:rFonts w:ascii="Times New Roman" w:hAnsi="Times New Roman"/>
                <w:b w:val="0"/>
                <w:sz w:val="24"/>
                <w:szCs w:val="24"/>
              </w:rPr>
            </w:pPr>
            <w:r w:rsidRPr="000C341D">
              <w:rPr>
                <w:rStyle w:val="a4"/>
                <w:rFonts w:ascii="Times New Roman" w:hAnsi="Times New Roman"/>
                <w:b w:val="0"/>
                <w:sz w:val="24"/>
                <w:szCs w:val="24"/>
              </w:rPr>
              <w:t>Торгово-оперативный процесс и технический прогресс в торговле</w:t>
            </w:r>
          </w:p>
        </w:tc>
        <w:tc>
          <w:tcPr>
            <w:tcW w:w="378" w:type="pct"/>
            <w:tcBorders>
              <w:top w:val="single" w:sz="4" w:space="0" w:color="auto"/>
              <w:left w:val="single" w:sz="4" w:space="0" w:color="auto"/>
              <w:bottom w:val="single" w:sz="4" w:space="0" w:color="auto"/>
              <w:right w:val="single" w:sz="4" w:space="0" w:color="auto"/>
            </w:tcBorders>
          </w:tcPr>
          <w:p w14:paraId="574F5D3C" w14:textId="77777777" w:rsidR="00411EE4" w:rsidRPr="00A009BB" w:rsidRDefault="000C341D" w:rsidP="00C93300">
            <w:pPr>
              <w:contextualSpacing/>
              <w:jc w:val="center"/>
              <w:rPr>
                <w:rStyle w:val="a4"/>
                <w:rFonts w:ascii="Times New Roman" w:hAnsi="Times New Roman"/>
                <w:b w:val="0"/>
              </w:rPr>
            </w:pPr>
            <w:r w:rsidRPr="00A009BB">
              <w:rPr>
                <w:rStyle w:val="a4"/>
                <w:rFonts w:ascii="Times New Roman" w:hAnsi="Times New Roman"/>
                <w:b w:val="0"/>
              </w:rPr>
              <w:t>2</w:t>
            </w:r>
          </w:p>
        </w:tc>
        <w:tc>
          <w:tcPr>
            <w:tcW w:w="456" w:type="pct"/>
            <w:tcBorders>
              <w:left w:val="single" w:sz="4" w:space="0" w:color="auto"/>
              <w:right w:val="single" w:sz="4" w:space="0" w:color="auto"/>
            </w:tcBorders>
          </w:tcPr>
          <w:p w14:paraId="1AB89EB1" w14:textId="77777777" w:rsidR="00411EE4" w:rsidRPr="00866265" w:rsidRDefault="00411EE4" w:rsidP="00821A35">
            <w:pPr>
              <w:contextualSpacing/>
              <w:jc w:val="center"/>
              <w:rPr>
                <w:rStyle w:val="a4"/>
                <w:rFonts w:ascii="Times New Roman" w:hAnsi="Times New Roman"/>
                <w:b w:val="0"/>
              </w:rPr>
            </w:pPr>
            <w:r w:rsidRPr="00866265">
              <w:rPr>
                <w:rStyle w:val="a4"/>
                <w:rFonts w:ascii="Times New Roman" w:hAnsi="Times New Roman"/>
                <w:b w:val="0"/>
              </w:rPr>
              <w:t>1</w:t>
            </w:r>
          </w:p>
        </w:tc>
      </w:tr>
      <w:tr w:rsidR="00411EE4" w:rsidRPr="00E41083" w14:paraId="5828B82E" w14:textId="77777777" w:rsidTr="003268D6">
        <w:trPr>
          <w:trHeight w:val="23"/>
        </w:trPr>
        <w:tc>
          <w:tcPr>
            <w:tcW w:w="785" w:type="pct"/>
            <w:vMerge/>
            <w:tcBorders>
              <w:top w:val="single" w:sz="4" w:space="0" w:color="auto"/>
              <w:left w:val="single" w:sz="4" w:space="0" w:color="auto"/>
              <w:bottom w:val="single" w:sz="4" w:space="0" w:color="auto"/>
              <w:right w:val="single" w:sz="4" w:space="0" w:color="auto"/>
            </w:tcBorders>
            <w:vAlign w:val="center"/>
          </w:tcPr>
          <w:p w14:paraId="74D942B2" w14:textId="77777777" w:rsidR="00411EE4" w:rsidRPr="00E41083" w:rsidRDefault="00411EE4" w:rsidP="00C93300">
            <w:pPr>
              <w:contextualSpacing/>
              <w:rPr>
                <w:rStyle w:val="a4"/>
                <w:b w:val="0"/>
                <w:highlight w:val="yellow"/>
              </w:rPr>
            </w:pPr>
          </w:p>
        </w:tc>
        <w:tc>
          <w:tcPr>
            <w:tcW w:w="142" w:type="pct"/>
            <w:tcBorders>
              <w:top w:val="single" w:sz="4" w:space="0" w:color="auto"/>
              <w:left w:val="single" w:sz="4" w:space="0" w:color="auto"/>
              <w:bottom w:val="single" w:sz="4" w:space="0" w:color="auto"/>
              <w:right w:val="single" w:sz="4" w:space="0" w:color="auto"/>
            </w:tcBorders>
          </w:tcPr>
          <w:p w14:paraId="4DE09183" w14:textId="77777777" w:rsidR="00411EE4" w:rsidRPr="002F4484" w:rsidRDefault="00411EE4" w:rsidP="00043074">
            <w:pPr>
              <w:pStyle w:val="TableParagraph"/>
              <w:ind w:left="0" w:right="34"/>
              <w:contextualSpacing/>
              <w:jc w:val="center"/>
              <w:rPr>
                <w:rStyle w:val="a4"/>
                <w:rFonts w:ascii="Times New Roman" w:hAnsi="Times New Roman"/>
                <w:sz w:val="24"/>
                <w:szCs w:val="24"/>
              </w:rPr>
            </w:pPr>
            <w:r w:rsidRPr="002F4484">
              <w:rPr>
                <w:rStyle w:val="a4"/>
                <w:rFonts w:ascii="Times New Roman" w:hAnsi="Times New Roman"/>
                <w:sz w:val="24"/>
                <w:szCs w:val="24"/>
              </w:rPr>
              <w:t>2.</w:t>
            </w:r>
          </w:p>
        </w:tc>
        <w:tc>
          <w:tcPr>
            <w:tcW w:w="3239" w:type="pct"/>
            <w:tcBorders>
              <w:top w:val="single" w:sz="4" w:space="0" w:color="auto"/>
              <w:left w:val="single" w:sz="4" w:space="0" w:color="auto"/>
              <w:bottom w:val="single" w:sz="4" w:space="0" w:color="auto"/>
              <w:right w:val="single" w:sz="4" w:space="0" w:color="auto"/>
            </w:tcBorders>
          </w:tcPr>
          <w:p w14:paraId="3B3B2954" w14:textId="77777777" w:rsidR="00411EE4" w:rsidRPr="000C341D" w:rsidRDefault="00411EE4" w:rsidP="005A572B">
            <w:pPr>
              <w:pStyle w:val="TableParagraph"/>
              <w:ind w:left="0" w:right="113"/>
              <w:contextualSpacing/>
              <w:jc w:val="both"/>
              <w:rPr>
                <w:rStyle w:val="a4"/>
                <w:rFonts w:ascii="Times New Roman" w:hAnsi="Times New Roman"/>
                <w:b w:val="0"/>
                <w:sz w:val="24"/>
                <w:szCs w:val="24"/>
              </w:rPr>
            </w:pPr>
            <w:r w:rsidRPr="000C341D">
              <w:rPr>
                <w:rStyle w:val="a4"/>
                <w:rFonts w:ascii="Times New Roman" w:hAnsi="Times New Roman"/>
                <w:b w:val="0"/>
                <w:sz w:val="24"/>
                <w:szCs w:val="24"/>
              </w:rPr>
              <w:t>Типизация и унификация мебели розничной торговой организации</w:t>
            </w:r>
          </w:p>
        </w:tc>
        <w:tc>
          <w:tcPr>
            <w:tcW w:w="378" w:type="pct"/>
            <w:tcBorders>
              <w:top w:val="single" w:sz="4" w:space="0" w:color="auto"/>
              <w:left w:val="single" w:sz="4" w:space="0" w:color="auto"/>
              <w:bottom w:val="single" w:sz="4" w:space="0" w:color="auto"/>
              <w:right w:val="single" w:sz="4" w:space="0" w:color="auto"/>
            </w:tcBorders>
          </w:tcPr>
          <w:p w14:paraId="67AD5414" w14:textId="77777777" w:rsidR="00411EE4" w:rsidRPr="00A009BB" w:rsidRDefault="000C341D" w:rsidP="00C93300">
            <w:pPr>
              <w:contextualSpacing/>
              <w:jc w:val="center"/>
              <w:rPr>
                <w:rStyle w:val="a4"/>
                <w:rFonts w:ascii="Times New Roman" w:hAnsi="Times New Roman"/>
                <w:b w:val="0"/>
              </w:rPr>
            </w:pPr>
            <w:r w:rsidRPr="00A009BB">
              <w:rPr>
                <w:rStyle w:val="a4"/>
                <w:rFonts w:ascii="Times New Roman" w:hAnsi="Times New Roman"/>
                <w:b w:val="0"/>
              </w:rPr>
              <w:t>2</w:t>
            </w:r>
          </w:p>
        </w:tc>
        <w:tc>
          <w:tcPr>
            <w:tcW w:w="456" w:type="pct"/>
            <w:tcBorders>
              <w:left w:val="single" w:sz="4" w:space="0" w:color="auto"/>
              <w:right w:val="single" w:sz="4" w:space="0" w:color="auto"/>
            </w:tcBorders>
          </w:tcPr>
          <w:p w14:paraId="7F7F77ED" w14:textId="77777777" w:rsidR="00411EE4" w:rsidRPr="00866265" w:rsidRDefault="000C341D" w:rsidP="00821A35">
            <w:pPr>
              <w:contextualSpacing/>
              <w:jc w:val="center"/>
              <w:rPr>
                <w:rStyle w:val="a4"/>
                <w:rFonts w:ascii="Times New Roman" w:hAnsi="Times New Roman"/>
                <w:b w:val="0"/>
              </w:rPr>
            </w:pPr>
            <w:r w:rsidRPr="00866265">
              <w:rPr>
                <w:rStyle w:val="a4"/>
                <w:rFonts w:ascii="Times New Roman" w:hAnsi="Times New Roman"/>
                <w:b w:val="0"/>
              </w:rPr>
              <w:t>2</w:t>
            </w:r>
          </w:p>
        </w:tc>
      </w:tr>
      <w:tr w:rsidR="002E5603" w:rsidRPr="00E41083" w14:paraId="63D341DA" w14:textId="77777777" w:rsidTr="003268D6">
        <w:trPr>
          <w:trHeight w:val="23"/>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2D2EAAEF" w14:textId="77777777" w:rsidR="002E5603" w:rsidRPr="00E41083" w:rsidRDefault="002E5603" w:rsidP="00C93300">
            <w:pPr>
              <w:contextualSpacing/>
              <w:rPr>
                <w:rStyle w:val="a4"/>
                <w:rFonts w:ascii="Times New Roman" w:hAnsi="Times New Roman"/>
                <w:b w:val="0"/>
                <w:highlight w:val="yellow"/>
              </w:rPr>
            </w:pPr>
          </w:p>
        </w:tc>
        <w:tc>
          <w:tcPr>
            <w:tcW w:w="142" w:type="pct"/>
            <w:tcBorders>
              <w:top w:val="single" w:sz="4" w:space="0" w:color="auto"/>
              <w:left w:val="single" w:sz="4" w:space="0" w:color="auto"/>
              <w:bottom w:val="single" w:sz="4" w:space="0" w:color="auto"/>
              <w:right w:val="single" w:sz="4" w:space="0" w:color="auto"/>
            </w:tcBorders>
            <w:hideMark/>
          </w:tcPr>
          <w:p w14:paraId="72604DB7" w14:textId="77777777" w:rsidR="002E5603" w:rsidRPr="002F4484" w:rsidRDefault="000C341D" w:rsidP="00043074">
            <w:pPr>
              <w:pStyle w:val="TableParagraph"/>
              <w:ind w:left="0" w:right="34"/>
              <w:contextualSpacing/>
              <w:jc w:val="center"/>
              <w:rPr>
                <w:rStyle w:val="a4"/>
                <w:rFonts w:ascii="Times New Roman" w:hAnsi="Times New Roman"/>
                <w:sz w:val="24"/>
                <w:szCs w:val="24"/>
              </w:rPr>
            </w:pPr>
            <w:r w:rsidRPr="002F4484">
              <w:rPr>
                <w:rStyle w:val="a4"/>
                <w:rFonts w:ascii="Times New Roman" w:hAnsi="Times New Roman"/>
                <w:sz w:val="24"/>
                <w:szCs w:val="24"/>
              </w:rPr>
              <w:t>3.</w:t>
            </w:r>
          </w:p>
        </w:tc>
        <w:tc>
          <w:tcPr>
            <w:tcW w:w="3239" w:type="pct"/>
            <w:tcBorders>
              <w:top w:val="single" w:sz="4" w:space="0" w:color="auto"/>
              <w:left w:val="single" w:sz="4" w:space="0" w:color="auto"/>
              <w:bottom w:val="single" w:sz="4" w:space="0" w:color="auto"/>
              <w:right w:val="single" w:sz="4" w:space="0" w:color="auto"/>
            </w:tcBorders>
          </w:tcPr>
          <w:p w14:paraId="73925CD7" w14:textId="77777777" w:rsidR="002E5603" w:rsidRPr="000C341D" w:rsidRDefault="002E5603" w:rsidP="005A572B">
            <w:pPr>
              <w:pStyle w:val="TableParagraph"/>
              <w:ind w:left="0" w:right="113"/>
              <w:contextualSpacing/>
              <w:jc w:val="both"/>
              <w:rPr>
                <w:rStyle w:val="a4"/>
                <w:rFonts w:ascii="Times New Roman" w:hAnsi="Times New Roman"/>
                <w:b w:val="0"/>
                <w:sz w:val="24"/>
                <w:szCs w:val="24"/>
              </w:rPr>
            </w:pPr>
            <w:r w:rsidRPr="000C341D">
              <w:rPr>
                <w:rStyle w:val="a4"/>
                <w:rFonts w:ascii="Times New Roman" w:hAnsi="Times New Roman"/>
                <w:b w:val="0"/>
                <w:sz w:val="24"/>
                <w:szCs w:val="24"/>
              </w:rPr>
              <w:t>Понятие, классификация, характеристика и правила эксплуатации отдельных видов ТТО, торговой мебели и инвентаря, требования к ним</w:t>
            </w:r>
          </w:p>
        </w:tc>
        <w:tc>
          <w:tcPr>
            <w:tcW w:w="378" w:type="pct"/>
            <w:tcBorders>
              <w:top w:val="single" w:sz="4" w:space="0" w:color="auto"/>
              <w:left w:val="single" w:sz="4" w:space="0" w:color="auto"/>
              <w:bottom w:val="single" w:sz="4" w:space="0" w:color="auto"/>
              <w:right w:val="single" w:sz="4" w:space="0" w:color="auto"/>
            </w:tcBorders>
          </w:tcPr>
          <w:p w14:paraId="51008B95" w14:textId="77777777" w:rsidR="002E5603" w:rsidRPr="00A009BB" w:rsidRDefault="000C341D" w:rsidP="00C93300">
            <w:pPr>
              <w:contextualSpacing/>
              <w:jc w:val="center"/>
              <w:rPr>
                <w:rStyle w:val="a4"/>
                <w:rFonts w:ascii="Times New Roman" w:hAnsi="Times New Roman"/>
                <w:b w:val="0"/>
              </w:rPr>
            </w:pPr>
            <w:r w:rsidRPr="00A009BB">
              <w:rPr>
                <w:rStyle w:val="a4"/>
                <w:rFonts w:ascii="Times New Roman" w:hAnsi="Times New Roman"/>
                <w:b w:val="0"/>
              </w:rPr>
              <w:t>2</w:t>
            </w:r>
          </w:p>
        </w:tc>
        <w:tc>
          <w:tcPr>
            <w:tcW w:w="456" w:type="pct"/>
            <w:tcBorders>
              <w:left w:val="single" w:sz="4" w:space="0" w:color="auto"/>
              <w:right w:val="single" w:sz="4" w:space="0" w:color="auto"/>
            </w:tcBorders>
            <w:hideMark/>
          </w:tcPr>
          <w:p w14:paraId="1CF7A720" w14:textId="77777777" w:rsidR="002E5603" w:rsidRPr="00866265" w:rsidRDefault="000C341D" w:rsidP="00821A35">
            <w:pPr>
              <w:contextualSpacing/>
              <w:jc w:val="center"/>
              <w:rPr>
                <w:rStyle w:val="a4"/>
                <w:rFonts w:ascii="Times New Roman" w:hAnsi="Times New Roman"/>
                <w:b w:val="0"/>
              </w:rPr>
            </w:pPr>
            <w:r w:rsidRPr="00866265">
              <w:rPr>
                <w:rStyle w:val="a4"/>
                <w:rFonts w:ascii="Times New Roman" w:hAnsi="Times New Roman"/>
                <w:b w:val="0"/>
              </w:rPr>
              <w:t>2</w:t>
            </w:r>
          </w:p>
        </w:tc>
      </w:tr>
      <w:tr w:rsidR="000C341D" w:rsidRPr="00E41083" w14:paraId="7DDB35BE" w14:textId="77777777" w:rsidTr="003268D6">
        <w:trPr>
          <w:trHeight w:val="23"/>
        </w:trPr>
        <w:tc>
          <w:tcPr>
            <w:tcW w:w="785" w:type="pct"/>
            <w:vMerge/>
            <w:tcBorders>
              <w:top w:val="single" w:sz="4" w:space="0" w:color="auto"/>
              <w:left w:val="single" w:sz="4" w:space="0" w:color="auto"/>
              <w:bottom w:val="single" w:sz="4" w:space="0" w:color="auto"/>
              <w:right w:val="single" w:sz="4" w:space="0" w:color="auto"/>
            </w:tcBorders>
            <w:vAlign w:val="center"/>
          </w:tcPr>
          <w:p w14:paraId="3A92301F" w14:textId="77777777" w:rsidR="000C341D" w:rsidRPr="00E41083" w:rsidRDefault="000C341D" w:rsidP="00C93300">
            <w:pPr>
              <w:contextualSpacing/>
              <w:rPr>
                <w:rStyle w:val="a4"/>
                <w:b w:val="0"/>
                <w:highlight w:val="yellow"/>
              </w:rPr>
            </w:pPr>
          </w:p>
        </w:tc>
        <w:tc>
          <w:tcPr>
            <w:tcW w:w="142" w:type="pct"/>
            <w:tcBorders>
              <w:top w:val="single" w:sz="4" w:space="0" w:color="auto"/>
              <w:left w:val="single" w:sz="4" w:space="0" w:color="auto"/>
              <w:bottom w:val="single" w:sz="4" w:space="0" w:color="auto"/>
              <w:right w:val="single" w:sz="4" w:space="0" w:color="auto"/>
            </w:tcBorders>
          </w:tcPr>
          <w:p w14:paraId="154CECA2" w14:textId="77777777" w:rsidR="000C341D" w:rsidRPr="002F4484" w:rsidRDefault="000C341D" w:rsidP="00043074">
            <w:pPr>
              <w:pStyle w:val="TableParagraph"/>
              <w:ind w:left="0" w:right="34"/>
              <w:contextualSpacing/>
              <w:jc w:val="center"/>
              <w:rPr>
                <w:rStyle w:val="a4"/>
                <w:rFonts w:ascii="Times New Roman" w:hAnsi="Times New Roman"/>
                <w:sz w:val="24"/>
                <w:szCs w:val="24"/>
              </w:rPr>
            </w:pPr>
            <w:r w:rsidRPr="002F4484">
              <w:rPr>
                <w:rStyle w:val="a4"/>
                <w:rFonts w:ascii="Times New Roman" w:hAnsi="Times New Roman"/>
                <w:sz w:val="24"/>
                <w:szCs w:val="24"/>
              </w:rPr>
              <w:t>4.</w:t>
            </w:r>
          </w:p>
        </w:tc>
        <w:tc>
          <w:tcPr>
            <w:tcW w:w="3239" w:type="pct"/>
            <w:tcBorders>
              <w:top w:val="single" w:sz="4" w:space="0" w:color="auto"/>
              <w:left w:val="single" w:sz="4" w:space="0" w:color="auto"/>
              <w:bottom w:val="single" w:sz="4" w:space="0" w:color="auto"/>
              <w:right w:val="single" w:sz="4" w:space="0" w:color="auto"/>
            </w:tcBorders>
          </w:tcPr>
          <w:p w14:paraId="431EAE63" w14:textId="77777777" w:rsidR="000C341D" w:rsidRPr="00866265" w:rsidRDefault="000C341D" w:rsidP="000C341D">
            <w:pPr>
              <w:pStyle w:val="TableParagraph"/>
              <w:ind w:left="0" w:right="113"/>
              <w:contextualSpacing/>
              <w:jc w:val="both"/>
              <w:rPr>
                <w:rStyle w:val="a4"/>
                <w:rFonts w:ascii="Times New Roman" w:hAnsi="Times New Roman"/>
                <w:b w:val="0"/>
                <w:sz w:val="24"/>
                <w:szCs w:val="24"/>
              </w:rPr>
            </w:pPr>
            <w:r w:rsidRPr="00866265">
              <w:rPr>
                <w:rStyle w:val="a4"/>
                <w:rFonts w:ascii="Times New Roman" w:hAnsi="Times New Roman"/>
                <w:b w:val="0"/>
                <w:sz w:val="24"/>
                <w:szCs w:val="24"/>
              </w:rPr>
              <w:t>Порядок эксплуатации ТТО розничной/оптовой торговой организации с учетом климатических особенностей региона нахождения предприятия</w:t>
            </w:r>
          </w:p>
        </w:tc>
        <w:tc>
          <w:tcPr>
            <w:tcW w:w="378" w:type="pct"/>
            <w:tcBorders>
              <w:top w:val="single" w:sz="4" w:space="0" w:color="auto"/>
              <w:left w:val="single" w:sz="4" w:space="0" w:color="auto"/>
              <w:bottom w:val="single" w:sz="4" w:space="0" w:color="auto"/>
              <w:right w:val="single" w:sz="4" w:space="0" w:color="auto"/>
            </w:tcBorders>
          </w:tcPr>
          <w:p w14:paraId="0B14D3E6" w14:textId="77777777" w:rsidR="000C341D" w:rsidRPr="00A009BB" w:rsidRDefault="000C341D" w:rsidP="00C93300">
            <w:pPr>
              <w:contextualSpacing/>
              <w:jc w:val="center"/>
              <w:rPr>
                <w:rStyle w:val="a4"/>
                <w:rFonts w:ascii="Times New Roman" w:hAnsi="Times New Roman"/>
                <w:b w:val="0"/>
              </w:rPr>
            </w:pPr>
            <w:r w:rsidRPr="00A009BB">
              <w:rPr>
                <w:rStyle w:val="a4"/>
                <w:rFonts w:ascii="Times New Roman" w:hAnsi="Times New Roman"/>
                <w:b w:val="0"/>
              </w:rPr>
              <w:t>2</w:t>
            </w:r>
          </w:p>
        </w:tc>
        <w:tc>
          <w:tcPr>
            <w:tcW w:w="456" w:type="pct"/>
            <w:tcBorders>
              <w:left w:val="single" w:sz="4" w:space="0" w:color="auto"/>
              <w:right w:val="single" w:sz="4" w:space="0" w:color="auto"/>
            </w:tcBorders>
          </w:tcPr>
          <w:p w14:paraId="3911E06B" w14:textId="77777777" w:rsidR="000C341D" w:rsidRPr="00866265" w:rsidRDefault="000C341D" w:rsidP="00821A35">
            <w:pPr>
              <w:contextualSpacing/>
              <w:jc w:val="center"/>
              <w:rPr>
                <w:rStyle w:val="a4"/>
                <w:rFonts w:ascii="Times New Roman" w:hAnsi="Times New Roman"/>
                <w:b w:val="0"/>
              </w:rPr>
            </w:pPr>
            <w:r w:rsidRPr="00866265">
              <w:rPr>
                <w:rStyle w:val="a4"/>
                <w:rFonts w:ascii="Times New Roman" w:hAnsi="Times New Roman"/>
                <w:b w:val="0"/>
              </w:rPr>
              <w:t>2</w:t>
            </w:r>
          </w:p>
        </w:tc>
      </w:tr>
      <w:tr w:rsidR="002F4484" w:rsidRPr="00E41083" w14:paraId="269968AB" w14:textId="77777777" w:rsidTr="003268D6">
        <w:trPr>
          <w:trHeight w:val="23"/>
        </w:trPr>
        <w:tc>
          <w:tcPr>
            <w:tcW w:w="785" w:type="pct"/>
            <w:vMerge/>
            <w:tcBorders>
              <w:top w:val="single" w:sz="4" w:space="0" w:color="auto"/>
              <w:left w:val="single" w:sz="4" w:space="0" w:color="auto"/>
              <w:bottom w:val="single" w:sz="4" w:space="0" w:color="auto"/>
              <w:right w:val="single" w:sz="4" w:space="0" w:color="auto"/>
            </w:tcBorders>
            <w:vAlign w:val="center"/>
          </w:tcPr>
          <w:p w14:paraId="5DA9C829" w14:textId="77777777" w:rsidR="002F4484" w:rsidRPr="00E41083" w:rsidRDefault="002F4484" w:rsidP="00C93300">
            <w:pPr>
              <w:contextualSpacing/>
              <w:rPr>
                <w:rStyle w:val="a4"/>
                <w:b w:val="0"/>
                <w:highlight w:val="yellow"/>
              </w:rPr>
            </w:pPr>
          </w:p>
        </w:tc>
        <w:tc>
          <w:tcPr>
            <w:tcW w:w="142" w:type="pct"/>
            <w:tcBorders>
              <w:top w:val="single" w:sz="4" w:space="0" w:color="auto"/>
              <w:left w:val="single" w:sz="4" w:space="0" w:color="auto"/>
              <w:bottom w:val="single" w:sz="4" w:space="0" w:color="auto"/>
              <w:right w:val="single" w:sz="4" w:space="0" w:color="auto"/>
            </w:tcBorders>
          </w:tcPr>
          <w:p w14:paraId="5570BCC3" w14:textId="77777777" w:rsidR="002F4484" w:rsidRPr="002F4484" w:rsidRDefault="002F4484" w:rsidP="00043074">
            <w:pPr>
              <w:pStyle w:val="TableParagraph"/>
              <w:ind w:left="0" w:right="34"/>
              <w:contextualSpacing/>
              <w:jc w:val="center"/>
              <w:rPr>
                <w:rStyle w:val="a4"/>
                <w:rFonts w:ascii="Times New Roman" w:hAnsi="Times New Roman"/>
                <w:sz w:val="24"/>
                <w:szCs w:val="24"/>
              </w:rPr>
            </w:pPr>
            <w:r w:rsidRPr="002F4484">
              <w:rPr>
                <w:rStyle w:val="a4"/>
                <w:rFonts w:ascii="Times New Roman" w:hAnsi="Times New Roman"/>
                <w:sz w:val="24"/>
                <w:szCs w:val="24"/>
              </w:rPr>
              <w:t>5.</w:t>
            </w:r>
          </w:p>
        </w:tc>
        <w:tc>
          <w:tcPr>
            <w:tcW w:w="3239" w:type="pct"/>
            <w:tcBorders>
              <w:top w:val="single" w:sz="4" w:space="0" w:color="auto"/>
              <w:left w:val="single" w:sz="4" w:space="0" w:color="auto"/>
              <w:bottom w:val="single" w:sz="4" w:space="0" w:color="auto"/>
              <w:right w:val="single" w:sz="4" w:space="0" w:color="auto"/>
            </w:tcBorders>
          </w:tcPr>
          <w:p w14:paraId="610665F2" w14:textId="77777777" w:rsidR="002F4484" w:rsidRPr="00866265" w:rsidRDefault="002F4484" w:rsidP="000C341D">
            <w:pPr>
              <w:pStyle w:val="TableParagraph"/>
              <w:ind w:left="0" w:right="113"/>
              <w:contextualSpacing/>
              <w:jc w:val="both"/>
              <w:rPr>
                <w:rStyle w:val="a4"/>
                <w:rFonts w:ascii="Times New Roman" w:hAnsi="Times New Roman"/>
                <w:b w:val="0"/>
                <w:sz w:val="24"/>
                <w:szCs w:val="24"/>
              </w:rPr>
            </w:pPr>
            <w:r w:rsidRPr="00866265">
              <w:rPr>
                <w:rStyle w:val="a4"/>
                <w:rFonts w:ascii="Times New Roman" w:hAnsi="Times New Roman"/>
                <w:b w:val="0"/>
                <w:sz w:val="24"/>
                <w:szCs w:val="24"/>
              </w:rPr>
              <w:t xml:space="preserve">Понятие технологии интернет-вещей (Internet </w:t>
            </w:r>
            <w:proofErr w:type="spellStart"/>
            <w:r w:rsidRPr="00866265">
              <w:rPr>
                <w:rStyle w:val="a4"/>
                <w:rFonts w:ascii="Times New Roman" w:hAnsi="Times New Roman"/>
                <w:b w:val="0"/>
                <w:sz w:val="24"/>
                <w:szCs w:val="24"/>
              </w:rPr>
              <w:t>of</w:t>
            </w:r>
            <w:proofErr w:type="spellEnd"/>
            <w:r w:rsidRPr="00866265">
              <w:rPr>
                <w:rStyle w:val="a4"/>
                <w:rFonts w:ascii="Times New Roman" w:hAnsi="Times New Roman"/>
                <w:b w:val="0"/>
                <w:sz w:val="24"/>
                <w:szCs w:val="24"/>
              </w:rPr>
              <w:t xml:space="preserve"> </w:t>
            </w:r>
            <w:proofErr w:type="spellStart"/>
            <w:r w:rsidRPr="00866265">
              <w:rPr>
                <w:rStyle w:val="a4"/>
                <w:rFonts w:ascii="Times New Roman" w:hAnsi="Times New Roman"/>
                <w:b w:val="0"/>
                <w:sz w:val="24"/>
                <w:szCs w:val="24"/>
              </w:rPr>
              <w:t>Things</w:t>
            </w:r>
            <w:proofErr w:type="spellEnd"/>
            <w:r w:rsidRPr="00866265">
              <w:rPr>
                <w:rStyle w:val="a4"/>
                <w:rFonts w:ascii="Times New Roman" w:hAnsi="Times New Roman"/>
                <w:b w:val="0"/>
                <w:sz w:val="24"/>
                <w:szCs w:val="24"/>
              </w:rPr>
              <w:t xml:space="preserve">, </w:t>
            </w:r>
            <w:proofErr w:type="spellStart"/>
            <w:r w:rsidRPr="00866265">
              <w:rPr>
                <w:rStyle w:val="a4"/>
                <w:rFonts w:ascii="Times New Roman" w:hAnsi="Times New Roman"/>
                <w:b w:val="0"/>
                <w:sz w:val="24"/>
                <w:szCs w:val="24"/>
              </w:rPr>
              <w:t>IoT</w:t>
            </w:r>
            <w:proofErr w:type="spellEnd"/>
            <w:r w:rsidRPr="00866265">
              <w:rPr>
                <w:rStyle w:val="a4"/>
                <w:rFonts w:ascii="Times New Roman" w:hAnsi="Times New Roman"/>
                <w:b w:val="0"/>
                <w:sz w:val="24"/>
                <w:szCs w:val="24"/>
              </w:rPr>
              <w:t>) в организации работы торгового предприятия по направлению производство и логистика</w:t>
            </w:r>
          </w:p>
        </w:tc>
        <w:tc>
          <w:tcPr>
            <w:tcW w:w="378" w:type="pct"/>
            <w:tcBorders>
              <w:top w:val="single" w:sz="4" w:space="0" w:color="auto"/>
              <w:left w:val="single" w:sz="4" w:space="0" w:color="auto"/>
              <w:bottom w:val="single" w:sz="4" w:space="0" w:color="auto"/>
              <w:right w:val="single" w:sz="4" w:space="0" w:color="auto"/>
            </w:tcBorders>
          </w:tcPr>
          <w:p w14:paraId="4D81DE56" w14:textId="77777777" w:rsidR="002F4484" w:rsidRPr="00A009BB" w:rsidRDefault="00866265" w:rsidP="00C93300">
            <w:pPr>
              <w:contextualSpacing/>
              <w:jc w:val="center"/>
              <w:rPr>
                <w:rStyle w:val="a4"/>
                <w:rFonts w:ascii="Times New Roman" w:hAnsi="Times New Roman"/>
                <w:b w:val="0"/>
              </w:rPr>
            </w:pPr>
            <w:r w:rsidRPr="00A009BB">
              <w:rPr>
                <w:rStyle w:val="a4"/>
                <w:rFonts w:ascii="Times New Roman" w:hAnsi="Times New Roman"/>
                <w:b w:val="0"/>
              </w:rPr>
              <w:t>2</w:t>
            </w:r>
          </w:p>
        </w:tc>
        <w:tc>
          <w:tcPr>
            <w:tcW w:w="456" w:type="pct"/>
            <w:tcBorders>
              <w:left w:val="single" w:sz="4" w:space="0" w:color="auto"/>
              <w:right w:val="single" w:sz="4" w:space="0" w:color="auto"/>
            </w:tcBorders>
          </w:tcPr>
          <w:p w14:paraId="0A3B78E4" w14:textId="77777777" w:rsidR="002F4484" w:rsidRPr="00866265" w:rsidRDefault="00866265" w:rsidP="00821A35">
            <w:pPr>
              <w:contextualSpacing/>
              <w:jc w:val="center"/>
              <w:rPr>
                <w:rStyle w:val="a4"/>
                <w:rFonts w:ascii="Times New Roman" w:hAnsi="Times New Roman"/>
                <w:b w:val="0"/>
              </w:rPr>
            </w:pPr>
            <w:r w:rsidRPr="00866265">
              <w:rPr>
                <w:rStyle w:val="a4"/>
                <w:rFonts w:ascii="Times New Roman" w:hAnsi="Times New Roman"/>
                <w:b w:val="0"/>
              </w:rPr>
              <w:t>2</w:t>
            </w:r>
          </w:p>
        </w:tc>
      </w:tr>
      <w:tr w:rsidR="002F4484" w:rsidRPr="00E41083" w14:paraId="3EB459C1" w14:textId="77777777" w:rsidTr="003268D6">
        <w:trPr>
          <w:trHeight w:val="23"/>
        </w:trPr>
        <w:tc>
          <w:tcPr>
            <w:tcW w:w="785" w:type="pct"/>
            <w:vMerge/>
            <w:tcBorders>
              <w:top w:val="single" w:sz="4" w:space="0" w:color="auto"/>
              <w:left w:val="single" w:sz="4" w:space="0" w:color="auto"/>
              <w:bottom w:val="single" w:sz="4" w:space="0" w:color="auto"/>
              <w:right w:val="single" w:sz="4" w:space="0" w:color="auto"/>
            </w:tcBorders>
            <w:vAlign w:val="center"/>
          </w:tcPr>
          <w:p w14:paraId="6651378B" w14:textId="77777777" w:rsidR="002F4484" w:rsidRPr="00E41083" w:rsidRDefault="002F4484" w:rsidP="00C93300">
            <w:pPr>
              <w:contextualSpacing/>
              <w:rPr>
                <w:rStyle w:val="a4"/>
                <w:b w:val="0"/>
                <w:highlight w:val="yellow"/>
              </w:rPr>
            </w:pPr>
          </w:p>
        </w:tc>
        <w:tc>
          <w:tcPr>
            <w:tcW w:w="142" w:type="pct"/>
            <w:tcBorders>
              <w:top w:val="single" w:sz="4" w:space="0" w:color="auto"/>
              <w:left w:val="single" w:sz="4" w:space="0" w:color="auto"/>
              <w:bottom w:val="single" w:sz="4" w:space="0" w:color="auto"/>
              <w:right w:val="single" w:sz="4" w:space="0" w:color="auto"/>
            </w:tcBorders>
          </w:tcPr>
          <w:p w14:paraId="54CCBE04" w14:textId="77777777" w:rsidR="002F4484" w:rsidRPr="002F4484" w:rsidRDefault="002F4484" w:rsidP="00043074">
            <w:pPr>
              <w:pStyle w:val="TableParagraph"/>
              <w:ind w:left="0" w:right="34"/>
              <w:contextualSpacing/>
              <w:jc w:val="center"/>
              <w:rPr>
                <w:rStyle w:val="a4"/>
                <w:rFonts w:ascii="Times New Roman" w:hAnsi="Times New Roman"/>
                <w:sz w:val="24"/>
                <w:szCs w:val="24"/>
              </w:rPr>
            </w:pPr>
            <w:r w:rsidRPr="002F4484">
              <w:rPr>
                <w:rStyle w:val="a4"/>
                <w:rFonts w:ascii="Times New Roman" w:hAnsi="Times New Roman"/>
                <w:sz w:val="24"/>
                <w:szCs w:val="24"/>
              </w:rPr>
              <w:t>6.</w:t>
            </w:r>
          </w:p>
        </w:tc>
        <w:tc>
          <w:tcPr>
            <w:tcW w:w="3239" w:type="pct"/>
            <w:tcBorders>
              <w:top w:val="single" w:sz="4" w:space="0" w:color="auto"/>
              <w:left w:val="single" w:sz="4" w:space="0" w:color="auto"/>
              <w:bottom w:val="single" w:sz="4" w:space="0" w:color="auto"/>
              <w:right w:val="single" w:sz="4" w:space="0" w:color="auto"/>
            </w:tcBorders>
          </w:tcPr>
          <w:p w14:paraId="4DA27638" w14:textId="77777777" w:rsidR="002F4484" w:rsidRPr="00866265" w:rsidRDefault="00866265" w:rsidP="000C341D">
            <w:pPr>
              <w:pStyle w:val="TableParagraph"/>
              <w:ind w:left="0" w:right="113"/>
              <w:contextualSpacing/>
              <w:jc w:val="both"/>
              <w:rPr>
                <w:rStyle w:val="a4"/>
                <w:rFonts w:ascii="Times New Roman" w:hAnsi="Times New Roman"/>
                <w:b w:val="0"/>
                <w:sz w:val="24"/>
                <w:szCs w:val="24"/>
              </w:rPr>
            </w:pPr>
            <w:r w:rsidRPr="00866265">
              <w:rPr>
                <w:rStyle w:val="a4"/>
                <w:rFonts w:ascii="Times New Roman" w:hAnsi="Times New Roman"/>
                <w:b w:val="0"/>
                <w:sz w:val="24"/>
                <w:szCs w:val="24"/>
              </w:rPr>
              <w:t xml:space="preserve">Понятие дополненной реальности (AR) в области </w:t>
            </w:r>
            <w:proofErr w:type="spellStart"/>
            <w:r w:rsidRPr="00866265">
              <w:rPr>
                <w:rStyle w:val="a4"/>
                <w:rFonts w:ascii="Times New Roman" w:hAnsi="Times New Roman"/>
                <w:b w:val="0"/>
                <w:sz w:val="24"/>
                <w:szCs w:val="24"/>
              </w:rPr>
              <w:t>retail</w:t>
            </w:r>
            <w:proofErr w:type="spellEnd"/>
            <w:r w:rsidRPr="00866265">
              <w:rPr>
                <w:rStyle w:val="a4"/>
                <w:rFonts w:ascii="Times New Roman" w:hAnsi="Times New Roman"/>
                <w:b w:val="0"/>
                <w:sz w:val="24"/>
                <w:szCs w:val="24"/>
              </w:rPr>
              <w:t xml:space="preserve"> (навигация по магазинам и торговым центрам, информация о товарах)</w:t>
            </w:r>
          </w:p>
        </w:tc>
        <w:tc>
          <w:tcPr>
            <w:tcW w:w="378" w:type="pct"/>
            <w:tcBorders>
              <w:top w:val="single" w:sz="4" w:space="0" w:color="auto"/>
              <w:left w:val="single" w:sz="4" w:space="0" w:color="auto"/>
              <w:bottom w:val="single" w:sz="4" w:space="0" w:color="auto"/>
              <w:right w:val="single" w:sz="4" w:space="0" w:color="auto"/>
            </w:tcBorders>
          </w:tcPr>
          <w:p w14:paraId="6C9E2938" w14:textId="77777777" w:rsidR="002F4484" w:rsidRPr="00A009BB" w:rsidRDefault="00866265" w:rsidP="00C93300">
            <w:pPr>
              <w:contextualSpacing/>
              <w:jc w:val="center"/>
              <w:rPr>
                <w:rStyle w:val="a4"/>
                <w:rFonts w:ascii="Times New Roman" w:hAnsi="Times New Roman"/>
                <w:b w:val="0"/>
              </w:rPr>
            </w:pPr>
            <w:r w:rsidRPr="00A009BB">
              <w:rPr>
                <w:rStyle w:val="a4"/>
                <w:rFonts w:ascii="Times New Roman" w:hAnsi="Times New Roman"/>
                <w:b w:val="0"/>
              </w:rPr>
              <w:t>2</w:t>
            </w:r>
          </w:p>
        </w:tc>
        <w:tc>
          <w:tcPr>
            <w:tcW w:w="456" w:type="pct"/>
            <w:tcBorders>
              <w:left w:val="single" w:sz="4" w:space="0" w:color="auto"/>
              <w:right w:val="single" w:sz="4" w:space="0" w:color="auto"/>
            </w:tcBorders>
          </w:tcPr>
          <w:p w14:paraId="0AA0323F" w14:textId="77777777" w:rsidR="002F4484" w:rsidRPr="00866265" w:rsidRDefault="00866265" w:rsidP="00821A35">
            <w:pPr>
              <w:contextualSpacing/>
              <w:jc w:val="center"/>
              <w:rPr>
                <w:rStyle w:val="a4"/>
                <w:rFonts w:ascii="Times New Roman" w:hAnsi="Times New Roman"/>
                <w:b w:val="0"/>
              </w:rPr>
            </w:pPr>
            <w:r w:rsidRPr="00866265">
              <w:rPr>
                <w:rStyle w:val="a4"/>
                <w:rFonts w:ascii="Times New Roman" w:hAnsi="Times New Roman"/>
                <w:b w:val="0"/>
              </w:rPr>
              <w:t>2</w:t>
            </w:r>
          </w:p>
        </w:tc>
      </w:tr>
      <w:tr w:rsidR="00821A35" w:rsidRPr="00E41083" w14:paraId="30C286E2" w14:textId="77777777" w:rsidTr="003268D6">
        <w:trPr>
          <w:trHeight w:val="23"/>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27E403CD" w14:textId="77777777" w:rsidR="00807FCB" w:rsidRPr="00E41083" w:rsidRDefault="00807FCB" w:rsidP="00C93300">
            <w:pPr>
              <w:contextualSpacing/>
              <w:rPr>
                <w:rStyle w:val="a4"/>
                <w:rFonts w:ascii="Times New Roman" w:hAnsi="Times New Roman"/>
                <w:b w:val="0"/>
                <w:highlight w:val="yellow"/>
              </w:rPr>
            </w:pPr>
          </w:p>
        </w:tc>
        <w:tc>
          <w:tcPr>
            <w:tcW w:w="3381" w:type="pct"/>
            <w:gridSpan w:val="2"/>
            <w:tcBorders>
              <w:top w:val="single" w:sz="4" w:space="0" w:color="auto"/>
              <w:left w:val="single" w:sz="4" w:space="0" w:color="auto"/>
              <w:bottom w:val="single" w:sz="4" w:space="0" w:color="auto"/>
              <w:right w:val="single" w:sz="4" w:space="0" w:color="auto"/>
            </w:tcBorders>
            <w:hideMark/>
          </w:tcPr>
          <w:p w14:paraId="71729C45" w14:textId="77777777" w:rsidR="00807FCB" w:rsidRPr="000C341D" w:rsidRDefault="00807FCB" w:rsidP="00043074">
            <w:pPr>
              <w:contextualSpacing/>
              <w:jc w:val="both"/>
              <w:rPr>
                <w:rStyle w:val="a4"/>
                <w:rFonts w:ascii="Times New Roman" w:hAnsi="Times New Roman"/>
              </w:rPr>
            </w:pPr>
            <w:r w:rsidRPr="000C341D">
              <w:rPr>
                <w:rStyle w:val="a4"/>
                <w:rFonts w:ascii="Times New Roman" w:hAnsi="Times New Roman"/>
              </w:rPr>
              <w:t>Практические занятия</w:t>
            </w:r>
          </w:p>
        </w:tc>
        <w:tc>
          <w:tcPr>
            <w:tcW w:w="378" w:type="pct"/>
            <w:tcBorders>
              <w:top w:val="single" w:sz="4" w:space="0" w:color="auto"/>
              <w:left w:val="single" w:sz="4" w:space="0" w:color="auto"/>
              <w:bottom w:val="single" w:sz="4" w:space="0" w:color="auto"/>
              <w:right w:val="single" w:sz="4" w:space="0" w:color="auto"/>
            </w:tcBorders>
          </w:tcPr>
          <w:p w14:paraId="54E20A3C" w14:textId="77777777" w:rsidR="00807FCB" w:rsidRPr="00A009BB" w:rsidRDefault="00043074" w:rsidP="00C93300">
            <w:pPr>
              <w:contextualSpacing/>
              <w:jc w:val="center"/>
              <w:rPr>
                <w:rStyle w:val="a4"/>
                <w:rFonts w:ascii="Times New Roman" w:hAnsi="Times New Roman"/>
              </w:rPr>
            </w:pPr>
            <w:r w:rsidRPr="00A009BB">
              <w:rPr>
                <w:rStyle w:val="a4"/>
                <w:rFonts w:ascii="Times New Roman" w:hAnsi="Times New Roman"/>
              </w:rPr>
              <w:t>4</w:t>
            </w:r>
          </w:p>
        </w:tc>
        <w:tc>
          <w:tcPr>
            <w:tcW w:w="456" w:type="pct"/>
            <w:tcBorders>
              <w:left w:val="single" w:sz="4" w:space="0" w:color="auto"/>
              <w:right w:val="single" w:sz="4" w:space="0" w:color="auto"/>
            </w:tcBorders>
            <w:shd w:val="clear" w:color="auto" w:fill="D9D9D9" w:themeFill="background1" w:themeFillShade="D9"/>
          </w:tcPr>
          <w:p w14:paraId="7EAF93B5" w14:textId="77777777" w:rsidR="00807FCB" w:rsidRPr="000C341D" w:rsidRDefault="00807FCB" w:rsidP="00821A35">
            <w:pPr>
              <w:contextualSpacing/>
              <w:jc w:val="center"/>
              <w:rPr>
                <w:rStyle w:val="a4"/>
                <w:rFonts w:ascii="Times New Roman" w:hAnsi="Times New Roman"/>
                <w:b w:val="0"/>
              </w:rPr>
            </w:pPr>
          </w:p>
        </w:tc>
      </w:tr>
      <w:tr w:rsidR="002E5603" w:rsidRPr="00E41083" w14:paraId="6B7A0BD4" w14:textId="77777777" w:rsidTr="003268D6">
        <w:trPr>
          <w:trHeight w:val="23"/>
        </w:trPr>
        <w:tc>
          <w:tcPr>
            <w:tcW w:w="785" w:type="pct"/>
            <w:vMerge/>
            <w:tcBorders>
              <w:top w:val="single" w:sz="4" w:space="0" w:color="auto"/>
              <w:left w:val="single" w:sz="4" w:space="0" w:color="auto"/>
              <w:bottom w:val="single" w:sz="4" w:space="0" w:color="auto"/>
              <w:right w:val="single" w:sz="4" w:space="0" w:color="auto"/>
            </w:tcBorders>
            <w:vAlign w:val="center"/>
          </w:tcPr>
          <w:p w14:paraId="31BD56F5" w14:textId="77777777" w:rsidR="002E5603" w:rsidRPr="00E41083" w:rsidRDefault="002E5603" w:rsidP="00C93300">
            <w:pPr>
              <w:contextualSpacing/>
              <w:rPr>
                <w:rStyle w:val="a4"/>
                <w:b w:val="0"/>
                <w:highlight w:val="yellow"/>
              </w:rPr>
            </w:pPr>
          </w:p>
        </w:tc>
        <w:tc>
          <w:tcPr>
            <w:tcW w:w="142" w:type="pct"/>
            <w:tcBorders>
              <w:top w:val="single" w:sz="4" w:space="0" w:color="auto"/>
              <w:left w:val="single" w:sz="4" w:space="0" w:color="auto"/>
              <w:bottom w:val="single" w:sz="4" w:space="0" w:color="auto"/>
              <w:right w:val="single" w:sz="4" w:space="0" w:color="auto"/>
            </w:tcBorders>
          </w:tcPr>
          <w:p w14:paraId="47BDBA16" w14:textId="77777777" w:rsidR="002E5603" w:rsidRPr="000C341D" w:rsidRDefault="002E5603" w:rsidP="00043074">
            <w:pPr>
              <w:contextualSpacing/>
              <w:jc w:val="center"/>
              <w:rPr>
                <w:rStyle w:val="a4"/>
                <w:rFonts w:ascii="Times New Roman" w:hAnsi="Times New Roman"/>
              </w:rPr>
            </w:pPr>
            <w:r w:rsidRPr="000C341D">
              <w:rPr>
                <w:rStyle w:val="a4"/>
                <w:rFonts w:ascii="Times New Roman" w:hAnsi="Times New Roman"/>
              </w:rPr>
              <w:t>1.</w:t>
            </w:r>
          </w:p>
        </w:tc>
        <w:tc>
          <w:tcPr>
            <w:tcW w:w="3239" w:type="pct"/>
            <w:tcBorders>
              <w:top w:val="single" w:sz="4" w:space="0" w:color="auto"/>
              <w:left w:val="single" w:sz="4" w:space="0" w:color="auto"/>
              <w:bottom w:val="single" w:sz="4" w:space="0" w:color="auto"/>
              <w:right w:val="single" w:sz="4" w:space="0" w:color="auto"/>
            </w:tcBorders>
          </w:tcPr>
          <w:p w14:paraId="5498C9F7" w14:textId="77777777" w:rsidR="002E5603" w:rsidRPr="000C341D" w:rsidRDefault="002E5603" w:rsidP="00043074">
            <w:pPr>
              <w:contextualSpacing/>
              <w:jc w:val="both"/>
              <w:rPr>
                <w:rStyle w:val="a4"/>
                <w:rFonts w:ascii="Times New Roman" w:hAnsi="Times New Roman"/>
                <w:b w:val="0"/>
              </w:rPr>
            </w:pPr>
            <w:r w:rsidRPr="000C341D">
              <w:rPr>
                <w:rStyle w:val="a4"/>
                <w:rFonts w:ascii="Times New Roman" w:hAnsi="Times New Roman"/>
              </w:rPr>
              <w:t>Практическое занятие № 1.</w:t>
            </w:r>
            <w:r w:rsidRPr="000C341D">
              <w:rPr>
                <w:rStyle w:val="a4"/>
                <w:rFonts w:ascii="Times New Roman" w:hAnsi="Times New Roman"/>
                <w:b w:val="0"/>
              </w:rPr>
              <w:t xml:space="preserve"> </w:t>
            </w:r>
            <w:r w:rsidR="00043074">
              <w:rPr>
                <w:rStyle w:val="a4"/>
                <w:rFonts w:ascii="Times New Roman" w:hAnsi="Times New Roman"/>
                <w:b w:val="0"/>
              </w:rPr>
              <w:t xml:space="preserve"> </w:t>
            </w:r>
            <w:r w:rsidR="00043074" w:rsidRPr="000C341D">
              <w:rPr>
                <w:rStyle w:val="a4"/>
                <w:rFonts w:ascii="Times New Roman" w:hAnsi="Times New Roman"/>
                <w:b w:val="0"/>
              </w:rPr>
              <w:t>Подбор, размещение и эксплуатация торговой мебели с учетом товарной специфики (групп товаров) предприятия</w:t>
            </w:r>
          </w:p>
        </w:tc>
        <w:tc>
          <w:tcPr>
            <w:tcW w:w="378" w:type="pct"/>
            <w:tcBorders>
              <w:top w:val="single" w:sz="4" w:space="0" w:color="auto"/>
              <w:left w:val="single" w:sz="4" w:space="0" w:color="auto"/>
              <w:bottom w:val="single" w:sz="4" w:space="0" w:color="auto"/>
              <w:right w:val="single" w:sz="4" w:space="0" w:color="auto"/>
            </w:tcBorders>
          </w:tcPr>
          <w:p w14:paraId="0488D8C2" w14:textId="77777777" w:rsidR="002E5603" w:rsidRPr="00A009BB" w:rsidRDefault="002E5603" w:rsidP="00C93300">
            <w:pPr>
              <w:contextualSpacing/>
              <w:jc w:val="center"/>
              <w:rPr>
                <w:rStyle w:val="a4"/>
                <w:rFonts w:ascii="Times New Roman" w:hAnsi="Times New Roman"/>
                <w:b w:val="0"/>
              </w:rPr>
            </w:pPr>
            <w:r w:rsidRPr="00A009BB">
              <w:rPr>
                <w:rStyle w:val="a4"/>
                <w:rFonts w:ascii="Times New Roman" w:hAnsi="Times New Roman"/>
                <w:b w:val="0"/>
              </w:rPr>
              <w:t>2</w:t>
            </w:r>
          </w:p>
        </w:tc>
        <w:tc>
          <w:tcPr>
            <w:tcW w:w="456" w:type="pct"/>
            <w:tcBorders>
              <w:left w:val="single" w:sz="4" w:space="0" w:color="auto"/>
              <w:right w:val="single" w:sz="4" w:space="0" w:color="auto"/>
            </w:tcBorders>
          </w:tcPr>
          <w:p w14:paraId="10F03DA8" w14:textId="77777777" w:rsidR="002E5603" w:rsidRPr="000C341D" w:rsidRDefault="00821A35" w:rsidP="00821A35">
            <w:pPr>
              <w:contextualSpacing/>
              <w:jc w:val="center"/>
              <w:rPr>
                <w:rStyle w:val="a4"/>
                <w:rFonts w:ascii="Times New Roman" w:hAnsi="Times New Roman"/>
                <w:b w:val="0"/>
              </w:rPr>
            </w:pPr>
            <w:r w:rsidRPr="000C341D">
              <w:rPr>
                <w:rStyle w:val="a4"/>
                <w:rFonts w:ascii="Times New Roman" w:hAnsi="Times New Roman"/>
                <w:b w:val="0"/>
              </w:rPr>
              <w:t>2</w:t>
            </w:r>
          </w:p>
        </w:tc>
      </w:tr>
      <w:tr w:rsidR="002E5603" w:rsidRPr="00E41083" w14:paraId="4925B219" w14:textId="77777777" w:rsidTr="003268D6">
        <w:trPr>
          <w:trHeight w:val="23"/>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4424ADE4" w14:textId="77777777" w:rsidR="002E5603" w:rsidRPr="00E41083" w:rsidRDefault="002E5603" w:rsidP="00C93300">
            <w:pPr>
              <w:contextualSpacing/>
              <w:rPr>
                <w:rStyle w:val="a4"/>
                <w:rFonts w:ascii="Times New Roman" w:hAnsi="Times New Roman"/>
                <w:b w:val="0"/>
                <w:highlight w:val="yellow"/>
              </w:rPr>
            </w:pPr>
          </w:p>
        </w:tc>
        <w:tc>
          <w:tcPr>
            <w:tcW w:w="142" w:type="pct"/>
            <w:tcBorders>
              <w:top w:val="single" w:sz="4" w:space="0" w:color="auto"/>
              <w:left w:val="single" w:sz="4" w:space="0" w:color="auto"/>
              <w:bottom w:val="single" w:sz="4" w:space="0" w:color="auto"/>
              <w:right w:val="single" w:sz="4" w:space="0" w:color="auto"/>
            </w:tcBorders>
          </w:tcPr>
          <w:p w14:paraId="4E2FD0A1" w14:textId="77777777" w:rsidR="002E5603" w:rsidRPr="000C341D" w:rsidRDefault="002E5603" w:rsidP="00043074">
            <w:pPr>
              <w:contextualSpacing/>
              <w:jc w:val="center"/>
              <w:rPr>
                <w:rStyle w:val="a4"/>
                <w:rFonts w:ascii="Times New Roman" w:hAnsi="Times New Roman"/>
              </w:rPr>
            </w:pPr>
            <w:r w:rsidRPr="000C341D">
              <w:rPr>
                <w:rStyle w:val="a4"/>
                <w:rFonts w:ascii="Times New Roman" w:hAnsi="Times New Roman"/>
              </w:rPr>
              <w:t>2.</w:t>
            </w:r>
          </w:p>
        </w:tc>
        <w:tc>
          <w:tcPr>
            <w:tcW w:w="3239" w:type="pct"/>
            <w:tcBorders>
              <w:top w:val="single" w:sz="4" w:space="0" w:color="auto"/>
              <w:left w:val="single" w:sz="4" w:space="0" w:color="auto"/>
              <w:bottom w:val="single" w:sz="4" w:space="0" w:color="auto"/>
              <w:right w:val="single" w:sz="4" w:space="0" w:color="auto"/>
            </w:tcBorders>
          </w:tcPr>
          <w:p w14:paraId="1B63914C" w14:textId="77777777" w:rsidR="002E5603" w:rsidRPr="000C341D" w:rsidRDefault="002E5603" w:rsidP="00043074">
            <w:pPr>
              <w:contextualSpacing/>
              <w:jc w:val="both"/>
              <w:rPr>
                <w:rStyle w:val="a4"/>
                <w:b w:val="0"/>
              </w:rPr>
            </w:pPr>
            <w:r w:rsidRPr="000C341D">
              <w:rPr>
                <w:rStyle w:val="a4"/>
                <w:rFonts w:ascii="Times New Roman" w:hAnsi="Times New Roman"/>
              </w:rPr>
              <w:t>Практическое занятие № 2.</w:t>
            </w:r>
            <w:r w:rsidRPr="000C341D">
              <w:rPr>
                <w:rStyle w:val="a4"/>
                <w:rFonts w:ascii="Times New Roman" w:hAnsi="Times New Roman"/>
                <w:b w:val="0"/>
              </w:rPr>
              <w:t xml:space="preserve"> </w:t>
            </w:r>
            <w:r w:rsidR="00043074" w:rsidRPr="000C341D">
              <w:rPr>
                <w:rStyle w:val="a4"/>
                <w:rFonts w:ascii="Times New Roman" w:hAnsi="Times New Roman"/>
                <w:b w:val="0"/>
              </w:rPr>
              <w:t>Подбор и эксплуатация торгового инвентаря с учетом сегмента деятельности торговой организации</w:t>
            </w:r>
          </w:p>
        </w:tc>
        <w:tc>
          <w:tcPr>
            <w:tcW w:w="378" w:type="pct"/>
            <w:tcBorders>
              <w:top w:val="single" w:sz="4" w:space="0" w:color="auto"/>
              <w:left w:val="single" w:sz="4" w:space="0" w:color="auto"/>
              <w:bottom w:val="single" w:sz="4" w:space="0" w:color="auto"/>
              <w:right w:val="single" w:sz="4" w:space="0" w:color="auto"/>
            </w:tcBorders>
          </w:tcPr>
          <w:p w14:paraId="55C9DE29" w14:textId="77777777" w:rsidR="002E5603" w:rsidRPr="00A009BB" w:rsidRDefault="002E5603" w:rsidP="00C93300">
            <w:pPr>
              <w:contextualSpacing/>
              <w:jc w:val="center"/>
              <w:rPr>
                <w:rStyle w:val="a4"/>
                <w:rFonts w:ascii="Times New Roman" w:hAnsi="Times New Roman"/>
                <w:b w:val="0"/>
              </w:rPr>
            </w:pPr>
            <w:r w:rsidRPr="00A009BB">
              <w:rPr>
                <w:rStyle w:val="a4"/>
                <w:rFonts w:ascii="Times New Roman" w:hAnsi="Times New Roman"/>
                <w:b w:val="0"/>
              </w:rPr>
              <w:t>2</w:t>
            </w:r>
          </w:p>
        </w:tc>
        <w:tc>
          <w:tcPr>
            <w:tcW w:w="456" w:type="pct"/>
            <w:tcBorders>
              <w:left w:val="single" w:sz="4" w:space="0" w:color="auto"/>
              <w:right w:val="single" w:sz="4" w:space="0" w:color="auto"/>
            </w:tcBorders>
          </w:tcPr>
          <w:p w14:paraId="3C5CA4A9" w14:textId="77777777" w:rsidR="002E5603" w:rsidRPr="000C341D" w:rsidRDefault="00821A35" w:rsidP="00821A35">
            <w:pPr>
              <w:contextualSpacing/>
              <w:jc w:val="center"/>
              <w:rPr>
                <w:rStyle w:val="a4"/>
                <w:rFonts w:ascii="Times New Roman" w:hAnsi="Times New Roman"/>
                <w:b w:val="0"/>
              </w:rPr>
            </w:pPr>
            <w:r w:rsidRPr="000C341D">
              <w:rPr>
                <w:rStyle w:val="a4"/>
                <w:rFonts w:ascii="Times New Roman" w:hAnsi="Times New Roman"/>
                <w:b w:val="0"/>
              </w:rPr>
              <w:t>2</w:t>
            </w:r>
          </w:p>
        </w:tc>
      </w:tr>
      <w:tr w:rsidR="00043074" w:rsidRPr="00E41083" w14:paraId="06E4B945" w14:textId="77777777" w:rsidTr="003268D6">
        <w:trPr>
          <w:trHeight w:val="23"/>
        </w:trPr>
        <w:tc>
          <w:tcPr>
            <w:tcW w:w="785" w:type="pct"/>
            <w:vMerge w:val="restart"/>
            <w:tcBorders>
              <w:top w:val="single" w:sz="4" w:space="0" w:color="auto"/>
              <w:left w:val="single" w:sz="4" w:space="0" w:color="auto"/>
              <w:bottom w:val="single" w:sz="4" w:space="0" w:color="auto"/>
              <w:right w:val="single" w:sz="4" w:space="0" w:color="auto"/>
            </w:tcBorders>
          </w:tcPr>
          <w:p w14:paraId="462E4698" w14:textId="77777777" w:rsidR="00043074" w:rsidRPr="00043074" w:rsidRDefault="00043074" w:rsidP="00C93300">
            <w:pPr>
              <w:contextualSpacing/>
              <w:jc w:val="center"/>
              <w:rPr>
                <w:rStyle w:val="a4"/>
                <w:rFonts w:ascii="Times New Roman" w:hAnsi="Times New Roman"/>
              </w:rPr>
            </w:pPr>
            <w:r w:rsidRPr="00043074">
              <w:rPr>
                <w:rStyle w:val="a4"/>
                <w:rFonts w:ascii="Times New Roman" w:hAnsi="Times New Roman"/>
              </w:rPr>
              <w:t>Тема 1.2.</w:t>
            </w:r>
          </w:p>
          <w:p w14:paraId="78570311" w14:textId="77777777" w:rsidR="00043074" w:rsidRPr="00043074" w:rsidRDefault="00043074" w:rsidP="00C93300">
            <w:pPr>
              <w:contextualSpacing/>
              <w:jc w:val="center"/>
              <w:rPr>
                <w:rStyle w:val="a4"/>
                <w:rFonts w:ascii="Times New Roman" w:hAnsi="Times New Roman"/>
              </w:rPr>
            </w:pPr>
            <w:r w:rsidRPr="00043074">
              <w:rPr>
                <w:rStyle w:val="a4"/>
                <w:rFonts w:ascii="Times New Roman" w:hAnsi="Times New Roman"/>
              </w:rPr>
              <w:t>Весоизмерительное, фасовочно-упаковочное и измельчительно-режущее оборудование</w:t>
            </w:r>
          </w:p>
          <w:p w14:paraId="3D1D98D0" w14:textId="77777777" w:rsidR="00043074" w:rsidRPr="00E41083" w:rsidRDefault="00043074" w:rsidP="00C93300">
            <w:pPr>
              <w:contextualSpacing/>
              <w:jc w:val="center"/>
              <w:rPr>
                <w:rStyle w:val="a4"/>
                <w:rFonts w:ascii="Times New Roman" w:hAnsi="Times New Roman"/>
                <w:b w:val="0"/>
                <w:highlight w:val="yellow"/>
              </w:rPr>
            </w:pPr>
          </w:p>
        </w:tc>
        <w:tc>
          <w:tcPr>
            <w:tcW w:w="3381" w:type="pct"/>
            <w:gridSpan w:val="2"/>
            <w:tcBorders>
              <w:top w:val="single" w:sz="4" w:space="0" w:color="auto"/>
              <w:left w:val="single" w:sz="4" w:space="0" w:color="auto"/>
              <w:bottom w:val="single" w:sz="4" w:space="0" w:color="auto"/>
              <w:right w:val="single" w:sz="4" w:space="0" w:color="auto"/>
            </w:tcBorders>
            <w:hideMark/>
          </w:tcPr>
          <w:p w14:paraId="337C444C" w14:textId="77777777" w:rsidR="00043074" w:rsidRPr="00BC43D5" w:rsidRDefault="00043074" w:rsidP="00C93300">
            <w:pPr>
              <w:suppressAutoHyphens/>
              <w:contextualSpacing/>
              <w:jc w:val="both"/>
              <w:rPr>
                <w:rStyle w:val="a4"/>
                <w:b w:val="0"/>
              </w:rPr>
            </w:pPr>
            <w:r w:rsidRPr="00BC43D5">
              <w:rPr>
                <w:rStyle w:val="a4"/>
                <w:rFonts w:ascii="Times New Roman" w:hAnsi="Times New Roman"/>
              </w:rPr>
              <w:t xml:space="preserve">Содержание учебного материала </w:t>
            </w:r>
          </w:p>
        </w:tc>
        <w:tc>
          <w:tcPr>
            <w:tcW w:w="378" w:type="pct"/>
            <w:tcBorders>
              <w:top w:val="single" w:sz="4" w:space="0" w:color="auto"/>
              <w:left w:val="single" w:sz="4" w:space="0" w:color="auto"/>
              <w:bottom w:val="single" w:sz="4" w:space="0" w:color="auto"/>
              <w:right w:val="single" w:sz="4" w:space="0" w:color="auto"/>
            </w:tcBorders>
          </w:tcPr>
          <w:p w14:paraId="4154DE31" w14:textId="77777777" w:rsidR="00043074" w:rsidRPr="00A009BB" w:rsidRDefault="00BC43D5" w:rsidP="00BC43D5">
            <w:pPr>
              <w:suppressAutoHyphens/>
              <w:contextualSpacing/>
              <w:jc w:val="center"/>
              <w:rPr>
                <w:rStyle w:val="a4"/>
                <w:rFonts w:ascii="Times New Roman" w:hAnsi="Times New Roman"/>
              </w:rPr>
            </w:pPr>
            <w:r w:rsidRPr="00A009BB">
              <w:rPr>
                <w:rStyle w:val="a4"/>
                <w:rFonts w:ascii="Times New Roman" w:hAnsi="Times New Roman"/>
              </w:rPr>
              <w:t>8</w:t>
            </w:r>
          </w:p>
        </w:tc>
        <w:tc>
          <w:tcPr>
            <w:tcW w:w="456" w:type="pct"/>
            <w:tcBorders>
              <w:top w:val="single" w:sz="4" w:space="0" w:color="auto"/>
              <w:left w:val="single" w:sz="4" w:space="0" w:color="auto"/>
              <w:right w:val="single" w:sz="4" w:space="0" w:color="auto"/>
            </w:tcBorders>
            <w:shd w:val="clear" w:color="auto" w:fill="D9D9D9" w:themeFill="background1" w:themeFillShade="D9"/>
          </w:tcPr>
          <w:p w14:paraId="6FDCDBAF" w14:textId="77777777" w:rsidR="00043074" w:rsidRPr="00BC43D5" w:rsidRDefault="00043074" w:rsidP="00821A35">
            <w:pPr>
              <w:suppressAutoHyphens/>
              <w:contextualSpacing/>
              <w:jc w:val="center"/>
              <w:rPr>
                <w:rStyle w:val="a4"/>
                <w:rFonts w:ascii="Times New Roman" w:hAnsi="Times New Roman"/>
                <w:b w:val="0"/>
              </w:rPr>
            </w:pPr>
          </w:p>
        </w:tc>
      </w:tr>
      <w:tr w:rsidR="00043074" w:rsidRPr="00E41083" w14:paraId="18E7F3B6" w14:textId="77777777" w:rsidTr="003268D6">
        <w:trPr>
          <w:trHeight w:val="58"/>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0FA446BD" w14:textId="77777777" w:rsidR="00043074" w:rsidRPr="00E41083" w:rsidRDefault="00043074" w:rsidP="00C93300">
            <w:pPr>
              <w:contextualSpacing/>
              <w:rPr>
                <w:rStyle w:val="a4"/>
                <w:rFonts w:ascii="Times New Roman" w:hAnsi="Times New Roman"/>
                <w:b w:val="0"/>
                <w:highlight w:val="yellow"/>
              </w:rPr>
            </w:pPr>
          </w:p>
        </w:tc>
        <w:tc>
          <w:tcPr>
            <w:tcW w:w="142" w:type="pct"/>
            <w:tcBorders>
              <w:top w:val="single" w:sz="4" w:space="0" w:color="auto"/>
              <w:left w:val="single" w:sz="4" w:space="0" w:color="auto"/>
              <w:bottom w:val="single" w:sz="4" w:space="0" w:color="auto"/>
              <w:right w:val="single" w:sz="4" w:space="0" w:color="auto"/>
            </w:tcBorders>
            <w:hideMark/>
          </w:tcPr>
          <w:p w14:paraId="2C3A7CC1" w14:textId="77777777" w:rsidR="00043074" w:rsidRPr="00BC43D5" w:rsidRDefault="00043074" w:rsidP="00043074">
            <w:pPr>
              <w:contextualSpacing/>
              <w:jc w:val="center"/>
              <w:rPr>
                <w:rStyle w:val="a4"/>
                <w:rFonts w:ascii="Times New Roman" w:hAnsi="Times New Roman"/>
              </w:rPr>
            </w:pPr>
            <w:r w:rsidRPr="00BC43D5">
              <w:rPr>
                <w:rStyle w:val="a4"/>
                <w:rFonts w:ascii="Times New Roman" w:hAnsi="Times New Roman"/>
              </w:rPr>
              <w:t>1.</w:t>
            </w:r>
          </w:p>
        </w:tc>
        <w:tc>
          <w:tcPr>
            <w:tcW w:w="3239" w:type="pct"/>
            <w:tcBorders>
              <w:top w:val="single" w:sz="4" w:space="0" w:color="auto"/>
              <w:left w:val="single" w:sz="4" w:space="0" w:color="auto"/>
              <w:bottom w:val="single" w:sz="4" w:space="0" w:color="auto"/>
              <w:right w:val="single" w:sz="4" w:space="0" w:color="auto"/>
            </w:tcBorders>
          </w:tcPr>
          <w:p w14:paraId="5AD0C583" w14:textId="77777777" w:rsidR="00043074" w:rsidRPr="00BC43D5" w:rsidRDefault="00043074" w:rsidP="003268D6">
            <w:pPr>
              <w:contextualSpacing/>
              <w:jc w:val="both"/>
              <w:rPr>
                <w:rStyle w:val="a4"/>
                <w:rFonts w:ascii="Times New Roman" w:hAnsi="Times New Roman"/>
                <w:b w:val="0"/>
              </w:rPr>
            </w:pPr>
            <w:r w:rsidRPr="00BC43D5">
              <w:rPr>
                <w:rStyle w:val="a4"/>
                <w:rFonts w:ascii="Times New Roman" w:hAnsi="Times New Roman"/>
                <w:b w:val="0"/>
              </w:rPr>
              <w:t xml:space="preserve">Понятие, классификация </w:t>
            </w:r>
            <w:proofErr w:type="spellStart"/>
            <w:r w:rsidRPr="00BC43D5">
              <w:rPr>
                <w:rStyle w:val="a4"/>
                <w:rFonts w:ascii="Times New Roman" w:hAnsi="Times New Roman"/>
                <w:b w:val="0"/>
              </w:rPr>
              <w:t>весоизмерительного</w:t>
            </w:r>
            <w:proofErr w:type="spellEnd"/>
            <w:r w:rsidRPr="00BC43D5">
              <w:rPr>
                <w:rStyle w:val="a4"/>
                <w:rFonts w:ascii="Times New Roman" w:hAnsi="Times New Roman"/>
                <w:b w:val="0"/>
              </w:rPr>
              <w:t>, фасовочно-упаковочного и измельчительно-режущего оборудования, требования к группам</w:t>
            </w:r>
            <w:r w:rsidR="003268D6" w:rsidRPr="00BC43D5">
              <w:rPr>
                <w:rStyle w:val="a4"/>
                <w:rFonts w:ascii="Times New Roman" w:hAnsi="Times New Roman"/>
                <w:b w:val="0"/>
              </w:rPr>
              <w:t xml:space="preserve">  </w:t>
            </w:r>
          </w:p>
        </w:tc>
        <w:tc>
          <w:tcPr>
            <w:tcW w:w="378" w:type="pct"/>
            <w:tcBorders>
              <w:top w:val="single" w:sz="4" w:space="0" w:color="auto"/>
              <w:left w:val="single" w:sz="4" w:space="0" w:color="auto"/>
              <w:bottom w:val="single" w:sz="4" w:space="0" w:color="auto"/>
              <w:right w:val="single" w:sz="4" w:space="0" w:color="auto"/>
            </w:tcBorders>
          </w:tcPr>
          <w:p w14:paraId="163624C9" w14:textId="77777777" w:rsidR="00043074" w:rsidRPr="00A009BB" w:rsidRDefault="00043074" w:rsidP="00C93300">
            <w:pPr>
              <w:contextualSpacing/>
              <w:jc w:val="center"/>
              <w:rPr>
                <w:rStyle w:val="a4"/>
                <w:rFonts w:ascii="Times New Roman" w:hAnsi="Times New Roman"/>
                <w:b w:val="0"/>
              </w:rPr>
            </w:pPr>
            <w:r w:rsidRPr="00A009BB">
              <w:rPr>
                <w:rStyle w:val="a4"/>
                <w:rFonts w:ascii="Times New Roman" w:hAnsi="Times New Roman"/>
                <w:b w:val="0"/>
              </w:rPr>
              <w:t>2</w:t>
            </w:r>
          </w:p>
        </w:tc>
        <w:tc>
          <w:tcPr>
            <w:tcW w:w="456" w:type="pct"/>
            <w:tcBorders>
              <w:left w:val="single" w:sz="4" w:space="0" w:color="auto"/>
              <w:right w:val="single" w:sz="4" w:space="0" w:color="auto"/>
            </w:tcBorders>
            <w:hideMark/>
          </w:tcPr>
          <w:p w14:paraId="362DDF9A" w14:textId="77777777" w:rsidR="00043074" w:rsidRPr="00BC43D5" w:rsidRDefault="00043074" w:rsidP="00821A35">
            <w:pPr>
              <w:contextualSpacing/>
              <w:jc w:val="center"/>
              <w:rPr>
                <w:rStyle w:val="a4"/>
                <w:rFonts w:ascii="Times New Roman" w:hAnsi="Times New Roman"/>
                <w:b w:val="0"/>
              </w:rPr>
            </w:pPr>
            <w:r w:rsidRPr="00BC43D5">
              <w:rPr>
                <w:rStyle w:val="a4"/>
                <w:rFonts w:ascii="Times New Roman" w:hAnsi="Times New Roman"/>
                <w:b w:val="0"/>
              </w:rPr>
              <w:t>1</w:t>
            </w:r>
          </w:p>
        </w:tc>
      </w:tr>
      <w:tr w:rsidR="00043074" w:rsidRPr="00E41083" w14:paraId="14DB0912" w14:textId="77777777" w:rsidTr="003268D6">
        <w:trPr>
          <w:trHeight w:val="58"/>
        </w:trPr>
        <w:tc>
          <w:tcPr>
            <w:tcW w:w="785" w:type="pct"/>
            <w:vMerge/>
            <w:tcBorders>
              <w:top w:val="single" w:sz="4" w:space="0" w:color="auto"/>
              <w:left w:val="single" w:sz="4" w:space="0" w:color="auto"/>
              <w:bottom w:val="single" w:sz="4" w:space="0" w:color="auto"/>
              <w:right w:val="single" w:sz="4" w:space="0" w:color="auto"/>
            </w:tcBorders>
            <w:vAlign w:val="center"/>
          </w:tcPr>
          <w:p w14:paraId="157D3BA7" w14:textId="77777777" w:rsidR="00043074" w:rsidRPr="00E41083" w:rsidRDefault="00043074" w:rsidP="00C93300">
            <w:pPr>
              <w:contextualSpacing/>
              <w:rPr>
                <w:rStyle w:val="a4"/>
                <w:b w:val="0"/>
                <w:highlight w:val="yellow"/>
              </w:rPr>
            </w:pPr>
          </w:p>
        </w:tc>
        <w:tc>
          <w:tcPr>
            <w:tcW w:w="142" w:type="pct"/>
            <w:tcBorders>
              <w:top w:val="single" w:sz="4" w:space="0" w:color="auto"/>
              <w:left w:val="single" w:sz="4" w:space="0" w:color="auto"/>
              <w:bottom w:val="single" w:sz="4" w:space="0" w:color="auto"/>
              <w:right w:val="single" w:sz="4" w:space="0" w:color="auto"/>
            </w:tcBorders>
          </w:tcPr>
          <w:p w14:paraId="0066216E" w14:textId="77777777" w:rsidR="00043074" w:rsidRPr="00BC43D5" w:rsidRDefault="00043074" w:rsidP="00043074">
            <w:pPr>
              <w:contextualSpacing/>
              <w:jc w:val="center"/>
              <w:rPr>
                <w:rStyle w:val="a4"/>
                <w:rFonts w:ascii="Times New Roman" w:hAnsi="Times New Roman"/>
              </w:rPr>
            </w:pPr>
            <w:r w:rsidRPr="00BC43D5">
              <w:rPr>
                <w:rStyle w:val="a4"/>
                <w:rFonts w:ascii="Times New Roman" w:hAnsi="Times New Roman"/>
              </w:rPr>
              <w:t>2.</w:t>
            </w:r>
          </w:p>
        </w:tc>
        <w:tc>
          <w:tcPr>
            <w:tcW w:w="3239" w:type="pct"/>
            <w:tcBorders>
              <w:top w:val="single" w:sz="4" w:space="0" w:color="auto"/>
              <w:left w:val="single" w:sz="4" w:space="0" w:color="auto"/>
              <w:bottom w:val="single" w:sz="4" w:space="0" w:color="auto"/>
              <w:right w:val="single" w:sz="4" w:space="0" w:color="auto"/>
            </w:tcBorders>
          </w:tcPr>
          <w:p w14:paraId="691D2F6E" w14:textId="77777777" w:rsidR="00043074" w:rsidRPr="00BC43D5" w:rsidRDefault="003268D6" w:rsidP="00043074">
            <w:pPr>
              <w:contextualSpacing/>
              <w:jc w:val="both"/>
              <w:rPr>
                <w:rStyle w:val="a4"/>
                <w:rFonts w:ascii="Times New Roman" w:hAnsi="Times New Roman"/>
                <w:b w:val="0"/>
              </w:rPr>
            </w:pPr>
            <w:r w:rsidRPr="00BC43D5">
              <w:rPr>
                <w:rStyle w:val="a4"/>
                <w:rFonts w:ascii="Times New Roman" w:hAnsi="Times New Roman"/>
                <w:b w:val="0"/>
              </w:rPr>
              <w:t xml:space="preserve">Правила эксплуатации </w:t>
            </w:r>
            <w:proofErr w:type="spellStart"/>
            <w:r w:rsidRPr="00BC43D5">
              <w:rPr>
                <w:rStyle w:val="a4"/>
                <w:rFonts w:ascii="Times New Roman" w:hAnsi="Times New Roman"/>
                <w:b w:val="0"/>
              </w:rPr>
              <w:t>весоизмерительного</w:t>
            </w:r>
            <w:proofErr w:type="spellEnd"/>
            <w:r w:rsidRPr="00BC43D5">
              <w:rPr>
                <w:rStyle w:val="a4"/>
                <w:rFonts w:ascii="Times New Roman" w:hAnsi="Times New Roman"/>
                <w:b w:val="0"/>
              </w:rPr>
              <w:t>, фасовочно-упаковочного и измельчительно-режущего оборудования</w:t>
            </w:r>
          </w:p>
        </w:tc>
        <w:tc>
          <w:tcPr>
            <w:tcW w:w="378" w:type="pct"/>
            <w:tcBorders>
              <w:top w:val="single" w:sz="4" w:space="0" w:color="auto"/>
              <w:left w:val="single" w:sz="4" w:space="0" w:color="auto"/>
              <w:bottom w:val="single" w:sz="4" w:space="0" w:color="auto"/>
              <w:right w:val="single" w:sz="4" w:space="0" w:color="auto"/>
            </w:tcBorders>
          </w:tcPr>
          <w:p w14:paraId="1FB19131" w14:textId="77777777" w:rsidR="00043074" w:rsidRPr="00A009BB" w:rsidRDefault="00BC43D5" w:rsidP="00BC43D5">
            <w:pPr>
              <w:contextualSpacing/>
              <w:jc w:val="center"/>
              <w:rPr>
                <w:rStyle w:val="a4"/>
                <w:rFonts w:ascii="Times New Roman" w:hAnsi="Times New Roman"/>
                <w:b w:val="0"/>
              </w:rPr>
            </w:pPr>
            <w:r w:rsidRPr="00A009BB">
              <w:rPr>
                <w:rStyle w:val="a4"/>
                <w:rFonts w:ascii="Times New Roman" w:hAnsi="Times New Roman"/>
                <w:b w:val="0"/>
              </w:rPr>
              <w:t>2</w:t>
            </w:r>
          </w:p>
        </w:tc>
        <w:tc>
          <w:tcPr>
            <w:tcW w:w="456" w:type="pct"/>
            <w:tcBorders>
              <w:left w:val="single" w:sz="4" w:space="0" w:color="auto"/>
              <w:right w:val="single" w:sz="4" w:space="0" w:color="auto"/>
            </w:tcBorders>
          </w:tcPr>
          <w:p w14:paraId="7A1BBAD2" w14:textId="77777777" w:rsidR="00043074" w:rsidRPr="00BC43D5" w:rsidRDefault="00BC43D5" w:rsidP="00821A35">
            <w:pPr>
              <w:contextualSpacing/>
              <w:jc w:val="center"/>
              <w:rPr>
                <w:rStyle w:val="a4"/>
                <w:rFonts w:ascii="Times New Roman" w:hAnsi="Times New Roman"/>
                <w:b w:val="0"/>
              </w:rPr>
            </w:pPr>
            <w:r w:rsidRPr="00BC43D5">
              <w:rPr>
                <w:rStyle w:val="a4"/>
                <w:rFonts w:ascii="Times New Roman" w:hAnsi="Times New Roman"/>
                <w:b w:val="0"/>
              </w:rPr>
              <w:t>2</w:t>
            </w:r>
          </w:p>
        </w:tc>
      </w:tr>
      <w:tr w:rsidR="003268D6" w:rsidRPr="00E41083" w14:paraId="66A92B9D" w14:textId="77777777" w:rsidTr="003268D6">
        <w:trPr>
          <w:trHeight w:val="58"/>
        </w:trPr>
        <w:tc>
          <w:tcPr>
            <w:tcW w:w="785" w:type="pct"/>
            <w:vMerge/>
            <w:tcBorders>
              <w:top w:val="single" w:sz="4" w:space="0" w:color="auto"/>
              <w:left w:val="single" w:sz="4" w:space="0" w:color="auto"/>
              <w:bottom w:val="single" w:sz="4" w:space="0" w:color="auto"/>
              <w:right w:val="single" w:sz="4" w:space="0" w:color="auto"/>
            </w:tcBorders>
            <w:vAlign w:val="center"/>
          </w:tcPr>
          <w:p w14:paraId="31F7B7E7" w14:textId="77777777" w:rsidR="003268D6" w:rsidRPr="00E41083" w:rsidRDefault="003268D6" w:rsidP="00C93300">
            <w:pPr>
              <w:contextualSpacing/>
              <w:rPr>
                <w:rStyle w:val="a4"/>
                <w:b w:val="0"/>
                <w:highlight w:val="yellow"/>
              </w:rPr>
            </w:pPr>
          </w:p>
        </w:tc>
        <w:tc>
          <w:tcPr>
            <w:tcW w:w="142" w:type="pct"/>
            <w:tcBorders>
              <w:top w:val="single" w:sz="4" w:space="0" w:color="auto"/>
              <w:left w:val="single" w:sz="4" w:space="0" w:color="auto"/>
              <w:bottom w:val="single" w:sz="4" w:space="0" w:color="auto"/>
              <w:right w:val="single" w:sz="4" w:space="0" w:color="auto"/>
            </w:tcBorders>
          </w:tcPr>
          <w:p w14:paraId="0756F3E2" w14:textId="77777777" w:rsidR="003268D6" w:rsidRPr="00BC43D5" w:rsidRDefault="003268D6" w:rsidP="00043074">
            <w:pPr>
              <w:contextualSpacing/>
              <w:jc w:val="center"/>
              <w:rPr>
                <w:rStyle w:val="a4"/>
                <w:rFonts w:ascii="Times New Roman" w:hAnsi="Times New Roman"/>
              </w:rPr>
            </w:pPr>
            <w:r w:rsidRPr="00BC43D5">
              <w:rPr>
                <w:rStyle w:val="a4"/>
                <w:rFonts w:ascii="Times New Roman" w:hAnsi="Times New Roman"/>
              </w:rPr>
              <w:t>3.</w:t>
            </w:r>
          </w:p>
        </w:tc>
        <w:tc>
          <w:tcPr>
            <w:tcW w:w="3239" w:type="pct"/>
            <w:tcBorders>
              <w:top w:val="single" w:sz="4" w:space="0" w:color="auto"/>
              <w:left w:val="single" w:sz="4" w:space="0" w:color="auto"/>
              <w:bottom w:val="single" w:sz="4" w:space="0" w:color="auto"/>
              <w:right w:val="single" w:sz="4" w:space="0" w:color="auto"/>
            </w:tcBorders>
          </w:tcPr>
          <w:p w14:paraId="2DD6EC36" w14:textId="77777777" w:rsidR="003268D6" w:rsidRPr="00BC43D5" w:rsidRDefault="003268D6" w:rsidP="00043074">
            <w:pPr>
              <w:contextualSpacing/>
              <w:jc w:val="both"/>
              <w:rPr>
                <w:rStyle w:val="a4"/>
                <w:rFonts w:ascii="Times New Roman" w:hAnsi="Times New Roman"/>
                <w:b w:val="0"/>
              </w:rPr>
            </w:pPr>
            <w:r w:rsidRPr="00BC43D5">
              <w:rPr>
                <w:rStyle w:val="a4"/>
                <w:rFonts w:ascii="Times New Roman" w:hAnsi="Times New Roman"/>
                <w:b w:val="0"/>
              </w:rPr>
              <w:t>Меры длины и объема, гири. Государственный метрологический контроль и надзор за измерительным оборудованием</w:t>
            </w:r>
          </w:p>
        </w:tc>
        <w:tc>
          <w:tcPr>
            <w:tcW w:w="378" w:type="pct"/>
            <w:tcBorders>
              <w:top w:val="single" w:sz="4" w:space="0" w:color="auto"/>
              <w:left w:val="single" w:sz="4" w:space="0" w:color="auto"/>
              <w:bottom w:val="single" w:sz="4" w:space="0" w:color="auto"/>
              <w:right w:val="single" w:sz="4" w:space="0" w:color="auto"/>
            </w:tcBorders>
          </w:tcPr>
          <w:p w14:paraId="2930958E" w14:textId="77777777" w:rsidR="003268D6" w:rsidRPr="00A009BB" w:rsidRDefault="00BC43D5" w:rsidP="00C93300">
            <w:pPr>
              <w:contextualSpacing/>
              <w:jc w:val="center"/>
              <w:rPr>
                <w:rStyle w:val="a4"/>
                <w:rFonts w:ascii="Times New Roman" w:hAnsi="Times New Roman"/>
                <w:b w:val="0"/>
              </w:rPr>
            </w:pPr>
            <w:r w:rsidRPr="00A009BB">
              <w:rPr>
                <w:rStyle w:val="a4"/>
                <w:rFonts w:ascii="Times New Roman" w:hAnsi="Times New Roman"/>
                <w:b w:val="0"/>
              </w:rPr>
              <w:t>2</w:t>
            </w:r>
          </w:p>
        </w:tc>
        <w:tc>
          <w:tcPr>
            <w:tcW w:w="456" w:type="pct"/>
            <w:tcBorders>
              <w:left w:val="single" w:sz="4" w:space="0" w:color="auto"/>
              <w:right w:val="single" w:sz="4" w:space="0" w:color="auto"/>
            </w:tcBorders>
          </w:tcPr>
          <w:p w14:paraId="47E63C6E" w14:textId="77777777" w:rsidR="003268D6" w:rsidRPr="00BC43D5" w:rsidRDefault="00BC43D5" w:rsidP="00821A35">
            <w:pPr>
              <w:contextualSpacing/>
              <w:jc w:val="center"/>
              <w:rPr>
                <w:rStyle w:val="a4"/>
                <w:rFonts w:ascii="Times New Roman" w:hAnsi="Times New Roman"/>
                <w:b w:val="0"/>
              </w:rPr>
            </w:pPr>
            <w:r w:rsidRPr="00BC43D5">
              <w:rPr>
                <w:rStyle w:val="a4"/>
                <w:rFonts w:ascii="Times New Roman" w:hAnsi="Times New Roman"/>
                <w:b w:val="0"/>
              </w:rPr>
              <w:t>2</w:t>
            </w:r>
          </w:p>
        </w:tc>
      </w:tr>
      <w:tr w:rsidR="00BC43D5" w:rsidRPr="00E41083" w14:paraId="435E35EF" w14:textId="77777777" w:rsidTr="003268D6">
        <w:trPr>
          <w:trHeight w:val="58"/>
        </w:trPr>
        <w:tc>
          <w:tcPr>
            <w:tcW w:w="785" w:type="pct"/>
            <w:vMerge/>
            <w:tcBorders>
              <w:top w:val="single" w:sz="4" w:space="0" w:color="auto"/>
              <w:left w:val="single" w:sz="4" w:space="0" w:color="auto"/>
              <w:bottom w:val="single" w:sz="4" w:space="0" w:color="auto"/>
              <w:right w:val="single" w:sz="4" w:space="0" w:color="auto"/>
            </w:tcBorders>
            <w:vAlign w:val="center"/>
          </w:tcPr>
          <w:p w14:paraId="02FB1635" w14:textId="77777777" w:rsidR="00BC43D5" w:rsidRPr="00E41083" w:rsidRDefault="00BC43D5" w:rsidP="00C93300">
            <w:pPr>
              <w:contextualSpacing/>
              <w:rPr>
                <w:rStyle w:val="a4"/>
                <w:b w:val="0"/>
                <w:highlight w:val="yellow"/>
              </w:rPr>
            </w:pPr>
          </w:p>
        </w:tc>
        <w:tc>
          <w:tcPr>
            <w:tcW w:w="142" w:type="pct"/>
            <w:tcBorders>
              <w:top w:val="single" w:sz="4" w:space="0" w:color="auto"/>
              <w:left w:val="single" w:sz="4" w:space="0" w:color="auto"/>
              <w:bottom w:val="single" w:sz="4" w:space="0" w:color="auto"/>
              <w:right w:val="single" w:sz="4" w:space="0" w:color="auto"/>
            </w:tcBorders>
          </w:tcPr>
          <w:p w14:paraId="758F9F81" w14:textId="77777777" w:rsidR="00BC43D5" w:rsidRPr="00BC43D5" w:rsidRDefault="00BC43D5" w:rsidP="00043074">
            <w:pPr>
              <w:contextualSpacing/>
              <w:jc w:val="center"/>
              <w:rPr>
                <w:rStyle w:val="a4"/>
                <w:rFonts w:ascii="Times New Roman" w:hAnsi="Times New Roman"/>
              </w:rPr>
            </w:pPr>
            <w:r w:rsidRPr="00BC43D5">
              <w:rPr>
                <w:rStyle w:val="a4"/>
                <w:rFonts w:ascii="Times New Roman" w:hAnsi="Times New Roman"/>
              </w:rPr>
              <w:t>4.</w:t>
            </w:r>
          </w:p>
        </w:tc>
        <w:tc>
          <w:tcPr>
            <w:tcW w:w="3239" w:type="pct"/>
            <w:tcBorders>
              <w:top w:val="single" w:sz="4" w:space="0" w:color="auto"/>
              <w:left w:val="single" w:sz="4" w:space="0" w:color="auto"/>
              <w:bottom w:val="single" w:sz="4" w:space="0" w:color="auto"/>
              <w:right w:val="single" w:sz="4" w:space="0" w:color="auto"/>
            </w:tcBorders>
          </w:tcPr>
          <w:p w14:paraId="21E7172C" w14:textId="77777777" w:rsidR="00BC43D5" w:rsidRPr="00BC43D5" w:rsidRDefault="00BC43D5" w:rsidP="00043074">
            <w:pPr>
              <w:contextualSpacing/>
              <w:jc w:val="both"/>
              <w:rPr>
                <w:rStyle w:val="a4"/>
                <w:rFonts w:ascii="Times New Roman" w:hAnsi="Times New Roman"/>
                <w:b w:val="0"/>
              </w:rPr>
            </w:pPr>
            <w:r w:rsidRPr="00BC43D5">
              <w:rPr>
                <w:rStyle w:val="a4"/>
                <w:rFonts w:ascii="Times New Roman" w:hAnsi="Times New Roman"/>
                <w:b w:val="0"/>
              </w:rPr>
              <w:t>Проверка и клеймение измерительного оборудования</w:t>
            </w:r>
          </w:p>
        </w:tc>
        <w:tc>
          <w:tcPr>
            <w:tcW w:w="378" w:type="pct"/>
            <w:tcBorders>
              <w:top w:val="single" w:sz="4" w:space="0" w:color="auto"/>
              <w:left w:val="single" w:sz="4" w:space="0" w:color="auto"/>
              <w:bottom w:val="single" w:sz="4" w:space="0" w:color="auto"/>
              <w:right w:val="single" w:sz="4" w:space="0" w:color="auto"/>
            </w:tcBorders>
          </w:tcPr>
          <w:p w14:paraId="3970AE67" w14:textId="77777777" w:rsidR="00BC43D5" w:rsidRPr="00A009BB" w:rsidRDefault="00BC43D5" w:rsidP="00C93300">
            <w:pPr>
              <w:contextualSpacing/>
              <w:jc w:val="center"/>
              <w:rPr>
                <w:rStyle w:val="a4"/>
                <w:rFonts w:ascii="Times New Roman" w:hAnsi="Times New Roman"/>
                <w:b w:val="0"/>
              </w:rPr>
            </w:pPr>
            <w:r w:rsidRPr="00A009BB">
              <w:rPr>
                <w:rStyle w:val="a4"/>
                <w:rFonts w:ascii="Times New Roman" w:hAnsi="Times New Roman"/>
                <w:b w:val="0"/>
              </w:rPr>
              <w:t>2</w:t>
            </w:r>
          </w:p>
        </w:tc>
        <w:tc>
          <w:tcPr>
            <w:tcW w:w="456" w:type="pct"/>
            <w:tcBorders>
              <w:left w:val="single" w:sz="4" w:space="0" w:color="auto"/>
              <w:right w:val="single" w:sz="4" w:space="0" w:color="auto"/>
            </w:tcBorders>
          </w:tcPr>
          <w:p w14:paraId="32DF80D5" w14:textId="77777777" w:rsidR="00BC43D5" w:rsidRPr="00BC43D5" w:rsidRDefault="00BC43D5" w:rsidP="00821A35">
            <w:pPr>
              <w:contextualSpacing/>
              <w:jc w:val="center"/>
              <w:rPr>
                <w:rStyle w:val="a4"/>
                <w:rFonts w:ascii="Times New Roman" w:hAnsi="Times New Roman"/>
                <w:b w:val="0"/>
              </w:rPr>
            </w:pPr>
            <w:r w:rsidRPr="00BC43D5">
              <w:rPr>
                <w:rStyle w:val="a4"/>
                <w:rFonts w:ascii="Times New Roman" w:hAnsi="Times New Roman"/>
                <w:b w:val="0"/>
              </w:rPr>
              <w:t>2</w:t>
            </w:r>
          </w:p>
        </w:tc>
      </w:tr>
      <w:tr w:rsidR="00821A35" w:rsidRPr="00E41083" w14:paraId="0909D8F0" w14:textId="77777777" w:rsidTr="003268D6">
        <w:trPr>
          <w:trHeight w:val="23"/>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1047E167" w14:textId="77777777" w:rsidR="002E5603" w:rsidRPr="00E41083" w:rsidRDefault="002E5603" w:rsidP="00C93300">
            <w:pPr>
              <w:contextualSpacing/>
              <w:rPr>
                <w:rStyle w:val="a4"/>
                <w:rFonts w:ascii="Times New Roman" w:hAnsi="Times New Roman"/>
                <w:b w:val="0"/>
                <w:highlight w:val="yellow"/>
              </w:rPr>
            </w:pPr>
          </w:p>
        </w:tc>
        <w:tc>
          <w:tcPr>
            <w:tcW w:w="3381" w:type="pct"/>
            <w:gridSpan w:val="2"/>
            <w:tcBorders>
              <w:top w:val="single" w:sz="4" w:space="0" w:color="auto"/>
              <w:left w:val="single" w:sz="4" w:space="0" w:color="auto"/>
              <w:bottom w:val="single" w:sz="4" w:space="0" w:color="auto"/>
              <w:right w:val="single" w:sz="4" w:space="0" w:color="auto"/>
            </w:tcBorders>
            <w:hideMark/>
          </w:tcPr>
          <w:p w14:paraId="309EDC26" w14:textId="77777777" w:rsidR="002E5603" w:rsidRPr="00A6099B" w:rsidRDefault="002E5603" w:rsidP="00C93300">
            <w:pPr>
              <w:contextualSpacing/>
              <w:rPr>
                <w:rStyle w:val="a4"/>
                <w:rFonts w:ascii="Times New Roman" w:hAnsi="Times New Roman"/>
              </w:rPr>
            </w:pPr>
            <w:r w:rsidRPr="00A6099B">
              <w:rPr>
                <w:rStyle w:val="a4"/>
                <w:rFonts w:ascii="Times New Roman" w:hAnsi="Times New Roman"/>
              </w:rPr>
              <w:t>Практические занятия</w:t>
            </w:r>
          </w:p>
        </w:tc>
        <w:tc>
          <w:tcPr>
            <w:tcW w:w="378" w:type="pct"/>
            <w:tcBorders>
              <w:top w:val="single" w:sz="4" w:space="0" w:color="auto"/>
              <w:left w:val="single" w:sz="4" w:space="0" w:color="auto"/>
              <w:bottom w:val="single" w:sz="4" w:space="0" w:color="auto"/>
              <w:right w:val="single" w:sz="4" w:space="0" w:color="auto"/>
            </w:tcBorders>
          </w:tcPr>
          <w:p w14:paraId="59706C54" w14:textId="77777777" w:rsidR="002E5603" w:rsidRPr="00A009BB" w:rsidRDefault="002E5603" w:rsidP="00C93300">
            <w:pPr>
              <w:contextualSpacing/>
              <w:jc w:val="center"/>
              <w:rPr>
                <w:rStyle w:val="a4"/>
                <w:rFonts w:ascii="Times New Roman" w:hAnsi="Times New Roman"/>
              </w:rPr>
            </w:pPr>
            <w:r w:rsidRPr="00A009BB">
              <w:rPr>
                <w:rStyle w:val="a4"/>
                <w:rFonts w:ascii="Times New Roman" w:hAnsi="Times New Roman"/>
              </w:rPr>
              <w:t>6</w:t>
            </w:r>
          </w:p>
        </w:tc>
        <w:tc>
          <w:tcPr>
            <w:tcW w:w="456" w:type="pct"/>
            <w:tcBorders>
              <w:left w:val="single" w:sz="4" w:space="0" w:color="auto"/>
              <w:right w:val="single" w:sz="4" w:space="0" w:color="auto"/>
            </w:tcBorders>
            <w:shd w:val="clear" w:color="auto" w:fill="D9D9D9" w:themeFill="background1" w:themeFillShade="D9"/>
          </w:tcPr>
          <w:p w14:paraId="48F8BA24" w14:textId="77777777" w:rsidR="002E5603" w:rsidRPr="00E41083" w:rsidRDefault="002E5603" w:rsidP="00821A35">
            <w:pPr>
              <w:contextualSpacing/>
              <w:jc w:val="center"/>
              <w:rPr>
                <w:rStyle w:val="a4"/>
                <w:rFonts w:ascii="Times New Roman" w:hAnsi="Times New Roman"/>
                <w:b w:val="0"/>
                <w:highlight w:val="yellow"/>
              </w:rPr>
            </w:pPr>
          </w:p>
        </w:tc>
      </w:tr>
      <w:tr w:rsidR="00043074" w:rsidRPr="00E41083" w14:paraId="474AAFB9" w14:textId="77777777" w:rsidTr="003268D6">
        <w:trPr>
          <w:trHeight w:val="23"/>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59D42B34" w14:textId="77777777" w:rsidR="00043074" w:rsidRPr="00E41083" w:rsidRDefault="00043074" w:rsidP="00C93300">
            <w:pPr>
              <w:contextualSpacing/>
              <w:rPr>
                <w:rStyle w:val="a4"/>
                <w:rFonts w:ascii="Times New Roman" w:hAnsi="Times New Roman"/>
                <w:b w:val="0"/>
                <w:highlight w:val="yellow"/>
              </w:rPr>
            </w:pPr>
          </w:p>
        </w:tc>
        <w:tc>
          <w:tcPr>
            <w:tcW w:w="142" w:type="pct"/>
            <w:tcBorders>
              <w:top w:val="single" w:sz="4" w:space="0" w:color="auto"/>
              <w:left w:val="single" w:sz="4" w:space="0" w:color="auto"/>
              <w:bottom w:val="single" w:sz="4" w:space="0" w:color="auto"/>
              <w:right w:val="single" w:sz="4" w:space="0" w:color="auto"/>
            </w:tcBorders>
            <w:hideMark/>
          </w:tcPr>
          <w:p w14:paraId="3B8A56B0" w14:textId="77777777" w:rsidR="00043074" w:rsidRPr="00A6099B" w:rsidRDefault="00043074" w:rsidP="00043074">
            <w:pPr>
              <w:contextualSpacing/>
              <w:jc w:val="center"/>
              <w:rPr>
                <w:rStyle w:val="a4"/>
                <w:rFonts w:ascii="Times New Roman" w:hAnsi="Times New Roman"/>
              </w:rPr>
            </w:pPr>
            <w:r w:rsidRPr="00A6099B">
              <w:rPr>
                <w:rStyle w:val="a4"/>
                <w:rFonts w:ascii="Times New Roman" w:hAnsi="Times New Roman"/>
              </w:rPr>
              <w:t>1.</w:t>
            </w:r>
          </w:p>
        </w:tc>
        <w:tc>
          <w:tcPr>
            <w:tcW w:w="3239" w:type="pct"/>
            <w:tcBorders>
              <w:top w:val="single" w:sz="4" w:space="0" w:color="auto"/>
              <w:left w:val="single" w:sz="4" w:space="0" w:color="auto"/>
              <w:bottom w:val="single" w:sz="4" w:space="0" w:color="auto"/>
              <w:right w:val="single" w:sz="4" w:space="0" w:color="auto"/>
            </w:tcBorders>
          </w:tcPr>
          <w:p w14:paraId="452C6DE3" w14:textId="77777777" w:rsidR="00043074" w:rsidRPr="00A6099B" w:rsidRDefault="00043074" w:rsidP="003268D6">
            <w:pPr>
              <w:contextualSpacing/>
              <w:jc w:val="both"/>
              <w:rPr>
                <w:rStyle w:val="a4"/>
                <w:rFonts w:ascii="Times New Roman" w:hAnsi="Times New Roman"/>
                <w:b w:val="0"/>
              </w:rPr>
            </w:pPr>
            <w:r w:rsidRPr="00A6099B">
              <w:rPr>
                <w:rStyle w:val="a4"/>
                <w:rFonts w:ascii="Times New Roman" w:hAnsi="Times New Roman"/>
              </w:rPr>
              <w:t xml:space="preserve">Практическое занятие № </w:t>
            </w:r>
            <w:r w:rsidR="003268D6" w:rsidRPr="00A6099B">
              <w:rPr>
                <w:rStyle w:val="a4"/>
                <w:rFonts w:ascii="Times New Roman" w:hAnsi="Times New Roman"/>
              </w:rPr>
              <w:t>3</w:t>
            </w:r>
            <w:r w:rsidRPr="00A6099B">
              <w:rPr>
                <w:rStyle w:val="a4"/>
                <w:rFonts w:ascii="Times New Roman" w:hAnsi="Times New Roman"/>
              </w:rPr>
              <w:t>.</w:t>
            </w:r>
            <w:r w:rsidRPr="00A6099B">
              <w:rPr>
                <w:rStyle w:val="a4"/>
                <w:rFonts w:ascii="Times New Roman" w:hAnsi="Times New Roman"/>
                <w:b w:val="0"/>
              </w:rPr>
              <w:t xml:space="preserve">  Разработка плана мероприятия для обеспечения выполнения и увеличения плана продаж оптовой/розничной торговой организации</w:t>
            </w:r>
          </w:p>
        </w:tc>
        <w:tc>
          <w:tcPr>
            <w:tcW w:w="378" w:type="pct"/>
            <w:tcBorders>
              <w:top w:val="single" w:sz="4" w:space="0" w:color="auto"/>
              <w:left w:val="single" w:sz="4" w:space="0" w:color="auto"/>
              <w:bottom w:val="single" w:sz="4" w:space="0" w:color="auto"/>
              <w:right w:val="single" w:sz="4" w:space="0" w:color="auto"/>
            </w:tcBorders>
          </w:tcPr>
          <w:p w14:paraId="54807009" w14:textId="77777777" w:rsidR="00043074" w:rsidRPr="00A009BB" w:rsidRDefault="00043074" w:rsidP="00C93300">
            <w:pPr>
              <w:contextualSpacing/>
              <w:jc w:val="center"/>
              <w:rPr>
                <w:rStyle w:val="a4"/>
                <w:rFonts w:ascii="Times New Roman" w:hAnsi="Times New Roman"/>
                <w:b w:val="0"/>
              </w:rPr>
            </w:pPr>
            <w:r w:rsidRPr="00A009BB">
              <w:rPr>
                <w:rStyle w:val="a4"/>
                <w:rFonts w:ascii="Times New Roman" w:hAnsi="Times New Roman"/>
                <w:b w:val="0"/>
              </w:rPr>
              <w:t>2</w:t>
            </w:r>
          </w:p>
        </w:tc>
        <w:tc>
          <w:tcPr>
            <w:tcW w:w="456" w:type="pct"/>
            <w:tcBorders>
              <w:left w:val="single" w:sz="4" w:space="0" w:color="auto"/>
              <w:right w:val="single" w:sz="4" w:space="0" w:color="auto"/>
            </w:tcBorders>
          </w:tcPr>
          <w:p w14:paraId="5E56E98D" w14:textId="77777777" w:rsidR="00043074" w:rsidRPr="00A6099B" w:rsidRDefault="00043074" w:rsidP="00821A35">
            <w:pPr>
              <w:contextualSpacing/>
              <w:jc w:val="center"/>
              <w:rPr>
                <w:rStyle w:val="a4"/>
                <w:rFonts w:ascii="Times New Roman" w:hAnsi="Times New Roman"/>
                <w:b w:val="0"/>
              </w:rPr>
            </w:pPr>
            <w:r w:rsidRPr="00A6099B">
              <w:rPr>
                <w:rStyle w:val="a4"/>
                <w:rFonts w:ascii="Times New Roman" w:hAnsi="Times New Roman"/>
                <w:b w:val="0"/>
              </w:rPr>
              <w:t>2</w:t>
            </w:r>
          </w:p>
        </w:tc>
      </w:tr>
      <w:tr w:rsidR="00043074" w:rsidRPr="00E41083" w14:paraId="286A8A17" w14:textId="77777777" w:rsidTr="003268D6">
        <w:trPr>
          <w:trHeight w:val="23"/>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17441C75" w14:textId="77777777" w:rsidR="00043074" w:rsidRPr="00E41083" w:rsidRDefault="00043074" w:rsidP="00C93300">
            <w:pPr>
              <w:contextualSpacing/>
              <w:rPr>
                <w:rStyle w:val="a4"/>
                <w:rFonts w:ascii="Times New Roman" w:hAnsi="Times New Roman"/>
                <w:b w:val="0"/>
                <w:highlight w:val="yellow"/>
              </w:rPr>
            </w:pPr>
          </w:p>
        </w:tc>
        <w:tc>
          <w:tcPr>
            <w:tcW w:w="142" w:type="pct"/>
            <w:tcBorders>
              <w:top w:val="single" w:sz="4" w:space="0" w:color="auto"/>
              <w:left w:val="single" w:sz="4" w:space="0" w:color="auto"/>
              <w:bottom w:val="single" w:sz="4" w:space="0" w:color="auto"/>
              <w:right w:val="single" w:sz="4" w:space="0" w:color="auto"/>
            </w:tcBorders>
          </w:tcPr>
          <w:p w14:paraId="2B047C96" w14:textId="77777777" w:rsidR="00043074" w:rsidRPr="00A6099B" w:rsidRDefault="00043074" w:rsidP="00043074">
            <w:pPr>
              <w:contextualSpacing/>
              <w:jc w:val="center"/>
              <w:rPr>
                <w:rStyle w:val="a4"/>
                <w:rFonts w:ascii="Times New Roman" w:hAnsi="Times New Roman"/>
              </w:rPr>
            </w:pPr>
            <w:r w:rsidRPr="00A6099B">
              <w:rPr>
                <w:rStyle w:val="a4"/>
                <w:rFonts w:ascii="Times New Roman" w:hAnsi="Times New Roman"/>
              </w:rPr>
              <w:t>2.</w:t>
            </w:r>
          </w:p>
        </w:tc>
        <w:tc>
          <w:tcPr>
            <w:tcW w:w="3239" w:type="pct"/>
            <w:tcBorders>
              <w:top w:val="single" w:sz="4" w:space="0" w:color="auto"/>
              <w:left w:val="single" w:sz="4" w:space="0" w:color="auto"/>
              <w:bottom w:val="single" w:sz="4" w:space="0" w:color="auto"/>
              <w:right w:val="single" w:sz="4" w:space="0" w:color="auto"/>
            </w:tcBorders>
          </w:tcPr>
          <w:p w14:paraId="662C564A" w14:textId="77777777" w:rsidR="00043074" w:rsidRPr="00A6099B" w:rsidRDefault="00043074" w:rsidP="003268D6">
            <w:pPr>
              <w:contextualSpacing/>
              <w:jc w:val="both"/>
              <w:rPr>
                <w:rStyle w:val="a4"/>
                <w:b w:val="0"/>
              </w:rPr>
            </w:pPr>
            <w:r w:rsidRPr="00A6099B">
              <w:rPr>
                <w:rStyle w:val="a4"/>
                <w:rFonts w:ascii="Times New Roman" w:hAnsi="Times New Roman"/>
              </w:rPr>
              <w:t xml:space="preserve">Практическое занятие № </w:t>
            </w:r>
            <w:r w:rsidR="003268D6" w:rsidRPr="00A6099B">
              <w:rPr>
                <w:rStyle w:val="a4"/>
                <w:rFonts w:ascii="Times New Roman" w:hAnsi="Times New Roman"/>
              </w:rPr>
              <w:t>4</w:t>
            </w:r>
            <w:r w:rsidRPr="00A6099B">
              <w:rPr>
                <w:rStyle w:val="a4"/>
                <w:rFonts w:ascii="Times New Roman" w:hAnsi="Times New Roman"/>
              </w:rPr>
              <w:t>.</w:t>
            </w:r>
            <w:r w:rsidRPr="00A6099B">
              <w:rPr>
                <w:rStyle w:val="a4"/>
                <w:rFonts w:ascii="Times New Roman" w:hAnsi="Times New Roman"/>
                <w:b w:val="0"/>
              </w:rPr>
              <w:t xml:space="preserve"> Подбор и эксплуатация фасовочно-упаковочного оборудования розничной торговой организации </w:t>
            </w:r>
          </w:p>
        </w:tc>
        <w:tc>
          <w:tcPr>
            <w:tcW w:w="378" w:type="pct"/>
            <w:tcBorders>
              <w:top w:val="single" w:sz="4" w:space="0" w:color="auto"/>
              <w:left w:val="single" w:sz="4" w:space="0" w:color="auto"/>
              <w:bottom w:val="single" w:sz="4" w:space="0" w:color="auto"/>
              <w:right w:val="single" w:sz="4" w:space="0" w:color="auto"/>
            </w:tcBorders>
          </w:tcPr>
          <w:p w14:paraId="4DF73FE1" w14:textId="77777777" w:rsidR="00043074" w:rsidRPr="00A009BB" w:rsidRDefault="00043074" w:rsidP="00C93300">
            <w:pPr>
              <w:contextualSpacing/>
              <w:jc w:val="center"/>
              <w:rPr>
                <w:rStyle w:val="a4"/>
                <w:rFonts w:ascii="Times New Roman" w:hAnsi="Times New Roman"/>
                <w:b w:val="0"/>
              </w:rPr>
            </w:pPr>
            <w:r w:rsidRPr="00A009BB">
              <w:rPr>
                <w:rStyle w:val="a4"/>
                <w:rFonts w:ascii="Times New Roman" w:hAnsi="Times New Roman"/>
                <w:b w:val="0"/>
              </w:rPr>
              <w:t>2</w:t>
            </w:r>
          </w:p>
        </w:tc>
        <w:tc>
          <w:tcPr>
            <w:tcW w:w="456" w:type="pct"/>
            <w:tcBorders>
              <w:left w:val="single" w:sz="4" w:space="0" w:color="auto"/>
              <w:right w:val="single" w:sz="4" w:space="0" w:color="auto"/>
            </w:tcBorders>
          </w:tcPr>
          <w:p w14:paraId="215A8344" w14:textId="77777777" w:rsidR="00043074" w:rsidRPr="00A6099B" w:rsidRDefault="00043074" w:rsidP="00821A35">
            <w:pPr>
              <w:contextualSpacing/>
              <w:jc w:val="center"/>
              <w:rPr>
                <w:rStyle w:val="a4"/>
                <w:rFonts w:ascii="Times New Roman" w:hAnsi="Times New Roman"/>
                <w:b w:val="0"/>
              </w:rPr>
            </w:pPr>
            <w:r w:rsidRPr="00A6099B">
              <w:rPr>
                <w:rStyle w:val="a4"/>
                <w:rFonts w:ascii="Times New Roman" w:hAnsi="Times New Roman"/>
                <w:b w:val="0"/>
              </w:rPr>
              <w:t>2</w:t>
            </w:r>
          </w:p>
        </w:tc>
      </w:tr>
      <w:tr w:rsidR="00043074" w:rsidRPr="00E41083" w14:paraId="7655CE79" w14:textId="77777777" w:rsidTr="003268D6">
        <w:trPr>
          <w:trHeight w:val="23"/>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1A406BA6" w14:textId="77777777" w:rsidR="00043074" w:rsidRPr="00E41083" w:rsidRDefault="00043074" w:rsidP="00C93300">
            <w:pPr>
              <w:contextualSpacing/>
              <w:rPr>
                <w:rStyle w:val="a4"/>
                <w:rFonts w:ascii="Times New Roman" w:hAnsi="Times New Roman"/>
                <w:b w:val="0"/>
                <w:highlight w:val="yellow"/>
              </w:rPr>
            </w:pPr>
          </w:p>
        </w:tc>
        <w:tc>
          <w:tcPr>
            <w:tcW w:w="142" w:type="pct"/>
            <w:tcBorders>
              <w:top w:val="single" w:sz="4" w:space="0" w:color="auto"/>
              <w:left w:val="single" w:sz="4" w:space="0" w:color="auto"/>
              <w:bottom w:val="single" w:sz="4" w:space="0" w:color="auto"/>
              <w:right w:val="single" w:sz="4" w:space="0" w:color="auto"/>
            </w:tcBorders>
          </w:tcPr>
          <w:p w14:paraId="346E8A3C" w14:textId="77777777" w:rsidR="00043074" w:rsidRPr="00A6099B" w:rsidRDefault="00043074" w:rsidP="00043074">
            <w:pPr>
              <w:contextualSpacing/>
              <w:jc w:val="center"/>
              <w:rPr>
                <w:rStyle w:val="a4"/>
                <w:rFonts w:ascii="Times New Roman" w:hAnsi="Times New Roman"/>
              </w:rPr>
            </w:pPr>
            <w:r w:rsidRPr="00A6099B">
              <w:rPr>
                <w:rStyle w:val="a4"/>
                <w:rFonts w:ascii="Times New Roman" w:hAnsi="Times New Roman"/>
              </w:rPr>
              <w:t>3.</w:t>
            </w:r>
          </w:p>
        </w:tc>
        <w:tc>
          <w:tcPr>
            <w:tcW w:w="3239" w:type="pct"/>
            <w:tcBorders>
              <w:top w:val="single" w:sz="4" w:space="0" w:color="auto"/>
              <w:left w:val="single" w:sz="4" w:space="0" w:color="auto"/>
              <w:bottom w:val="single" w:sz="4" w:space="0" w:color="auto"/>
              <w:right w:val="single" w:sz="4" w:space="0" w:color="auto"/>
            </w:tcBorders>
          </w:tcPr>
          <w:p w14:paraId="0FB9EBDA" w14:textId="77777777" w:rsidR="00043074" w:rsidRPr="00A6099B" w:rsidRDefault="00043074" w:rsidP="003268D6">
            <w:pPr>
              <w:contextualSpacing/>
              <w:jc w:val="both"/>
              <w:rPr>
                <w:rStyle w:val="a4"/>
                <w:b w:val="0"/>
              </w:rPr>
            </w:pPr>
            <w:r w:rsidRPr="00A6099B">
              <w:rPr>
                <w:rStyle w:val="a4"/>
                <w:rFonts w:ascii="Times New Roman" w:hAnsi="Times New Roman"/>
              </w:rPr>
              <w:t xml:space="preserve">Практическое занятие № </w:t>
            </w:r>
            <w:r w:rsidR="003268D6" w:rsidRPr="00A6099B">
              <w:rPr>
                <w:rStyle w:val="a4"/>
                <w:rFonts w:ascii="Times New Roman" w:hAnsi="Times New Roman"/>
              </w:rPr>
              <w:t>5</w:t>
            </w:r>
            <w:r w:rsidRPr="00A6099B">
              <w:rPr>
                <w:rStyle w:val="a4"/>
                <w:rFonts w:ascii="Times New Roman" w:hAnsi="Times New Roman"/>
              </w:rPr>
              <w:t>.</w:t>
            </w:r>
            <w:r w:rsidRPr="00A6099B">
              <w:rPr>
                <w:rStyle w:val="a4"/>
                <w:rFonts w:ascii="Times New Roman" w:hAnsi="Times New Roman"/>
                <w:b w:val="0"/>
              </w:rPr>
              <w:t xml:space="preserve"> Подбор и эксплуатация измельчительно-режущего </w:t>
            </w:r>
            <w:r w:rsidRPr="00A6099B">
              <w:rPr>
                <w:rStyle w:val="a4"/>
                <w:rFonts w:ascii="Times New Roman" w:hAnsi="Times New Roman"/>
                <w:b w:val="0"/>
              </w:rPr>
              <w:lastRenderedPageBreak/>
              <w:t xml:space="preserve">оборудования розничной торговой организации </w:t>
            </w:r>
          </w:p>
        </w:tc>
        <w:tc>
          <w:tcPr>
            <w:tcW w:w="378" w:type="pct"/>
            <w:tcBorders>
              <w:top w:val="single" w:sz="4" w:space="0" w:color="auto"/>
              <w:left w:val="single" w:sz="4" w:space="0" w:color="auto"/>
              <w:bottom w:val="single" w:sz="4" w:space="0" w:color="auto"/>
              <w:right w:val="single" w:sz="4" w:space="0" w:color="auto"/>
            </w:tcBorders>
          </w:tcPr>
          <w:p w14:paraId="6A99CBAE" w14:textId="77777777" w:rsidR="00043074" w:rsidRPr="00A009BB" w:rsidRDefault="00043074" w:rsidP="00C93300">
            <w:pPr>
              <w:contextualSpacing/>
              <w:jc w:val="center"/>
              <w:rPr>
                <w:rStyle w:val="a4"/>
                <w:rFonts w:ascii="Times New Roman" w:hAnsi="Times New Roman"/>
                <w:b w:val="0"/>
              </w:rPr>
            </w:pPr>
            <w:r w:rsidRPr="00A009BB">
              <w:rPr>
                <w:rStyle w:val="a4"/>
                <w:rFonts w:ascii="Times New Roman" w:hAnsi="Times New Roman"/>
                <w:b w:val="0"/>
              </w:rPr>
              <w:lastRenderedPageBreak/>
              <w:t>2</w:t>
            </w:r>
          </w:p>
        </w:tc>
        <w:tc>
          <w:tcPr>
            <w:tcW w:w="456" w:type="pct"/>
            <w:tcBorders>
              <w:left w:val="single" w:sz="4" w:space="0" w:color="auto"/>
              <w:bottom w:val="single" w:sz="4" w:space="0" w:color="auto"/>
              <w:right w:val="single" w:sz="4" w:space="0" w:color="auto"/>
            </w:tcBorders>
          </w:tcPr>
          <w:p w14:paraId="2927C8F9" w14:textId="77777777" w:rsidR="00043074" w:rsidRPr="00A6099B" w:rsidRDefault="00043074" w:rsidP="00821A35">
            <w:pPr>
              <w:contextualSpacing/>
              <w:jc w:val="center"/>
              <w:rPr>
                <w:rStyle w:val="a4"/>
                <w:rFonts w:ascii="Times New Roman" w:hAnsi="Times New Roman"/>
                <w:b w:val="0"/>
              </w:rPr>
            </w:pPr>
            <w:r w:rsidRPr="00A6099B">
              <w:rPr>
                <w:rStyle w:val="a4"/>
                <w:rFonts w:ascii="Times New Roman" w:hAnsi="Times New Roman"/>
                <w:b w:val="0"/>
              </w:rPr>
              <w:t>2</w:t>
            </w:r>
          </w:p>
        </w:tc>
      </w:tr>
      <w:tr w:rsidR="00043074" w:rsidRPr="00E41083" w14:paraId="1F6FFB3B" w14:textId="77777777" w:rsidTr="003268D6">
        <w:trPr>
          <w:trHeight w:val="23"/>
        </w:trPr>
        <w:tc>
          <w:tcPr>
            <w:tcW w:w="785" w:type="pct"/>
            <w:vMerge w:val="restart"/>
            <w:tcBorders>
              <w:top w:val="single" w:sz="4" w:space="0" w:color="auto"/>
              <w:left w:val="single" w:sz="4" w:space="0" w:color="auto"/>
              <w:bottom w:val="single" w:sz="4" w:space="0" w:color="auto"/>
              <w:right w:val="single" w:sz="4" w:space="0" w:color="auto"/>
            </w:tcBorders>
          </w:tcPr>
          <w:p w14:paraId="54DEE5E0" w14:textId="77777777" w:rsidR="00043074" w:rsidRPr="007B05BF" w:rsidRDefault="00043074" w:rsidP="00C93300">
            <w:pPr>
              <w:contextualSpacing/>
              <w:jc w:val="center"/>
              <w:rPr>
                <w:rStyle w:val="a4"/>
                <w:rFonts w:ascii="Times New Roman" w:hAnsi="Times New Roman"/>
              </w:rPr>
            </w:pPr>
            <w:r w:rsidRPr="007B05BF">
              <w:rPr>
                <w:rStyle w:val="a4"/>
                <w:rFonts w:ascii="Times New Roman" w:hAnsi="Times New Roman"/>
              </w:rPr>
              <w:t>Тема 1.3.</w:t>
            </w:r>
          </w:p>
          <w:p w14:paraId="0625AE33" w14:textId="77777777" w:rsidR="00043074" w:rsidRPr="007B05BF" w:rsidRDefault="00043074" w:rsidP="00C93300">
            <w:pPr>
              <w:contextualSpacing/>
              <w:jc w:val="center"/>
              <w:rPr>
                <w:rStyle w:val="a4"/>
                <w:rFonts w:ascii="Times New Roman" w:hAnsi="Times New Roman"/>
              </w:rPr>
            </w:pPr>
            <w:r w:rsidRPr="007B05BF">
              <w:rPr>
                <w:rStyle w:val="a4"/>
                <w:rFonts w:ascii="Times New Roman" w:hAnsi="Times New Roman"/>
              </w:rPr>
              <w:t>Подъемно-транспортное и холодильное оборудование</w:t>
            </w:r>
          </w:p>
          <w:p w14:paraId="6E989C9D" w14:textId="77777777" w:rsidR="00043074" w:rsidRPr="007B05BF" w:rsidRDefault="00043074" w:rsidP="00C93300">
            <w:pPr>
              <w:contextualSpacing/>
              <w:rPr>
                <w:rStyle w:val="a4"/>
                <w:rFonts w:ascii="Times New Roman" w:hAnsi="Times New Roman"/>
                <w:b w:val="0"/>
              </w:rPr>
            </w:pPr>
          </w:p>
        </w:tc>
        <w:tc>
          <w:tcPr>
            <w:tcW w:w="3381" w:type="pct"/>
            <w:gridSpan w:val="2"/>
            <w:tcBorders>
              <w:top w:val="single" w:sz="4" w:space="0" w:color="auto"/>
              <w:left w:val="single" w:sz="4" w:space="0" w:color="auto"/>
              <w:bottom w:val="single" w:sz="4" w:space="0" w:color="auto"/>
              <w:right w:val="single" w:sz="4" w:space="0" w:color="auto"/>
            </w:tcBorders>
            <w:hideMark/>
          </w:tcPr>
          <w:p w14:paraId="6FBD14D0" w14:textId="77777777" w:rsidR="00043074" w:rsidRPr="007B05BF" w:rsidRDefault="00043074" w:rsidP="00C93300">
            <w:pPr>
              <w:suppressAutoHyphens/>
              <w:contextualSpacing/>
              <w:jc w:val="both"/>
              <w:rPr>
                <w:rStyle w:val="a4"/>
              </w:rPr>
            </w:pPr>
            <w:r w:rsidRPr="007B05BF">
              <w:rPr>
                <w:rStyle w:val="a4"/>
                <w:rFonts w:ascii="Times New Roman" w:hAnsi="Times New Roman"/>
              </w:rPr>
              <w:t xml:space="preserve">Содержание учебного материала </w:t>
            </w:r>
          </w:p>
        </w:tc>
        <w:tc>
          <w:tcPr>
            <w:tcW w:w="378" w:type="pct"/>
            <w:tcBorders>
              <w:top w:val="single" w:sz="4" w:space="0" w:color="auto"/>
              <w:left w:val="single" w:sz="4" w:space="0" w:color="auto"/>
              <w:bottom w:val="single" w:sz="4" w:space="0" w:color="auto"/>
              <w:right w:val="single" w:sz="4" w:space="0" w:color="auto"/>
            </w:tcBorders>
          </w:tcPr>
          <w:p w14:paraId="43D4716A" w14:textId="77777777" w:rsidR="00043074" w:rsidRPr="00A009BB" w:rsidRDefault="00032EE1" w:rsidP="00A6099B">
            <w:pPr>
              <w:suppressAutoHyphens/>
              <w:contextualSpacing/>
              <w:jc w:val="center"/>
              <w:rPr>
                <w:rStyle w:val="a4"/>
                <w:rFonts w:ascii="Times New Roman" w:hAnsi="Times New Roman"/>
              </w:rPr>
            </w:pPr>
            <w:r w:rsidRPr="00A009BB">
              <w:rPr>
                <w:rStyle w:val="a4"/>
                <w:rFonts w:ascii="Times New Roman" w:hAnsi="Times New Roman"/>
              </w:rPr>
              <w:t>4</w:t>
            </w:r>
          </w:p>
        </w:tc>
        <w:tc>
          <w:tcPr>
            <w:tcW w:w="456" w:type="pct"/>
            <w:tcBorders>
              <w:top w:val="single" w:sz="4" w:space="0" w:color="auto"/>
              <w:left w:val="single" w:sz="4" w:space="0" w:color="auto"/>
              <w:right w:val="single" w:sz="4" w:space="0" w:color="auto"/>
            </w:tcBorders>
            <w:shd w:val="clear" w:color="auto" w:fill="D9D9D9" w:themeFill="background1" w:themeFillShade="D9"/>
          </w:tcPr>
          <w:p w14:paraId="480FC11B" w14:textId="77777777" w:rsidR="00043074" w:rsidRPr="00E41083" w:rsidRDefault="00043074" w:rsidP="00A6099B">
            <w:pPr>
              <w:suppressAutoHyphens/>
              <w:contextualSpacing/>
              <w:jc w:val="center"/>
              <w:rPr>
                <w:rStyle w:val="a4"/>
                <w:rFonts w:ascii="Times New Roman" w:hAnsi="Times New Roman"/>
                <w:b w:val="0"/>
                <w:highlight w:val="yellow"/>
              </w:rPr>
            </w:pPr>
          </w:p>
        </w:tc>
      </w:tr>
      <w:tr w:rsidR="00043074" w:rsidRPr="00E41083" w14:paraId="4F21DB2A" w14:textId="77777777" w:rsidTr="003268D6">
        <w:trPr>
          <w:trHeight w:val="23"/>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2605D8C8" w14:textId="77777777" w:rsidR="00043074" w:rsidRPr="007B05BF" w:rsidRDefault="00043074" w:rsidP="00C93300">
            <w:pPr>
              <w:contextualSpacing/>
              <w:rPr>
                <w:rStyle w:val="a4"/>
                <w:rFonts w:ascii="Times New Roman" w:hAnsi="Times New Roman"/>
                <w:b w:val="0"/>
              </w:rPr>
            </w:pPr>
          </w:p>
        </w:tc>
        <w:tc>
          <w:tcPr>
            <w:tcW w:w="142" w:type="pct"/>
            <w:tcBorders>
              <w:top w:val="single" w:sz="4" w:space="0" w:color="auto"/>
              <w:left w:val="single" w:sz="4" w:space="0" w:color="auto"/>
              <w:bottom w:val="single" w:sz="4" w:space="0" w:color="auto"/>
              <w:right w:val="single" w:sz="4" w:space="0" w:color="auto"/>
            </w:tcBorders>
            <w:hideMark/>
          </w:tcPr>
          <w:p w14:paraId="495A3C09" w14:textId="77777777" w:rsidR="00043074" w:rsidRPr="00032EE1" w:rsidRDefault="00043074" w:rsidP="00043074">
            <w:pPr>
              <w:contextualSpacing/>
              <w:jc w:val="both"/>
              <w:rPr>
                <w:rStyle w:val="a4"/>
                <w:rFonts w:ascii="Times New Roman" w:hAnsi="Times New Roman"/>
                <w:b w:val="0"/>
              </w:rPr>
            </w:pPr>
            <w:r w:rsidRPr="00032EE1">
              <w:rPr>
                <w:rStyle w:val="a4"/>
                <w:rFonts w:ascii="Times New Roman" w:hAnsi="Times New Roman"/>
              </w:rPr>
              <w:t>1.</w:t>
            </w:r>
            <w:r w:rsidRPr="00032EE1">
              <w:rPr>
                <w:rStyle w:val="a4"/>
                <w:rFonts w:ascii="Times New Roman" w:hAnsi="Times New Roman"/>
                <w:b w:val="0"/>
              </w:rPr>
              <w:t xml:space="preserve"> </w:t>
            </w:r>
          </w:p>
        </w:tc>
        <w:tc>
          <w:tcPr>
            <w:tcW w:w="3239" w:type="pct"/>
            <w:tcBorders>
              <w:top w:val="single" w:sz="4" w:space="0" w:color="auto"/>
              <w:left w:val="single" w:sz="4" w:space="0" w:color="auto"/>
              <w:bottom w:val="single" w:sz="4" w:space="0" w:color="auto"/>
              <w:right w:val="single" w:sz="4" w:space="0" w:color="auto"/>
            </w:tcBorders>
          </w:tcPr>
          <w:p w14:paraId="25BDF4C5" w14:textId="77777777" w:rsidR="00043074" w:rsidRPr="00032EE1" w:rsidRDefault="00043074" w:rsidP="00032EE1">
            <w:pPr>
              <w:contextualSpacing/>
              <w:jc w:val="both"/>
              <w:rPr>
                <w:rStyle w:val="a4"/>
                <w:rFonts w:ascii="Times New Roman" w:hAnsi="Times New Roman"/>
                <w:b w:val="0"/>
              </w:rPr>
            </w:pPr>
            <w:r w:rsidRPr="00032EE1">
              <w:rPr>
                <w:rStyle w:val="a4"/>
                <w:rFonts w:ascii="Times New Roman" w:hAnsi="Times New Roman"/>
                <w:b w:val="0"/>
              </w:rPr>
              <w:t>Понятия и классификация подъемно-транспортного и холодильного оборудования</w:t>
            </w:r>
            <w:r w:rsidR="00032EE1">
              <w:rPr>
                <w:rStyle w:val="a4"/>
                <w:rFonts w:ascii="Times New Roman" w:hAnsi="Times New Roman"/>
                <w:b w:val="0"/>
              </w:rPr>
              <w:t xml:space="preserve"> </w:t>
            </w:r>
            <w:r w:rsidRPr="00032EE1">
              <w:rPr>
                <w:rStyle w:val="a4"/>
                <w:rFonts w:ascii="Times New Roman" w:hAnsi="Times New Roman"/>
                <w:b w:val="0"/>
              </w:rPr>
              <w:t xml:space="preserve"> </w:t>
            </w:r>
          </w:p>
        </w:tc>
        <w:tc>
          <w:tcPr>
            <w:tcW w:w="378" w:type="pct"/>
            <w:tcBorders>
              <w:top w:val="single" w:sz="4" w:space="0" w:color="auto"/>
              <w:left w:val="single" w:sz="4" w:space="0" w:color="auto"/>
              <w:bottom w:val="single" w:sz="4" w:space="0" w:color="auto"/>
              <w:right w:val="single" w:sz="4" w:space="0" w:color="auto"/>
            </w:tcBorders>
          </w:tcPr>
          <w:p w14:paraId="0363F8B2" w14:textId="77777777" w:rsidR="00043074" w:rsidRPr="00A009BB" w:rsidRDefault="007B05BF" w:rsidP="00A6099B">
            <w:pPr>
              <w:contextualSpacing/>
              <w:jc w:val="center"/>
              <w:rPr>
                <w:rStyle w:val="a4"/>
                <w:rFonts w:ascii="Times New Roman" w:hAnsi="Times New Roman"/>
                <w:b w:val="0"/>
              </w:rPr>
            </w:pPr>
            <w:r w:rsidRPr="00A009BB">
              <w:rPr>
                <w:rStyle w:val="a4"/>
                <w:rFonts w:ascii="Times New Roman" w:hAnsi="Times New Roman"/>
                <w:b w:val="0"/>
              </w:rPr>
              <w:t>2</w:t>
            </w:r>
          </w:p>
        </w:tc>
        <w:tc>
          <w:tcPr>
            <w:tcW w:w="456" w:type="pct"/>
            <w:tcBorders>
              <w:left w:val="single" w:sz="4" w:space="0" w:color="auto"/>
              <w:right w:val="single" w:sz="4" w:space="0" w:color="auto"/>
            </w:tcBorders>
            <w:hideMark/>
          </w:tcPr>
          <w:p w14:paraId="2D4870F3" w14:textId="77777777" w:rsidR="00043074" w:rsidRPr="00032EE1" w:rsidRDefault="00043074" w:rsidP="00A6099B">
            <w:pPr>
              <w:contextualSpacing/>
              <w:jc w:val="center"/>
              <w:rPr>
                <w:rStyle w:val="a4"/>
                <w:rFonts w:ascii="Times New Roman" w:hAnsi="Times New Roman"/>
                <w:b w:val="0"/>
              </w:rPr>
            </w:pPr>
            <w:r w:rsidRPr="00032EE1">
              <w:rPr>
                <w:rStyle w:val="a4"/>
                <w:rFonts w:ascii="Times New Roman" w:hAnsi="Times New Roman"/>
                <w:b w:val="0"/>
              </w:rPr>
              <w:t>1</w:t>
            </w:r>
          </w:p>
        </w:tc>
      </w:tr>
      <w:tr w:rsidR="00032EE1" w:rsidRPr="00E41083" w14:paraId="1E144BBE" w14:textId="77777777" w:rsidTr="003268D6">
        <w:trPr>
          <w:trHeight w:val="23"/>
        </w:trPr>
        <w:tc>
          <w:tcPr>
            <w:tcW w:w="785" w:type="pct"/>
            <w:vMerge/>
            <w:tcBorders>
              <w:top w:val="single" w:sz="4" w:space="0" w:color="auto"/>
              <w:left w:val="single" w:sz="4" w:space="0" w:color="auto"/>
              <w:bottom w:val="single" w:sz="4" w:space="0" w:color="auto"/>
              <w:right w:val="single" w:sz="4" w:space="0" w:color="auto"/>
            </w:tcBorders>
            <w:vAlign w:val="center"/>
          </w:tcPr>
          <w:p w14:paraId="60E1BFA2" w14:textId="77777777" w:rsidR="00032EE1" w:rsidRPr="007B05BF" w:rsidRDefault="00032EE1" w:rsidP="00C93300">
            <w:pPr>
              <w:contextualSpacing/>
              <w:rPr>
                <w:rStyle w:val="a4"/>
                <w:b w:val="0"/>
              </w:rPr>
            </w:pPr>
          </w:p>
        </w:tc>
        <w:tc>
          <w:tcPr>
            <w:tcW w:w="142" w:type="pct"/>
            <w:tcBorders>
              <w:top w:val="single" w:sz="4" w:space="0" w:color="auto"/>
              <w:left w:val="single" w:sz="4" w:space="0" w:color="auto"/>
              <w:bottom w:val="single" w:sz="4" w:space="0" w:color="auto"/>
              <w:right w:val="single" w:sz="4" w:space="0" w:color="auto"/>
            </w:tcBorders>
          </w:tcPr>
          <w:p w14:paraId="4F81A0D6" w14:textId="77777777" w:rsidR="00032EE1" w:rsidRPr="00032EE1" w:rsidRDefault="00032EE1" w:rsidP="00043074">
            <w:pPr>
              <w:contextualSpacing/>
              <w:jc w:val="both"/>
              <w:rPr>
                <w:rStyle w:val="a4"/>
                <w:rFonts w:ascii="Times New Roman" w:hAnsi="Times New Roman"/>
              </w:rPr>
            </w:pPr>
            <w:r w:rsidRPr="00032EE1">
              <w:rPr>
                <w:rStyle w:val="a4"/>
                <w:rFonts w:ascii="Times New Roman" w:hAnsi="Times New Roman"/>
              </w:rPr>
              <w:t>2.</w:t>
            </w:r>
          </w:p>
        </w:tc>
        <w:tc>
          <w:tcPr>
            <w:tcW w:w="3239" w:type="pct"/>
            <w:tcBorders>
              <w:top w:val="single" w:sz="4" w:space="0" w:color="auto"/>
              <w:left w:val="single" w:sz="4" w:space="0" w:color="auto"/>
              <w:bottom w:val="single" w:sz="4" w:space="0" w:color="auto"/>
              <w:right w:val="single" w:sz="4" w:space="0" w:color="auto"/>
            </w:tcBorders>
          </w:tcPr>
          <w:p w14:paraId="3B041CAA" w14:textId="77777777" w:rsidR="00032EE1" w:rsidRPr="00032EE1" w:rsidRDefault="00032EE1" w:rsidP="00032EE1">
            <w:pPr>
              <w:contextualSpacing/>
              <w:jc w:val="both"/>
              <w:rPr>
                <w:rStyle w:val="a4"/>
                <w:rFonts w:ascii="Times New Roman" w:hAnsi="Times New Roman"/>
                <w:b w:val="0"/>
              </w:rPr>
            </w:pPr>
            <w:r>
              <w:rPr>
                <w:rStyle w:val="a4"/>
                <w:rFonts w:ascii="Times New Roman" w:hAnsi="Times New Roman"/>
                <w:b w:val="0"/>
              </w:rPr>
              <w:t>Т</w:t>
            </w:r>
            <w:r w:rsidRPr="00032EE1">
              <w:rPr>
                <w:rStyle w:val="a4"/>
                <w:rFonts w:ascii="Times New Roman" w:hAnsi="Times New Roman"/>
                <w:b w:val="0"/>
              </w:rPr>
              <w:t>ребования к группам, правила эксплуатации</w:t>
            </w:r>
            <w:r>
              <w:rPr>
                <w:rStyle w:val="a4"/>
                <w:rFonts w:ascii="Times New Roman" w:hAnsi="Times New Roman"/>
                <w:b w:val="0"/>
              </w:rPr>
              <w:t xml:space="preserve"> основных </w:t>
            </w:r>
            <w:r w:rsidRPr="00032EE1">
              <w:rPr>
                <w:rStyle w:val="a4"/>
                <w:rFonts w:ascii="Times New Roman" w:hAnsi="Times New Roman"/>
                <w:b w:val="0"/>
              </w:rPr>
              <w:t>видов подъемно-транспортного и холодильного оборудования</w:t>
            </w:r>
          </w:p>
        </w:tc>
        <w:tc>
          <w:tcPr>
            <w:tcW w:w="378" w:type="pct"/>
            <w:tcBorders>
              <w:top w:val="single" w:sz="4" w:space="0" w:color="auto"/>
              <w:left w:val="single" w:sz="4" w:space="0" w:color="auto"/>
              <w:bottom w:val="single" w:sz="4" w:space="0" w:color="auto"/>
              <w:right w:val="single" w:sz="4" w:space="0" w:color="auto"/>
            </w:tcBorders>
          </w:tcPr>
          <w:p w14:paraId="27CC8751" w14:textId="77777777" w:rsidR="00032EE1" w:rsidRPr="00A009BB" w:rsidRDefault="00032EE1" w:rsidP="00A6099B">
            <w:pPr>
              <w:contextualSpacing/>
              <w:jc w:val="center"/>
              <w:rPr>
                <w:rStyle w:val="a4"/>
                <w:rFonts w:ascii="Times New Roman" w:hAnsi="Times New Roman"/>
                <w:b w:val="0"/>
              </w:rPr>
            </w:pPr>
            <w:r w:rsidRPr="00A009BB">
              <w:rPr>
                <w:rStyle w:val="a4"/>
                <w:rFonts w:ascii="Times New Roman" w:hAnsi="Times New Roman"/>
                <w:b w:val="0"/>
              </w:rPr>
              <w:t>2</w:t>
            </w:r>
          </w:p>
        </w:tc>
        <w:tc>
          <w:tcPr>
            <w:tcW w:w="456" w:type="pct"/>
            <w:tcBorders>
              <w:left w:val="single" w:sz="4" w:space="0" w:color="auto"/>
              <w:right w:val="single" w:sz="4" w:space="0" w:color="auto"/>
            </w:tcBorders>
          </w:tcPr>
          <w:p w14:paraId="6C6FF4EE" w14:textId="77777777" w:rsidR="00032EE1" w:rsidRPr="00032EE1" w:rsidRDefault="00032EE1" w:rsidP="00A6099B">
            <w:pPr>
              <w:contextualSpacing/>
              <w:jc w:val="center"/>
              <w:rPr>
                <w:rStyle w:val="a4"/>
                <w:rFonts w:ascii="Times New Roman" w:hAnsi="Times New Roman"/>
                <w:b w:val="0"/>
              </w:rPr>
            </w:pPr>
            <w:r>
              <w:rPr>
                <w:rStyle w:val="a4"/>
                <w:rFonts w:ascii="Times New Roman" w:hAnsi="Times New Roman"/>
                <w:b w:val="0"/>
              </w:rPr>
              <w:t>2</w:t>
            </w:r>
          </w:p>
        </w:tc>
      </w:tr>
      <w:tr w:rsidR="00043074" w:rsidRPr="00E41083" w14:paraId="39E56F09" w14:textId="77777777" w:rsidTr="003268D6">
        <w:trPr>
          <w:trHeight w:val="23"/>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0BAA867A" w14:textId="77777777" w:rsidR="00043074" w:rsidRPr="00E41083" w:rsidRDefault="00043074" w:rsidP="00C93300">
            <w:pPr>
              <w:contextualSpacing/>
              <w:rPr>
                <w:rStyle w:val="a4"/>
                <w:rFonts w:ascii="Times New Roman" w:hAnsi="Times New Roman"/>
                <w:b w:val="0"/>
                <w:highlight w:val="yellow"/>
              </w:rPr>
            </w:pPr>
          </w:p>
        </w:tc>
        <w:tc>
          <w:tcPr>
            <w:tcW w:w="3381" w:type="pct"/>
            <w:gridSpan w:val="2"/>
            <w:tcBorders>
              <w:top w:val="single" w:sz="4" w:space="0" w:color="auto"/>
              <w:left w:val="single" w:sz="4" w:space="0" w:color="auto"/>
              <w:bottom w:val="single" w:sz="4" w:space="0" w:color="auto"/>
              <w:right w:val="single" w:sz="4" w:space="0" w:color="auto"/>
            </w:tcBorders>
            <w:hideMark/>
          </w:tcPr>
          <w:p w14:paraId="27F5B09E" w14:textId="77777777" w:rsidR="00043074" w:rsidRPr="007B05BF" w:rsidRDefault="00043074" w:rsidP="00C93300">
            <w:pPr>
              <w:contextualSpacing/>
              <w:rPr>
                <w:rStyle w:val="a4"/>
                <w:rFonts w:ascii="Times New Roman" w:hAnsi="Times New Roman"/>
              </w:rPr>
            </w:pPr>
            <w:r w:rsidRPr="007B05BF">
              <w:rPr>
                <w:rStyle w:val="a4"/>
                <w:rFonts w:ascii="Times New Roman" w:hAnsi="Times New Roman"/>
              </w:rPr>
              <w:t>Практические занятия</w:t>
            </w:r>
          </w:p>
        </w:tc>
        <w:tc>
          <w:tcPr>
            <w:tcW w:w="378" w:type="pct"/>
            <w:tcBorders>
              <w:top w:val="single" w:sz="4" w:space="0" w:color="auto"/>
              <w:left w:val="single" w:sz="4" w:space="0" w:color="auto"/>
              <w:bottom w:val="single" w:sz="4" w:space="0" w:color="auto"/>
              <w:right w:val="single" w:sz="4" w:space="0" w:color="auto"/>
            </w:tcBorders>
          </w:tcPr>
          <w:p w14:paraId="17855D04" w14:textId="77777777" w:rsidR="00043074" w:rsidRPr="00A009BB" w:rsidRDefault="00043074" w:rsidP="00A6099B">
            <w:pPr>
              <w:contextualSpacing/>
              <w:jc w:val="center"/>
              <w:rPr>
                <w:rStyle w:val="a4"/>
                <w:rFonts w:ascii="Times New Roman" w:hAnsi="Times New Roman"/>
              </w:rPr>
            </w:pPr>
            <w:r w:rsidRPr="00A009BB">
              <w:rPr>
                <w:rStyle w:val="a4"/>
                <w:rFonts w:ascii="Times New Roman" w:hAnsi="Times New Roman"/>
              </w:rPr>
              <w:t>6</w:t>
            </w:r>
          </w:p>
        </w:tc>
        <w:tc>
          <w:tcPr>
            <w:tcW w:w="456" w:type="pct"/>
            <w:tcBorders>
              <w:left w:val="single" w:sz="4" w:space="0" w:color="auto"/>
              <w:right w:val="single" w:sz="4" w:space="0" w:color="auto"/>
            </w:tcBorders>
            <w:shd w:val="clear" w:color="auto" w:fill="D9D9D9" w:themeFill="background1" w:themeFillShade="D9"/>
          </w:tcPr>
          <w:p w14:paraId="724E1E18" w14:textId="77777777" w:rsidR="00043074" w:rsidRPr="00E41083" w:rsidRDefault="00043074" w:rsidP="00A6099B">
            <w:pPr>
              <w:contextualSpacing/>
              <w:jc w:val="center"/>
              <w:rPr>
                <w:rStyle w:val="a4"/>
                <w:rFonts w:ascii="Times New Roman" w:hAnsi="Times New Roman"/>
                <w:b w:val="0"/>
                <w:highlight w:val="yellow"/>
              </w:rPr>
            </w:pPr>
          </w:p>
        </w:tc>
      </w:tr>
      <w:tr w:rsidR="00043074" w:rsidRPr="00E41083" w14:paraId="262F4F75" w14:textId="77777777" w:rsidTr="003268D6">
        <w:trPr>
          <w:trHeight w:val="23"/>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31E190E6" w14:textId="77777777" w:rsidR="00043074" w:rsidRPr="00E41083" w:rsidRDefault="00043074" w:rsidP="00C93300">
            <w:pPr>
              <w:contextualSpacing/>
              <w:rPr>
                <w:rStyle w:val="a4"/>
                <w:rFonts w:ascii="Times New Roman" w:hAnsi="Times New Roman"/>
                <w:b w:val="0"/>
                <w:highlight w:val="yellow"/>
              </w:rPr>
            </w:pPr>
          </w:p>
        </w:tc>
        <w:tc>
          <w:tcPr>
            <w:tcW w:w="142" w:type="pct"/>
            <w:tcBorders>
              <w:top w:val="single" w:sz="4" w:space="0" w:color="auto"/>
              <w:left w:val="single" w:sz="4" w:space="0" w:color="auto"/>
              <w:bottom w:val="single" w:sz="4" w:space="0" w:color="auto"/>
              <w:right w:val="single" w:sz="4" w:space="0" w:color="auto"/>
            </w:tcBorders>
          </w:tcPr>
          <w:p w14:paraId="35809F39" w14:textId="77777777" w:rsidR="00043074" w:rsidRPr="007B05BF" w:rsidRDefault="00043074" w:rsidP="00043074">
            <w:pPr>
              <w:contextualSpacing/>
              <w:jc w:val="center"/>
              <w:rPr>
                <w:rStyle w:val="a4"/>
                <w:rFonts w:ascii="Times New Roman" w:hAnsi="Times New Roman"/>
              </w:rPr>
            </w:pPr>
            <w:r w:rsidRPr="007B05BF">
              <w:rPr>
                <w:rStyle w:val="a4"/>
                <w:rFonts w:ascii="Times New Roman" w:hAnsi="Times New Roman"/>
              </w:rPr>
              <w:t>1.</w:t>
            </w:r>
          </w:p>
        </w:tc>
        <w:tc>
          <w:tcPr>
            <w:tcW w:w="3239" w:type="pct"/>
            <w:tcBorders>
              <w:top w:val="single" w:sz="4" w:space="0" w:color="auto"/>
              <w:left w:val="single" w:sz="4" w:space="0" w:color="auto"/>
              <w:bottom w:val="single" w:sz="4" w:space="0" w:color="auto"/>
              <w:right w:val="single" w:sz="4" w:space="0" w:color="auto"/>
            </w:tcBorders>
          </w:tcPr>
          <w:p w14:paraId="2269151E" w14:textId="77777777" w:rsidR="00043074" w:rsidRPr="007B05BF" w:rsidRDefault="00043074" w:rsidP="003268D6">
            <w:pPr>
              <w:contextualSpacing/>
              <w:jc w:val="both"/>
              <w:rPr>
                <w:rStyle w:val="a4"/>
                <w:b w:val="0"/>
              </w:rPr>
            </w:pPr>
            <w:r w:rsidRPr="007B05BF">
              <w:rPr>
                <w:rStyle w:val="a4"/>
                <w:rFonts w:ascii="Times New Roman" w:hAnsi="Times New Roman"/>
              </w:rPr>
              <w:t xml:space="preserve">Практическое занятие № </w:t>
            </w:r>
            <w:r w:rsidR="003268D6" w:rsidRPr="007B05BF">
              <w:rPr>
                <w:rStyle w:val="a4"/>
                <w:rFonts w:ascii="Times New Roman" w:hAnsi="Times New Roman"/>
              </w:rPr>
              <w:t>6</w:t>
            </w:r>
            <w:r w:rsidRPr="007B05BF">
              <w:rPr>
                <w:rStyle w:val="a4"/>
                <w:rFonts w:ascii="Times New Roman" w:hAnsi="Times New Roman"/>
              </w:rPr>
              <w:t>.</w:t>
            </w:r>
            <w:r w:rsidRPr="007B05BF">
              <w:rPr>
                <w:rStyle w:val="a4"/>
                <w:rFonts w:ascii="Times New Roman" w:hAnsi="Times New Roman"/>
                <w:b w:val="0"/>
              </w:rPr>
              <w:t xml:space="preserve"> Подбор и эксплуатация подъемно-транспортного и холодильного оборудования для розничной торговой организации</w:t>
            </w:r>
          </w:p>
        </w:tc>
        <w:tc>
          <w:tcPr>
            <w:tcW w:w="378" w:type="pct"/>
            <w:tcBorders>
              <w:top w:val="single" w:sz="4" w:space="0" w:color="auto"/>
              <w:left w:val="single" w:sz="4" w:space="0" w:color="auto"/>
              <w:bottom w:val="single" w:sz="4" w:space="0" w:color="auto"/>
              <w:right w:val="single" w:sz="4" w:space="0" w:color="auto"/>
            </w:tcBorders>
          </w:tcPr>
          <w:p w14:paraId="345BD759" w14:textId="77777777" w:rsidR="00043074" w:rsidRPr="00A009BB" w:rsidRDefault="00043074" w:rsidP="00C93300">
            <w:pPr>
              <w:contextualSpacing/>
              <w:jc w:val="center"/>
              <w:rPr>
                <w:rStyle w:val="a4"/>
                <w:rFonts w:ascii="Times New Roman" w:hAnsi="Times New Roman"/>
                <w:b w:val="0"/>
              </w:rPr>
            </w:pPr>
            <w:r w:rsidRPr="00A009BB">
              <w:rPr>
                <w:rStyle w:val="a4"/>
                <w:rFonts w:ascii="Times New Roman" w:hAnsi="Times New Roman"/>
                <w:b w:val="0"/>
              </w:rPr>
              <w:t>2</w:t>
            </w:r>
          </w:p>
        </w:tc>
        <w:tc>
          <w:tcPr>
            <w:tcW w:w="456" w:type="pct"/>
            <w:tcBorders>
              <w:left w:val="single" w:sz="4" w:space="0" w:color="auto"/>
              <w:right w:val="single" w:sz="4" w:space="0" w:color="auto"/>
            </w:tcBorders>
          </w:tcPr>
          <w:p w14:paraId="426134B1" w14:textId="77777777" w:rsidR="00043074" w:rsidRPr="007B05BF" w:rsidRDefault="00043074" w:rsidP="00821A35">
            <w:pPr>
              <w:contextualSpacing/>
              <w:jc w:val="center"/>
              <w:rPr>
                <w:rStyle w:val="a4"/>
                <w:rFonts w:ascii="Times New Roman" w:hAnsi="Times New Roman"/>
                <w:b w:val="0"/>
              </w:rPr>
            </w:pPr>
            <w:r w:rsidRPr="007B05BF">
              <w:rPr>
                <w:rStyle w:val="a4"/>
                <w:rFonts w:ascii="Times New Roman" w:hAnsi="Times New Roman"/>
                <w:b w:val="0"/>
              </w:rPr>
              <w:t>2</w:t>
            </w:r>
          </w:p>
        </w:tc>
      </w:tr>
      <w:tr w:rsidR="00043074" w:rsidRPr="00E41083" w14:paraId="63CE8F2F" w14:textId="77777777" w:rsidTr="003268D6">
        <w:trPr>
          <w:trHeight w:val="58"/>
        </w:trPr>
        <w:tc>
          <w:tcPr>
            <w:tcW w:w="785" w:type="pct"/>
            <w:vMerge/>
            <w:tcBorders>
              <w:top w:val="single" w:sz="4" w:space="0" w:color="auto"/>
              <w:left w:val="single" w:sz="4" w:space="0" w:color="auto"/>
              <w:bottom w:val="single" w:sz="4" w:space="0" w:color="auto"/>
              <w:right w:val="single" w:sz="4" w:space="0" w:color="auto"/>
            </w:tcBorders>
            <w:vAlign w:val="center"/>
          </w:tcPr>
          <w:p w14:paraId="0007F73A" w14:textId="77777777" w:rsidR="00043074" w:rsidRPr="00E41083" w:rsidRDefault="00043074" w:rsidP="00C93300">
            <w:pPr>
              <w:contextualSpacing/>
              <w:rPr>
                <w:rStyle w:val="a4"/>
                <w:b w:val="0"/>
                <w:highlight w:val="yellow"/>
              </w:rPr>
            </w:pPr>
          </w:p>
        </w:tc>
        <w:tc>
          <w:tcPr>
            <w:tcW w:w="142" w:type="pct"/>
            <w:tcBorders>
              <w:top w:val="single" w:sz="4" w:space="0" w:color="auto"/>
              <w:left w:val="single" w:sz="4" w:space="0" w:color="auto"/>
              <w:bottom w:val="single" w:sz="4" w:space="0" w:color="auto"/>
              <w:right w:val="single" w:sz="4" w:space="0" w:color="auto"/>
            </w:tcBorders>
          </w:tcPr>
          <w:p w14:paraId="4CA416A1" w14:textId="77777777" w:rsidR="00043074" w:rsidRPr="007B05BF" w:rsidRDefault="00043074" w:rsidP="00043074">
            <w:pPr>
              <w:contextualSpacing/>
              <w:jc w:val="center"/>
              <w:rPr>
                <w:rStyle w:val="a4"/>
                <w:rFonts w:ascii="Times New Roman" w:hAnsi="Times New Roman"/>
              </w:rPr>
            </w:pPr>
            <w:r w:rsidRPr="007B05BF">
              <w:rPr>
                <w:rStyle w:val="a4"/>
                <w:rFonts w:ascii="Times New Roman" w:hAnsi="Times New Roman"/>
              </w:rPr>
              <w:t>2.</w:t>
            </w:r>
          </w:p>
        </w:tc>
        <w:tc>
          <w:tcPr>
            <w:tcW w:w="3239" w:type="pct"/>
            <w:tcBorders>
              <w:top w:val="single" w:sz="4" w:space="0" w:color="auto"/>
              <w:left w:val="single" w:sz="4" w:space="0" w:color="auto"/>
              <w:bottom w:val="single" w:sz="4" w:space="0" w:color="auto"/>
              <w:right w:val="single" w:sz="4" w:space="0" w:color="auto"/>
            </w:tcBorders>
          </w:tcPr>
          <w:p w14:paraId="4E04FEEC" w14:textId="77777777" w:rsidR="00043074" w:rsidRPr="007B05BF" w:rsidRDefault="00043074" w:rsidP="007B05BF">
            <w:pPr>
              <w:contextualSpacing/>
              <w:jc w:val="both"/>
              <w:rPr>
                <w:rStyle w:val="a4"/>
                <w:b w:val="0"/>
              </w:rPr>
            </w:pPr>
            <w:r w:rsidRPr="007B05BF">
              <w:rPr>
                <w:rStyle w:val="a4"/>
                <w:rFonts w:ascii="Times New Roman" w:hAnsi="Times New Roman"/>
              </w:rPr>
              <w:t xml:space="preserve">Практическое занятие № </w:t>
            </w:r>
            <w:r w:rsidR="003268D6" w:rsidRPr="007B05BF">
              <w:rPr>
                <w:rStyle w:val="a4"/>
                <w:rFonts w:ascii="Times New Roman" w:hAnsi="Times New Roman"/>
              </w:rPr>
              <w:t>7</w:t>
            </w:r>
            <w:r w:rsidRPr="007B05BF">
              <w:rPr>
                <w:rStyle w:val="a4"/>
                <w:rFonts w:ascii="Times New Roman" w:hAnsi="Times New Roman"/>
              </w:rPr>
              <w:t>.</w:t>
            </w:r>
            <w:r w:rsidRPr="007B05BF">
              <w:rPr>
                <w:rStyle w:val="a4"/>
                <w:rFonts w:ascii="Times New Roman" w:hAnsi="Times New Roman"/>
                <w:b w:val="0"/>
              </w:rPr>
              <w:t xml:space="preserve"> Изучить устройство и принцип работы компрессионной холодильной машины</w:t>
            </w:r>
            <w:r w:rsidR="00053523">
              <w:rPr>
                <w:rStyle w:val="a4"/>
                <w:rFonts w:ascii="Times New Roman" w:hAnsi="Times New Roman"/>
                <w:b w:val="0"/>
              </w:rPr>
              <w:t>. В</w:t>
            </w:r>
            <w:r w:rsidR="00053523" w:rsidRPr="007B05BF">
              <w:rPr>
                <w:rStyle w:val="a4"/>
                <w:rFonts w:ascii="Times New Roman" w:hAnsi="Times New Roman"/>
                <w:b w:val="0"/>
              </w:rPr>
              <w:t>иды холодильных агентов</w:t>
            </w:r>
          </w:p>
        </w:tc>
        <w:tc>
          <w:tcPr>
            <w:tcW w:w="378" w:type="pct"/>
            <w:tcBorders>
              <w:top w:val="single" w:sz="4" w:space="0" w:color="auto"/>
              <w:left w:val="single" w:sz="4" w:space="0" w:color="auto"/>
              <w:bottom w:val="single" w:sz="4" w:space="0" w:color="auto"/>
              <w:right w:val="single" w:sz="4" w:space="0" w:color="auto"/>
            </w:tcBorders>
          </w:tcPr>
          <w:p w14:paraId="30B48272" w14:textId="77777777" w:rsidR="00043074" w:rsidRPr="00A009BB" w:rsidRDefault="00043074" w:rsidP="00C93300">
            <w:pPr>
              <w:contextualSpacing/>
              <w:jc w:val="center"/>
              <w:rPr>
                <w:rStyle w:val="a4"/>
                <w:rFonts w:ascii="Times New Roman" w:hAnsi="Times New Roman"/>
                <w:b w:val="0"/>
              </w:rPr>
            </w:pPr>
            <w:r w:rsidRPr="00A009BB">
              <w:rPr>
                <w:rStyle w:val="a4"/>
                <w:rFonts w:ascii="Times New Roman" w:hAnsi="Times New Roman"/>
                <w:b w:val="0"/>
              </w:rPr>
              <w:t>2</w:t>
            </w:r>
          </w:p>
        </w:tc>
        <w:tc>
          <w:tcPr>
            <w:tcW w:w="456" w:type="pct"/>
            <w:tcBorders>
              <w:left w:val="single" w:sz="4" w:space="0" w:color="auto"/>
              <w:right w:val="single" w:sz="4" w:space="0" w:color="auto"/>
            </w:tcBorders>
          </w:tcPr>
          <w:p w14:paraId="17FD19AC" w14:textId="77777777" w:rsidR="00043074" w:rsidRPr="007B05BF" w:rsidRDefault="00043074" w:rsidP="00821A35">
            <w:pPr>
              <w:contextualSpacing/>
              <w:jc w:val="center"/>
              <w:rPr>
                <w:rStyle w:val="a4"/>
                <w:rFonts w:ascii="Times New Roman" w:hAnsi="Times New Roman"/>
                <w:b w:val="0"/>
              </w:rPr>
            </w:pPr>
            <w:r w:rsidRPr="007B05BF">
              <w:rPr>
                <w:rStyle w:val="a4"/>
                <w:rFonts w:ascii="Times New Roman" w:hAnsi="Times New Roman"/>
                <w:b w:val="0"/>
              </w:rPr>
              <w:t>2</w:t>
            </w:r>
          </w:p>
        </w:tc>
      </w:tr>
      <w:tr w:rsidR="00043074" w:rsidRPr="00E41083" w14:paraId="6C79889F" w14:textId="77777777" w:rsidTr="003268D6">
        <w:trPr>
          <w:trHeight w:val="23"/>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0657E4A8" w14:textId="77777777" w:rsidR="00043074" w:rsidRPr="00E41083" w:rsidRDefault="00043074" w:rsidP="00C93300">
            <w:pPr>
              <w:contextualSpacing/>
              <w:rPr>
                <w:rStyle w:val="a4"/>
                <w:rFonts w:ascii="Times New Roman" w:hAnsi="Times New Roman"/>
                <w:b w:val="0"/>
                <w:highlight w:val="yellow"/>
              </w:rPr>
            </w:pPr>
          </w:p>
        </w:tc>
        <w:tc>
          <w:tcPr>
            <w:tcW w:w="142" w:type="pct"/>
            <w:tcBorders>
              <w:top w:val="single" w:sz="4" w:space="0" w:color="auto"/>
              <w:left w:val="single" w:sz="4" w:space="0" w:color="auto"/>
              <w:bottom w:val="single" w:sz="4" w:space="0" w:color="auto"/>
              <w:right w:val="single" w:sz="4" w:space="0" w:color="auto"/>
            </w:tcBorders>
            <w:hideMark/>
          </w:tcPr>
          <w:p w14:paraId="74EBA7B1" w14:textId="77777777" w:rsidR="00043074" w:rsidRPr="007B05BF" w:rsidRDefault="00043074" w:rsidP="00043074">
            <w:pPr>
              <w:contextualSpacing/>
              <w:jc w:val="center"/>
              <w:rPr>
                <w:rStyle w:val="a4"/>
                <w:rFonts w:ascii="Times New Roman" w:hAnsi="Times New Roman"/>
              </w:rPr>
            </w:pPr>
            <w:r w:rsidRPr="007B05BF">
              <w:rPr>
                <w:rStyle w:val="a4"/>
                <w:rFonts w:ascii="Times New Roman" w:hAnsi="Times New Roman"/>
              </w:rPr>
              <w:t>3.</w:t>
            </w:r>
          </w:p>
        </w:tc>
        <w:tc>
          <w:tcPr>
            <w:tcW w:w="3239" w:type="pct"/>
            <w:tcBorders>
              <w:top w:val="single" w:sz="4" w:space="0" w:color="auto"/>
              <w:left w:val="single" w:sz="4" w:space="0" w:color="auto"/>
              <w:bottom w:val="single" w:sz="4" w:space="0" w:color="auto"/>
              <w:right w:val="single" w:sz="4" w:space="0" w:color="auto"/>
            </w:tcBorders>
          </w:tcPr>
          <w:p w14:paraId="0F8D2704" w14:textId="77777777" w:rsidR="00043074" w:rsidRPr="007B05BF" w:rsidRDefault="00043074" w:rsidP="00A6099B">
            <w:pPr>
              <w:contextualSpacing/>
              <w:jc w:val="both"/>
              <w:rPr>
                <w:rStyle w:val="a4"/>
                <w:rFonts w:ascii="Times New Roman" w:hAnsi="Times New Roman"/>
                <w:b w:val="0"/>
              </w:rPr>
            </w:pPr>
            <w:r w:rsidRPr="007B05BF">
              <w:rPr>
                <w:rStyle w:val="a4"/>
                <w:rFonts w:ascii="Times New Roman" w:hAnsi="Times New Roman"/>
              </w:rPr>
              <w:t xml:space="preserve">Практическое занятие № </w:t>
            </w:r>
            <w:r w:rsidR="003268D6" w:rsidRPr="007B05BF">
              <w:rPr>
                <w:rStyle w:val="a4"/>
                <w:rFonts w:ascii="Times New Roman" w:hAnsi="Times New Roman"/>
              </w:rPr>
              <w:t>8</w:t>
            </w:r>
            <w:r w:rsidRPr="007B05BF">
              <w:rPr>
                <w:rStyle w:val="a4"/>
                <w:rFonts w:ascii="Times New Roman" w:hAnsi="Times New Roman"/>
              </w:rPr>
              <w:t>.</w:t>
            </w:r>
            <w:r w:rsidRPr="007B05BF">
              <w:rPr>
                <w:rStyle w:val="a4"/>
                <w:rFonts w:ascii="Times New Roman" w:hAnsi="Times New Roman"/>
                <w:b w:val="0"/>
              </w:rPr>
              <w:t xml:space="preserve"> Р</w:t>
            </w:r>
            <w:r w:rsidR="00A6099B" w:rsidRPr="007B05BF">
              <w:rPr>
                <w:rStyle w:val="a4"/>
                <w:rFonts w:ascii="Times New Roman" w:hAnsi="Times New Roman"/>
                <w:b w:val="0"/>
              </w:rPr>
              <w:t>ас</w:t>
            </w:r>
            <w:r w:rsidRPr="007B05BF">
              <w:rPr>
                <w:rStyle w:val="a4"/>
                <w:rFonts w:ascii="Times New Roman" w:hAnsi="Times New Roman"/>
                <w:b w:val="0"/>
              </w:rPr>
              <w:t>ч</w:t>
            </w:r>
            <w:r w:rsidR="00A6099B" w:rsidRPr="007B05BF">
              <w:rPr>
                <w:rStyle w:val="a4"/>
                <w:rFonts w:ascii="Times New Roman" w:hAnsi="Times New Roman"/>
                <w:b w:val="0"/>
              </w:rPr>
              <w:t>ет</w:t>
            </w:r>
            <w:r w:rsidRPr="007B05BF">
              <w:rPr>
                <w:rStyle w:val="a4"/>
                <w:rFonts w:ascii="Times New Roman" w:hAnsi="Times New Roman"/>
                <w:b w:val="0"/>
              </w:rPr>
              <w:t xml:space="preserve"> потребност</w:t>
            </w:r>
            <w:r w:rsidR="00A6099B" w:rsidRPr="007B05BF">
              <w:rPr>
                <w:rStyle w:val="a4"/>
                <w:rFonts w:ascii="Times New Roman" w:hAnsi="Times New Roman"/>
                <w:b w:val="0"/>
              </w:rPr>
              <w:t>и</w:t>
            </w:r>
            <w:r w:rsidRPr="007B05BF">
              <w:rPr>
                <w:rStyle w:val="a4"/>
                <w:rFonts w:ascii="Times New Roman" w:hAnsi="Times New Roman"/>
                <w:b w:val="0"/>
              </w:rPr>
              <w:t xml:space="preserve"> торговой организации в подъемно-транспортном и холодильном оборудовании</w:t>
            </w:r>
          </w:p>
        </w:tc>
        <w:tc>
          <w:tcPr>
            <w:tcW w:w="378" w:type="pct"/>
            <w:tcBorders>
              <w:top w:val="single" w:sz="4" w:space="0" w:color="auto"/>
              <w:left w:val="single" w:sz="4" w:space="0" w:color="auto"/>
              <w:bottom w:val="single" w:sz="4" w:space="0" w:color="auto"/>
              <w:right w:val="single" w:sz="4" w:space="0" w:color="auto"/>
            </w:tcBorders>
          </w:tcPr>
          <w:p w14:paraId="351E85B7" w14:textId="77777777" w:rsidR="00043074" w:rsidRPr="00A009BB" w:rsidRDefault="00043074" w:rsidP="00C93300">
            <w:pPr>
              <w:contextualSpacing/>
              <w:jc w:val="center"/>
              <w:rPr>
                <w:rStyle w:val="a4"/>
                <w:rFonts w:ascii="Times New Roman" w:hAnsi="Times New Roman"/>
                <w:b w:val="0"/>
              </w:rPr>
            </w:pPr>
            <w:r w:rsidRPr="00A009BB">
              <w:rPr>
                <w:rStyle w:val="a4"/>
                <w:rFonts w:ascii="Times New Roman" w:hAnsi="Times New Roman"/>
                <w:b w:val="0"/>
              </w:rPr>
              <w:t>2</w:t>
            </w:r>
          </w:p>
        </w:tc>
        <w:tc>
          <w:tcPr>
            <w:tcW w:w="456" w:type="pct"/>
            <w:tcBorders>
              <w:left w:val="single" w:sz="4" w:space="0" w:color="auto"/>
              <w:bottom w:val="single" w:sz="4" w:space="0" w:color="auto"/>
              <w:right w:val="single" w:sz="4" w:space="0" w:color="auto"/>
            </w:tcBorders>
          </w:tcPr>
          <w:p w14:paraId="6EFC9F56" w14:textId="77777777" w:rsidR="00043074" w:rsidRPr="007B05BF" w:rsidRDefault="00043074" w:rsidP="00821A35">
            <w:pPr>
              <w:contextualSpacing/>
              <w:jc w:val="center"/>
              <w:rPr>
                <w:rStyle w:val="a4"/>
                <w:rFonts w:ascii="Times New Roman" w:hAnsi="Times New Roman"/>
                <w:b w:val="0"/>
              </w:rPr>
            </w:pPr>
            <w:r w:rsidRPr="007B05BF">
              <w:rPr>
                <w:rStyle w:val="a4"/>
                <w:rFonts w:ascii="Times New Roman" w:hAnsi="Times New Roman"/>
                <w:b w:val="0"/>
              </w:rPr>
              <w:t>2</w:t>
            </w:r>
          </w:p>
        </w:tc>
      </w:tr>
      <w:tr w:rsidR="00043074" w:rsidRPr="00E41083" w14:paraId="60EF4654" w14:textId="77777777" w:rsidTr="003268D6">
        <w:trPr>
          <w:trHeight w:val="23"/>
        </w:trPr>
        <w:tc>
          <w:tcPr>
            <w:tcW w:w="785" w:type="pct"/>
            <w:vMerge w:val="restart"/>
            <w:tcBorders>
              <w:top w:val="single" w:sz="4" w:space="0" w:color="auto"/>
              <w:left w:val="single" w:sz="4" w:space="0" w:color="auto"/>
              <w:bottom w:val="single" w:sz="4" w:space="0" w:color="auto"/>
              <w:right w:val="single" w:sz="4" w:space="0" w:color="auto"/>
            </w:tcBorders>
            <w:hideMark/>
          </w:tcPr>
          <w:p w14:paraId="0D7B28A3" w14:textId="77777777" w:rsidR="00043074" w:rsidRPr="00032EE1" w:rsidRDefault="00043074" w:rsidP="00C93300">
            <w:pPr>
              <w:contextualSpacing/>
              <w:jc w:val="center"/>
              <w:rPr>
                <w:rStyle w:val="a4"/>
                <w:rFonts w:ascii="Times New Roman" w:hAnsi="Times New Roman"/>
              </w:rPr>
            </w:pPr>
            <w:r w:rsidRPr="00032EE1">
              <w:rPr>
                <w:rStyle w:val="a4"/>
                <w:rFonts w:ascii="Times New Roman" w:hAnsi="Times New Roman"/>
              </w:rPr>
              <w:t>Тема 1.4.</w:t>
            </w:r>
          </w:p>
          <w:p w14:paraId="48D2A5D8" w14:textId="77777777" w:rsidR="00043074" w:rsidRPr="00032EE1" w:rsidRDefault="00043074" w:rsidP="00C93300">
            <w:pPr>
              <w:contextualSpacing/>
              <w:jc w:val="center"/>
              <w:rPr>
                <w:rStyle w:val="a4"/>
                <w:rFonts w:ascii="Times New Roman" w:hAnsi="Times New Roman"/>
                <w:b w:val="0"/>
              </w:rPr>
            </w:pPr>
            <w:r w:rsidRPr="00032EE1">
              <w:rPr>
                <w:rStyle w:val="a4"/>
                <w:rFonts w:ascii="Times New Roman" w:hAnsi="Times New Roman"/>
              </w:rPr>
              <w:t>Контрольно-кассовая техника</w:t>
            </w:r>
          </w:p>
        </w:tc>
        <w:tc>
          <w:tcPr>
            <w:tcW w:w="3381" w:type="pct"/>
            <w:gridSpan w:val="2"/>
            <w:tcBorders>
              <w:top w:val="single" w:sz="4" w:space="0" w:color="auto"/>
              <w:left w:val="single" w:sz="4" w:space="0" w:color="auto"/>
              <w:bottom w:val="single" w:sz="4" w:space="0" w:color="auto"/>
              <w:right w:val="single" w:sz="4" w:space="0" w:color="auto"/>
            </w:tcBorders>
            <w:hideMark/>
          </w:tcPr>
          <w:p w14:paraId="543124E3" w14:textId="77777777" w:rsidR="00043074" w:rsidRPr="00032EE1" w:rsidRDefault="00043074" w:rsidP="00C93300">
            <w:pPr>
              <w:suppressAutoHyphens/>
              <w:contextualSpacing/>
              <w:rPr>
                <w:rStyle w:val="a4"/>
                <w:rFonts w:ascii="Times New Roman" w:hAnsi="Times New Roman"/>
                <w:b w:val="0"/>
              </w:rPr>
            </w:pPr>
            <w:r w:rsidRPr="00032EE1">
              <w:rPr>
                <w:rStyle w:val="a4"/>
                <w:rFonts w:ascii="Times New Roman" w:hAnsi="Times New Roman"/>
              </w:rPr>
              <w:t xml:space="preserve">Содержание учебного материала </w:t>
            </w:r>
          </w:p>
        </w:tc>
        <w:tc>
          <w:tcPr>
            <w:tcW w:w="378" w:type="pct"/>
            <w:tcBorders>
              <w:top w:val="single" w:sz="4" w:space="0" w:color="auto"/>
              <w:left w:val="single" w:sz="4" w:space="0" w:color="auto"/>
              <w:bottom w:val="single" w:sz="4" w:space="0" w:color="auto"/>
              <w:right w:val="single" w:sz="4" w:space="0" w:color="auto"/>
            </w:tcBorders>
          </w:tcPr>
          <w:p w14:paraId="7C60F4FF" w14:textId="77777777" w:rsidR="00043074" w:rsidRPr="00A009BB" w:rsidRDefault="00032EE1" w:rsidP="00053523">
            <w:pPr>
              <w:suppressAutoHyphens/>
              <w:contextualSpacing/>
              <w:jc w:val="center"/>
              <w:rPr>
                <w:rStyle w:val="a4"/>
                <w:rFonts w:ascii="Times New Roman" w:hAnsi="Times New Roman"/>
              </w:rPr>
            </w:pPr>
            <w:r w:rsidRPr="00A009BB">
              <w:rPr>
                <w:rStyle w:val="a4"/>
                <w:rFonts w:ascii="Times New Roman" w:hAnsi="Times New Roman"/>
              </w:rPr>
              <w:t>4</w:t>
            </w:r>
          </w:p>
        </w:tc>
        <w:tc>
          <w:tcPr>
            <w:tcW w:w="456" w:type="pct"/>
            <w:tcBorders>
              <w:top w:val="single" w:sz="4" w:space="0" w:color="auto"/>
              <w:left w:val="single" w:sz="4" w:space="0" w:color="auto"/>
              <w:right w:val="single" w:sz="4" w:space="0" w:color="auto"/>
            </w:tcBorders>
            <w:shd w:val="clear" w:color="auto" w:fill="D9D9D9" w:themeFill="background1" w:themeFillShade="D9"/>
          </w:tcPr>
          <w:p w14:paraId="2EA3E75A" w14:textId="77777777" w:rsidR="00043074" w:rsidRPr="00053523" w:rsidRDefault="00043074" w:rsidP="00053523">
            <w:pPr>
              <w:suppressAutoHyphens/>
              <w:contextualSpacing/>
              <w:jc w:val="center"/>
              <w:rPr>
                <w:rStyle w:val="a4"/>
                <w:rFonts w:ascii="Times New Roman" w:hAnsi="Times New Roman"/>
                <w:b w:val="0"/>
              </w:rPr>
            </w:pPr>
          </w:p>
        </w:tc>
      </w:tr>
      <w:tr w:rsidR="00043074" w:rsidRPr="00E41083" w14:paraId="05CCC8AA" w14:textId="77777777" w:rsidTr="003268D6">
        <w:trPr>
          <w:trHeight w:val="23"/>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5669EE2A" w14:textId="77777777" w:rsidR="00043074" w:rsidRPr="00032EE1" w:rsidRDefault="00043074" w:rsidP="00C93300">
            <w:pPr>
              <w:contextualSpacing/>
              <w:rPr>
                <w:rStyle w:val="a4"/>
                <w:rFonts w:ascii="Times New Roman" w:hAnsi="Times New Roman"/>
                <w:b w:val="0"/>
              </w:rPr>
            </w:pPr>
          </w:p>
        </w:tc>
        <w:tc>
          <w:tcPr>
            <w:tcW w:w="142" w:type="pct"/>
            <w:tcBorders>
              <w:top w:val="single" w:sz="4" w:space="0" w:color="auto"/>
              <w:left w:val="single" w:sz="4" w:space="0" w:color="auto"/>
              <w:bottom w:val="single" w:sz="4" w:space="0" w:color="auto"/>
              <w:right w:val="single" w:sz="4" w:space="0" w:color="auto"/>
            </w:tcBorders>
            <w:hideMark/>
          </w:tcPr>
          <w:p w14:paraId="38E29F72" w14:textId="77777777" w:rsidR="00043074" w:rsidRPr="00032EE1" w:rsidRDefault="00043074" w:rsidP="00053523">
            <w:pPr>
              <w:contextualSpacing/>
              <w:jc w:val="center"/>
              <w:rPr>
                <w:rStyle w:val="a4"/>
                <w:rFonts w:ascii="Times New Roman" w:hAnsi="Times New Roman"/>
                <w:b w:val="0"/>
              </w:rPr>
            </w:pPr>
            <w:r w:rsidRPr="00032EE1">
              <w:rPr>
                <w:rStyle w:val="a4"/>
                <w:rFonts w:ascii="Times New Roman" w:hAnsi="Times New Roman"/>
              </w:rPr>
              <w:t>1.</w:t>
            </w:r>
          </w:p>
        </w:tc>
        <w:tc>
          <w:tcPr>
            <w:tcW w:w="3239" w:type="pct"/>
            <w:tcBorders>
              <w:top w:val="single" w:sz="4" w:space="0" w:color="auto"/>
              <w:left w:val="single" w:sz="4" w:space="0" w:color="auto"/>
              <w:bottom w:val="single" w:sz="4" w:space="0" w:color="auto"/>
              <w:right w:val="single" w:sz="4" w:space="0" w:color="auto"/>
            </w:tcBorders>
          </w:tcPr>
          <w:p w14:paraId="690B9840" w14:textId="77777777" w:rsidR="00043074" w:rsidRPr="00032EE1" w:rsidRDefault="00043074" w:rsidP="00032EE1">
            <w:pPr>
              <w:contextualSpacing/>
              <w:jc w:val="both"/>
              <w:rPr>
                <w:rStyle w:val="a4"/>
                <w:rFonts w:ascii="Times New Roman" w:hAnsi="Times New Roman"/>
                <w:b w:val="0"/>
              </w:rPr>
            </w:pPr>
            <w:r w:rsidRPr="00032EE1">
              <w:rPr>
                <w:rStyle w:val="a4"/>
                <w:rFonts w:ascii="Times New Roman" w:hAnsi="Times New Roman"/>
                <w:b w:val="0"/>
              </w:rPr>
              <w:t>Понятие и классификация, устройство и принцип действия основных видов КК</w:t>
            </w:r>
            <w:r w:rsidR="00053523" w:rsidRPr="00032EE1">
              <w:rPr>
                <w:rStyle w:val="a4"/>
                <w:rFonts w:ascii="Times New Roman" w:hAnsi="Times New Roman"/>
                <w:b w:val="0"/>
              </w:rPr>
              <w:t>Т</w:t>
            </w:r>
            <w:r w:rsidRPr="00032EE1">
              <w:rPr>
                <w:rStyle w:val="a4"/>
                <w:rFonts w:ascii="Times New Roman" w:hAnsi="Times New Roman"/>
                <w:b w:val="0"/>
              </w:rPr>
              <w:t xml:space="preserve"> розничной торговой организации</w:t>
            </w:r>
            <w:r w:rsidR="00032EE1" w:rsidRPr="00032EE1">
              <w:rPr>
                <w:rStyle w:val="a4"/>
                <w:rFonts w:ascii="Times New Roman" w:hAnsi="Times New Roman"/>
                <w:b w:val="0"/>
              </w:rPr>
              <w:t xml:space="preserve"> </w:t>
            </w:r>
            <w:r w:rsidR="007B05BF" w:rsidRPr="00032EE1">
              <w:rPr>
                <w:rStyle w:val="a4"/>
                <w:rFonts w:ascii="Times New Roman" w:hAnsi="Times New Roman"/>
                <w:b w:val="0"/>
              </w:rPr>
              <w:t xml:space="preserve"> </w:t>
            </w:r>
          </w:p>
        </w:tc>
        <w:tc>
          <w:tcPr>
            <w:tcW w:w="378" w:type="pct"/>
            <w:tcBorders>
              <w:top w:val="single" w:sz="4" w:space="0" w:color="auto"/>
              <w:left w:val="single" w:sz="4" w:space="0" w:color="auto"/>
              <w:bottom w:val="single" w:sz="4" w:space="0" w:color="auto"/>
              <w:right w:val="single" w:sz="4" w:space="0" w:color="auto"/>
            </w:tcBorders>
          </w:tcPr>
          <w:p w14:paraId="7CDCC628" w14:textId="77777777" w:rsidR="00043074" w:rsidRPr="00A009BB" w:rsidRDefault="00043074" w:rsidP="00053523">
            <w:pPr>
              <w:contextualSpacing/>
              <w:jc w:val="center"/>
              <w:rPr>
                <w:rStyle w:val="a4"/>
                <w:rFonts w:ascii="Times New Roman" w:hAnsi="Times New Roman"/>
                <w:b w:val="0"/>
              </w:rPr>
            </w:pPr>
            <w:r w:rsidRPr="00A009BB">
              <w:rPr>
                <w:rStyle w:val="a4"/>
                <w:rFonts w:ascii="Times New Roman" w:hAnsi="Times New Roman"/>
                <w:b w:val="0"/>
              </w:rPr>
              <w:t>2</w:t>
            </w:r>
          </w:p>
        </w:tc>
        <w:tc>
          <w:tcPr>
            <w:tcW w:w="456" w:type="pct"/>
            <w:tcBorders>
              <w:left w:val="single" w:sz="4" w:space="0" w:color="auto"/>
              <w:right w:val="single" w:sz="4" w:space="0" w:color="auto"/>
            </w:tcBorders>
            <w:hideMark/>
          </w:tcPr>
          <w:p w14:paraId="3CAAF6D9" w14:textId="77777777" w:rsidR="00043074" w:rsidRPr="00053523" w:rsidRDefault="00043074" w:rsidP="00053523">
            <w:pPr>
              <w:contextualSpacing/>
              <w:jc w:val="center"/>
              <w:rPr>
                <w:rStyle w:val="a4"/>
                <w:rFonts w:ascii="Times New Roman" w:hAnsi="Times New Roman"/>
                <w:b w:val="0"/>
              </w:rPr>
            </w:pPr>
            <w:r w:rsidRPr="00053523">
              <w:rPr>
                <w:rStyle w:val="a4"/>
                <w:rFonts w:ascii="Times New Roman" w:hAnsi="Times New Roman"/>
                <w:b w:val="0"/>
              </w:rPr>
              <w:t>1</w:t>
            </w:r>
          </w:p>
        </w:tc>
      </w:tr>
      <w:tr w:rsidR="00032EE1" w:rsidRPr="00E41083" w14:paraId="18714DE8" w14:textId="77777777" w:rsidTr="003268D6">
        <w:trPr>
          <w:trHeight w:val="23"/>
        </w:trPr>
        <w:tc>
          <w:tcPr>
            <w:tcW w:w="785" w:type="pct"/>
            <w:vMerge/>
            <w:tcBorders>
              <w:top w:val="single" w:sz="4" w:space="0" w:color="auto"/>
              <w:left w:val="single" w:sz="4" w:space="0" w:color="auto"/>
              <w:bottom w:val="single" w:sz="4" w:space="0" w:color="auto"/>
              <w:right w:val="single" w:sz="4" w:space="0" w:color="auto"/>
            </w:tcBorders>
            <w:vAlign w:val="center"/>
          </w:tcPr>
          <w:p w14:paraId="1C3ACF77" w14:textId="77777777" w:rsidR="00032EE1" w:rsidRPr="00032EE1" w:rsidRDefault="00032EE1" w:rsidP="00C93300">
            <w:pPr>
              <w:contextualSpacing/>
              <w:rPr>
                <w:rStyle w:val="a4"/>
                <w:rFonts w:ascii="Times New Roman" w:hAnsi="Times New Roman"/>
                <w:b w:val="0"/>
              </w:rPr>
            </w:pPr>
          </w:p>
        </w:tc>
        <w:tc>
          <w:tcPr>
            <w:tcW w:w="142" w:type="pct"/>
            <w:tcBorders>
              <w:top w:val="single" w:sz="4" w:space="0" w:color="auto"/>
              <w:left w:val="single" w:sz="4" w:space="0" w:color="auto"/>
              <w:bottom w:val="single" w:sz="4" w:space="0" w:color="auto"/>
              <w:right w:val="single" w:sz="4" w:space="0" w:color="auto"/>
            </w:tcBorders>
          </w:tcPr>
          <w:p w14:paraId="1735DA6E" w14:textId="77777777" w:rsidR="00032EE1" w:rsidRPr="00032EE1" w:rsidRDefault="00032EE1" w:rsidP="00053523">
            <w:pPr>
              <w:contextualSpacing/>
              <w:jc w:val="center"/>
              <w:rPr>
                <w:rStyle w:val="a4"/>
                <w:rFonts w:ascii="Times New Roman" w:hAnsi="Times New Roman"/>
              </w:rPr>
            </w:pPr>
            <w:r w:rsidRPr="00032EE1">
              <w:rPr>
                <w:rStyle w:val="a4"/>
                <w:rFonts w:ascii="Times New Roman" w:hAnsi="Times New Roman"/>
              </w:rPr>
              <w:t>2.</w:t>
            </w:r>
          </w:p>
        </w:tc>
        <w:tc>
          <w:tcPr>
            <w:tcW w:w="3239" w:type="pct"/>
            <w:tcBorders>
              <w:top w:val="single" w:sz="4" w:space="0" w:color="auto"/>
              <w:left w:val="single" w:sz="4" w:space="0" w:color="auto"/>
              <w:bottom w:val="single" w:sz="4" w:space="0" w:color="auto"/>
              <w:right w:val="single" w:sz="4" w:space="0" w:color="auto"/>
            </w:tcBorders>
          </w:tcPr>
          <w:p w14:paraId="08096B68" w14:textId="77777777" w:rsidR="00032EE1" w:rsidRPr="00032EE1" w:rsidRDefault="00032EE1" w:rsidP="00032EE1">
            <w:pPr>
              <w:contextualSpacing/>
              <w:jc w:val="both"/>
              <w:rPr>
                <w:rStyle w:val="a4"/>
                <w:rFonts w:ascii="Times New Roman" w:hAnsi="Times New Roman"/>
                <w:b w:val="0"/>
              </w:rPr>
            </w:pPr>
            <w:r w:rsidRPr="00032EE1">
              <w:rPr>
                <w:rStyle w:val="a4"/>
                <w:rFonts w:ascii="Times New Roman" w:hAnsi="Times New Roman"/>
                <w:b w:val="0"/>
              </w:rPr>
              <w:t xml:space="preserve">Требования и правила эксплуатации основных видов ККТ розничной торговой организации    </w:t>
            </w:r>
          </w:p>
        </w:tc>
        <w:tc>
          <w:tcPr>
            <w:tcW w:w="378" w:type="pct"/>
            <w:tcBorders>
              <w:top w:val="single" w:sz="4" w:space="0" w:color="auto"/>
              <w:left w:val="single" w:sz="4" w:space="0" w:color="auto"/>
              <w:bottom w:val="single" w:sz="4" w:space="0" w:color="auto"/>
              <w:right w:val="single" w:sz="4" w:space="0" w:color="auto"/>
            </w:tcBorders>
          </w:tcPr>
          <w:p w14:paraId="6C6A2628" w14:textId="77777777" w:rsidR="00032EE1" w:rsidRPr="00A009BB" w:rsidRDefault="00032EE1" w:rsidP="00053523">
            <w:pPr>
              <w:contextualSpacing/>
              <w:jc w:val="center"/>
              <w:rPr>
                <w:rStyle w:val="a4"/>
                <w:rFonts w:ascii="Times New Roman" w:hAnsi="Times New Roman"/>
                <w:b w:val="0"/>
              </w:rPr>
            </w:pPr>
            <w:r w:rsidRPr="00A009BB">
              <w:rPr>
                <w:rStyle w:val="a4"/>
                <w:rFonts w:ascii="Times New Roman" w:hAnsi="Times New Roman"/>
                <w:b w:val="0"/>
              </w:rPr>
              <w:t>2</w:t>
            </w:r>
          </w:p>
        </w:tc>
        <w:tc>
          <w:tcPr>
            <w:tcW w:w="456" w:type="pct"/>
            <w:tcBorders>
              <w:left w:val="single" w:sz="4" w:space="0" w:color="auto"/>
              <w:right w:val="single" w:sz="4" w:space="0" w:color="auto"/>
            </w:tcBorders>
          </w:tcPr>
          <w:p w14:paraId="3F46C145" w14:textId="77777777" w:rsidR="00032EE1" w:rsidRPr="00032EE1" w:rsidRDefault="00032EE1" w:rsidP="00053523">
            <w:pPr>
              <w:contextualSpacing/>
              <w:jc w:val="center"/>
              <w:rPr>
                <w:rStyle w:val="a4"/>
                <w:rFonts w:ascii="Times New Roman" w:hAnsi="Times New Roman"/>
                <w:b w:val="0"/>
              </w:rPr>
            </w:pPr>
            <w:r w:rsidRPr="00032EE1">
              <w:rPr>
                <w:rStyle w:val="a4"/>
                <w:rFonts w:ascii="Times New Roman" w:hAnsi="Times New Roman"/>
                <w:b w:val="0"/>
              </w:rPr>
              <w:t>2</w:t>
            </w:r>
          </w:p>
        </w:tc>
      </w:tr>
      <w:tr w:rsidR="00043074" w:rsidRPr="00E41083" w14:paraId="0F2774DD" w14:textId="77777777" w:rsidTr="003268D6">
        <w:trPr>
          <w:trHeight w:val="23"/>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4DC68EF4" w14:textId="77777777" w:rsidR="00043074" w:rsidRPr="00053523" w:rsidRDefault="00043074" w:rsidP="00C93300">
            <w:pPr>
              <w:contextualSpacing/>
              <w:rPr>
                <w:rStyle w:val="a4"/>
                <w:rFonts w:ascii="Times New Roman" w:hAnsi="Times New Roman"/>
                <w:b w:val="0"/>
              </w:rPr>
            </w:pPr>
          </w:p>
        </w:tc>
        <w:tc>
          <w:tcPr>
            <w:tcW w:w="3381" w:type="pct"/>
            <w:gridSpan w:val="2"/>
            <w:tcBorders>
              <w:top w:val="single" w:sz="4" w:space="0" w:color="auto"/>
              <w:left w:val="single" w:sz="4" w:space="0" w:color="auto"/>
              <w:bottom w:val="single" w:sz="4" w:space="0" w:color="auto"/>
              <w:right w:val="single" w:sz="4" w:space="0" w:color="auto"/>
            </w:tcBorders>
            <w:hideMark/>
          </w:tcPr>
          <w:p w14:paraId="55670007" w14:textId="77777777" w:rsidR="00043074" w:rsidRPr="00053523" w:rsidRDefault="00043074" w:rsidP="00C93300">
            <w:pPr>
              <w:contextualSpacing/>
              <w:rPr>
                <w:rStyle w:val="a4"/>
                <w:rFonts w:ascii="Times New Roman" w:hAnsi="Times New Roman"/>
              </w:rPr>
            </w:pPr>
            <w:r w:rsidRPr="00053523">
              <w:rPr>
                <w:rStyle w:val="a4"/>
                <w:rFonts w:ascii="Times New Roman" w:hAnsi="Times New Roman"/>
              </w:rPr>
              <w:t>Практические занятия</w:t>
            </w:r>
          </w:p>
        </w:tc>
        <w:tc>
          <w:tcPr>
            <w:tcW w:w="378" w:type="pct"/>
            <w:tcBorders>
              <w:top w:val="single" w:sz="4" w:space="0" w:color="auto"/>
              <w:left w:val="single" w:sz="4" w:space="0" w:color="auto"/>
              <w:bottom w:val="single" w:sz="4" w:space="0" w:color="auto"/>
              <w:right w:val="single" w:sz="4" w:space="0" w:color="auto"/>
            </w:tcBorders>
          </w:tcPr>
          <w:p w14:paraId="6B790121" w14:textId="77777777" w:rsidR="00043074" w:rsidRPr="00A009BB" w:rsidRDefault="00043074" w:rsidP="00C93300">
            <w:pPr>
              <w:contextualSpacing/>
              <w:jc w:val="center"/>
              <w:rPr>
                <w:rStyle w:val="a4"/>
                <w:rFonts w:ascii="Times New Roman" w:hAnsi="Times New Roman"/>
              </w:rPr>
            </w:pPr>
            <w:r w:rsidRPr="00A009BB">
              <w:rPr>
                <w:rStyle w:val="a4"/>
                <w:rFonts w:ascii="Times New Roman" w:hAnsi="Times New Roman"/>
              </w:rPr>
              <w:t>6</w:t>
            </w:r>
          </w:p>
        </w:tc>
        <w:tc>
          <w:tcPr>
            <w:tcW w:w="456" w:type="pct"/>
            <w:tcBorders>
              <w:left w:val="single" w:sz="4" w:space="0" w:color="auto"/>
              <w:right w:val="single" w:sz="4" w:space="0" w:color="auto"/>
            </w:tcBorders>
            <w:shd w:val="clear" w:color="auto" w:fill="D9D9D9" w:themeFill="background1" w:themeFillShade="D9"/>
          </w:tcPr>
          <w:p w14:paraId="1C2D411B" w14:textId="77777777" w:rsidR="00043074" w:rsidRPr="00E41083" w:rsidRDefault="00043074" w:rsidP="00821A35">
            <w:pPr>
              <w:contextualSpacing/>
              <w:jc w:val="center"/>
              <w:rPr>
                <w:rStyle w:val="a4"/>
                <w:rFonts w:ascii="Times New Roman" w:hAnsi="Times New Roman"/>
                <w:b w:val="0"/>
                <w:highlight w:val="yellow"/>
              </w:rPr>
            </w:pPr>
          </w:p>
        </w:tc>
      </w:tr>
      <w:tr w:rsidR="00043074" w:rsidRPr="00E41083" w14:paraId="7575DE3C" w14:textId="77777777" w:rsidTr="003268D6">
        <w:trPr>
          <w:trHeight w:val="23"/>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77BB03C5" w14:textId="77777777" w:rsidR="00043074" w:rsidRPr="00053523" w:rsidRDefault="00043074" w:rsidP="00C93300">
            <w:pPr>
              <w:contextualSpacing/>
              <w:rPr>
                <w:rStyle w:val="a4"/>
                <w:rFonts w:ascii="Times New Roman" w:hAnsi="Times New Roman"/>
                <w:b w:val="0"/>
              </w:rPr>
            </w:pPr>
          </w:p>
        </w:tc>
        <w:tc>
          <w:tcPr>
            <w:tcW w:w="142" w:type="pct"/>
            <w:tcBorders>
              <w:top w:val="single" w:sz="4" w:space="0" w:color="auto"/>
              <w:left w:val="single" w:sz="4" w:space="0" w:color="auto"/>
              <w:bottom w:val="single" w:sz="4" w:space="0" w:color="auto"/>
              <w:right w:val="single" w:sz="4" w:space="0" w:color="auto"/>
            </w:tcBorders>
          </w:tcPr>
          <w:p w14:paraId="5C8C9354" w14:textId="77777777" w:rsidR="00043074" w:rsidRPr="00053523" w:rsidRDefault="00043074" w:rsidP="00043074">
            <w:pPr>
              <w:contextualSpacing/>
              <w:jc w:val="center"/>
              <w:rPr>
                <w:rStyle w:val="a4"/>
                <w:rFonts w:ascii="Times New Roman" w:hAnsi="Times New Roman"/>
              </w:rPr>
            </w:pPr>
            <w:r w:rsidRPr="00053523">
              <w:rPr>
                <w:rStyle w:val="a4"/>
                <w:rFonts w:ascii="Times New Roman" w:hAnsi="Times New Roman"/>
              </w:rPr>
              <w:t>1.</w:t>
            </w:r>
          </w:p>
        </w:tc>
        <w:tc>
          <w:tcPr>
            <w:tcW w:w="3239" w:type="pct"/>
            <w:tcBorders>
              <w:top w:val="single" w:sz="4" w:space="0" w:color="auto"/>
              <w:left w:val="single" w:sz="4" w:space="0" w:color="auto"/>
              <w:bottom w:val="single" w:sz="4" w:space="0" w:color="auto"/>
              <w:right w:val="single" w:sz="4" w:space="0" w:color="auto"/>
            </w:tcBorders>
          </w:tcPr>
          <w:p w14:paraId="17FCD39C" w14:textId="77777777" w:rsidR="00043074" w:rsidRPr="00053523" w:rsidRDefault="00043074" w:rsidP="00053523">
            <w:pPr>
              <w:contextualSpacing/>
              <w:jc w:val="both"/>
              <w:rPr>
                <w:rStyle w:val="a4"/>
                <w:b w:val="0"/>
              </w:rPr>
            </w:pPr>
            <w:r w:rsidRPr="00053523">
              <w:rPr>
                <w:rStyle w:val="a4"/>
                <w:rFonts w:ascii="Times New Roman" w:hAnsi="Times New Roman"/>
              </w:rPr>
              <w:t xml:space="preserve">Практическое занятие № </w:t>
            </w:r>
            <w:r w:rsidR="003268D6" w:rsidRPr="00053523">
              <w:rPr>
                <w:rStyle w:val="a4"/>
                <w:rFonts w:ascii="Times New Roman" w:hAnsi="Times New Roman"/>
              </w:rPr>
              <w:t>9</w:t>
            </w:r>
            <w:r w:rsidRPr="00053523">
              <w:rPr>
                <w:rStyle w:val="a4"/>
                <w:rFonts w:ascii="Times New Roman" w:hAnsi="Times New Roman"/>
              </w:rPr>
              <w:t>.</w:t>
            </w:r>
            <w:r w:rsidRPr="00053523">
              <w:rPr>
                <w:rStyle w:val="a4"/>
                <w:rFonts w:ascii="Times New Roman" w:hAnsi="Times New Roman"/>
                <w:b w:val="0"/>
              </w:rPr>
              <w:t xml:space="preserve"> Подбор КК</w:t>
            </w:r>
            <w:r w:rsidR="00053523" w:rsidRPr="00053523">
              <w:rPr>
                <w:rStyle w:val="a4"/>
                <w:rFonts w:ascii="Times New Roman" w:hAnsi="Times New Roman"/>
                <w:b w:val="0"/>
              </w:rPr>
              <w:t>Т</w:t>
            </w:r>
            <w:r w:rsidRPr="00053523">
              <w:rPr>
                <w:rStyle w:val="a4"/>
                <w:rFonts w:ascii="Times New Roman" w:hAnsi="Times New Roman"/>
                <w:b w:val="0"/>
              </w:rPr>
              <w:t xml:space="preserve"> розничной торговой организации </w:t>
            </w:r>
          </w:p>
        </w:tc>
        <w:tc>
          <w:tcPr>
            <w:tcW w:w="378" w:type="pct"/>
            <w:tcBorders>
              <w:top w:val="single" w:sz="4" w:space="0" w:color="auto"/>
              <w:left w:val="single" w:sz="4" w:space="0" w:color="auto"/>
              <w:bottom w:val="single" w:sz="4" w:space="0" w:color="auto"/>
              <w:right w:val="single" w:sz="4" w:space="0" w:color="auto"/>
            </w:tcBorders>
          </w:tcPr>
          <w:p w14:paraId="594ED632" w14:textId="77777777" w:rsidR="00043074" w:rsidRPr="00A009BB" w:rsidRDefault="00043074" w:rsidP="00C93300">
            <w:pPr>
              <w:contextualSpacing/>
              <w:jc w:val="center"/>
              <w:rPr>
                <w:rStyle w:val="a4"/>
                <w:rFonts w:ascii="Times New Roman" w:hAnsi="Times New Roman"/>
                <w:b w:val="0"/>
              </w:rPr>
            </w:pPr>
            <w:r w:rsidRPr="00A009BB">
              <w:rPr>
                <w:rStyle w:val="a4"/>
                <w:rFonts w:ascii="Times New Roman" w:hAnsi="Times New Roman"/>
                <w:b w:val="0"/>
              </w:rPr>
              <w:t>2</w:t>
            </w:r>
          </w:p>
        </w:tc>
        <w:tc>
          <w:tcPr>
            <w:tcW w:w="456" w:type="pct"/>
            <w:tcBorders>
              <w:left w:val="single" w:sz="4" w:space="0" w:color="auto"/>
              <w:right w:val="single" w:sz="4" w:space="0" w:color="auto"/>
            </w:tcBorders>
          </w:tcPr>
          <w:p w14:paraId="407C23CA" w14:textId="77777777" w:rsidR="00043074" w:rsidRPr="00053523" w:rsidRDefault="00043074" w:rsidP="00821A35">
            <w:pPr>
              <w:contextualSpacing/>
              <w:jc w:val="center"/>
              <w:rPr>
                <w:rStyle w:val="a4"/>
                <w:rFonts w:ascii="Times New Roman" w:hAnsi="Times New Roman"/>
                <w:b w:val="0"/>
              </w:rPr>
            </w:pPr>
            <w:r w:rsidRPr="00053523">
              <w:rPr>
                <w:rStyle w:val="a4"/>
                <w:rFonts w:ascii="Times New Roman" w:hAnsi="Times New Roman"/>
                <w:b w:val="0"/>
              </w:rPr>
              <w:t>2</w:t>
            </w:r>
          </w:p>
        </w:tc>
      </w:tr>
      <w:tr w:rsidR="00043074" w:rsidRPr="00E41083" w14:paraId="124D6BB6" w14:textId="77777777" w:rsidTr="003268D6">
        <w:trPr>
          <w:trHeight w:val="23"/>
        </w:trPr>
        <w:tc>
          <w:tcPr>
            <w:tcW w:w="785" w:type="pct"/>
            <w:vMerge/>
            <w:tcBorders>
              <w:top w:val="single" w:sz="4" w:space="0" w:color="auto"/>
              <w:left w:val="single" w:sz="4" w:space="0" w:color="auto"/>
              <w:bottom w:val="single" w:sz="4" w:space="0" w:color="auto"/>
              <w:right w:val="single" w:sz="4" w:space="0" w:color="auto"/>
            </w:tcBorders>
            <w:vAlign w:val="center"/>
          </w:tcPr>
          <w:p w14:paraId="45DBAC8A" w14:textId="77777777" w:rsidR="00043074" w:rsidRPr="00053523" w:rsidRDefault="00043074" w:rsidP="00C93300">
            <w:pPr>
              <w:contextualSpacing/>
              <w:rPr>
                <w:rStyle w:val="a4"/>
                <w:b w:val="0"/>
              </w:rPr>
            </w:pPr>
          </w:p>
        </w:tc>
        <w:tc>
          <w:tcPr>
            <w:tcW w:w="142" w:type="pct"/>
            <w:tcBorders>
              <w:top w:val="single" w:sz="4" w:space="0" w:color="auto"/>
              <w:left w:val="single" w:sz="4" w:space="0" w:color="auto"/>
              <w:bottom w:val="single" w:sz="4" w:space="0" w:color="auto"/>
              <w:right w:val="single" w:sz="4" w:space="0" w:color="auto"/>
            </w:tcBorders>
          </w:tcPr>
          <w:p w14:paraId="17771702" w14:textId="77777777" w:rsidR="00043074" w:rsidRPr="00053523" w:rsidRDefault="00043074" w:rsidP="00043074">
            <w:pPr>
              <w:contextualSpacing/>
              <w:jc w:val="center"/>
              <w:rPr>
                <w:rFonts w:ascii="Times New Roman" w:hAnsi="Times New Roman"/>
                <w:b/>
              </w:rPr>
            </w:pPr>
            <w:r w:rsidRPr="00053523">
              <w:rPr>
                <w:rFonts w:ascii="Times New Roman" w:hAnsi="Times New Roman"/>
                <w:b/>
              </w:rPr>
              <w:t>2.</w:t>
            </w:r>
          </w:p>
        </w:tc>
        <w:tc>
          <w:tcPr>
            <w:tcW w:w="3239" w:type="pct"/>
            <w:tcBorders>
              <w:top w:val="single" w:sz="4" w:space="0" w:color="auto"/>
              <w:left w:val="single" w:sz="4" w:space="0" w:color="auto"/>
              <w:bottom w:val="single" w:sz="4" w:space="0" w:color="auto"/>
              <w:right w:val="single" w:sz="4" w:space="0" w:color="auto"/>
            </w:tcBorders>
          </w:tcPr>
          <w:p w14:paraId="4EBA5848" w14:textId="77777777" w:rsidR="00043074" w:rsidRPr="00053523" w:rsidRDefault="00043074" w:rsidP="00053523">
            <w:pPr>
              <w:contextualSpacing/>
              <w:jc w:val="both"/>
            </w:pPr>
            <w:r w:rsidRPr="00053523">
              <w:rPr>
                <w:rStyle w:val="a4"/>
                <w:rFonts w:ascii="Times New Roman" w:hAnsi="Times New Roman"/>
              </w:rPr>
              <w:t>Практическое занятие № 1</w:t>
            </w:r>
            <w:r w:rsidR="003268D6" w:rsidRPr="00053523">
              <w:rPr>
                <w:rStyle w:val="a4"/>
                <w:rFonts w:ascii="Times New Roman" w:hAnsi="Times New Roman"/>
              </w:rPr>
              <w:t>0</w:t>
            </w:r>
            <w:r w:rsidRPr="00053523">
              <w:rPr>
                <w:rStyle w:val="a4"/>
                <w:rFonts w:ascii="Times New Roman" w:hAnsi="Times New Roman"/>
              </w:rPr>
              <w:t>.</w:t>
            </w:r>
            <w:r w:rsidRPr="00053523">
              <w:rPr>
                <w:rStyle w:val="a4"/>
                <w:rFonts w:ascii="Times New Roman" w:hAnsi="Times New Roman"/>
                <w:b w:val="0"/>
              </w:rPr>
              <w:t xml:space="preserve"> </w:t>
            </w:r>
            <w:r w:rsidRPr="00053523">
              <w:rPr>
                <w:rFonts w:ascii="Times New Roman" w:hAnsi="Times New Roman"/>
              </w:rPr>
              <w:t>Установить и охарактеризовать основные узлы электромеханической и электронной КК</w:t>
            </w:r>
            <w:r w:rsidR="00053523" w:rsidRPr="00053523">
              <w:rPr>
                <w:rFonts w:ascii="Times New Roman" w:hAnsi="Times New Roman"/>
              </w:rPr>
              <w:t>Т</w:t>
            </w:r>
            <w:r w:rsidRPr="00053523">
              <w:rPr>
                <w:rFonts w:ascii="Times New Roman" w:hAnsi="Times New Roman"/>
              </w:rPr>
              <w:t xml:space="preserve"> (по карточкам заданий) </w:t>
            </w:r>
          </w:p>
        </w:tc>
        <w:tc>
          <w:tcPr>
            <w:tcW w:w="378" w:type="pct"/>
            <w:tcBorders>
              <w:top w:val="single" w:sz="4" w:space="0" w:color="auto"/>
              <w:left w:val="single" w:sz="4" w:space="0" w:color="auto"/>
              <w:bottom w:val="single" w:sz="4" w:space="0" w:color="auto"/>
              <w:right w:val="single" w:sz="4" w:space="0" w:color="auto"/>
            </w:tcBorders>
          </w:tcPr>
          <w:p w14:paraId="5DD9909B" w14:textId="77777777" w:rsidR="00043074" w:rsidRPr="00A009BB" w:rsidRDefault="00043074" w:rsidP="00C93300">
            <w:pPr>
              <w:contextualSpacing/>
              <w:jc w:val="center"/>
              <w:rPr>
                <w:rStyle w:val="a4"/>
                <w:rFonts w:ascii="Times New Roman" w:hAnsi="Times New Roman"/>
                <w:b w:val="0"/>
              </w:rPr>
            </w:pPr>
            <w:r w:rsidRPr="00A009BB">
              <w:rPr>
                <w:rStyle w:val="a4"/>
                <w:rFonts w:ascii="Times New Roman" w:hAnsi="Times New Roman"/>
                <w:b w:val="0"/>
              </w:rPr>
              <w:t>2</w:t>
            </w:r>
          </w:p>
        </w:tc>
        <w:tc>
          <w:tcPr>
            <w:tcW w:w="456" w:type="pct"/>
            <w:tcBorders>
              <w:left w:val="single" w:sz="4" w:space="0" w:color="auto"/>
              <w:right w:val="single" w:sz="4" w:space="0" w:color="auto"/>
            </w:tcBorders>
          </w:tcPr>
          <w:p w14:paraId="7E8D6AF6" w14:textId="77777777" w:rsidR="00043074" w:rsidRPr="00053523" w:rsidRDefault="00043074" w:rsidP="00821A35">
            <w:pPr>
              <w:contextualSpacing/>
              <w:jc w:val="center"/>
              <w:rPr>
                <w:rStyle w:val="a4"/>
                <w:rFonts w:ascii="Times New Roman" w:hAnsi="Times New Roman"/>
                <w:b w:val="0"/>
              </w:rPr>
            </w:pPr>
            <w:r w:rsidRPr="00053523">
              <w:rPr>
                <w:rStyle w:val="a4"/>
                <w:rFonts w:ascii="Times New Roman" w:hAnsi="Times New Roman"/>
                <w:b w:val="0"/>
              </w:rPr>
              <w:t>2</w:t>
            </w:r>
          </w:p>
        </w:tc>
      </w:tr>
      <w:tr w:rsidR="00043074" w:rsidRPr="00E41083" w14:paraId="7D69D96E" w14:textId="77777777" w:rsidTr="003268D6">
        <w:trPr>
          <w:trHeight w:val="23"/>
        </w:trPr>
        <w:tc>
          <w:tcPr>
            <w:tcW w:w="785" w:type="pct"/>
            <w:vMerge/>
            <w:tcBorders>
              <w:top w:val="single" w:sz="4" w:space="0" w:color="auto"/>
              <w:left w:val="single" w:sz="4" w:space="0" w:color="auto"/>
              <w:bottom w:val="single" w:sz="4" w:space="0" w:color="auto"/>
              <w:right w:val="single" w:sz="4" w:space="0" w:color="auto"/>
            </w:tcBorders>
            <w:vAlign w:val="center"/>
          </w:tcPr>
          <w:p w14:paraId="3F29E0D6" w14:textId="77777777" w:rsidR="00043074" w:rsidRPr="00053523" w:rsidRDefault="00043074" w:rsidP="00C93300">
            <w:pPr>
              <w:contextualSpacing/>
              <w:rPr>
                <w:rStyle w:val="a4"/>
                <w:b w:val="0"/>
              </w:rPr>
            </w:pPr>
          </w:p>
        </w:tc>
        <w:tc>
          <w:tcPr>
            <w:tcW w:w="142" w:type="pct"/>
            <w:tcBorders>
              <w:top w:val="single" w:sz="4" w:space="0" w:color="auto"/>
              <w:left w:val="single" w:sz="4" w:space="0" w:color="auto"/>
              <w:bottom w:val="single" w:sz="4" w:space="0" w:color="auto"/>
              <w:right w:val="single" w:sz="4" w:space="0" w:color="auto"/>
            </w:tcBorders>
          </w:tcPr>
          <w:p w14:paraId="44A342AA" w14:textId="77777777" w:rsidR="00043074" w:rsidRPr="00053523" w:rsidRDefault="00043074" w:rsidP="00043074">
            <w:pPr>
              <w:contextualSpacing/>
              <w:jc w:val="center"/>
              <w:rPr>
                <w:rFonts w:ascii="Times New Roman" w:hAnsi="Times New Roman"/>
                <w:b/>
              </w:rPr>
            </w:pPr>
            <w:r w:rsidRPr="00053523">
              <w:rPr>
                <w:rFonts w:ascii="Times New Roman" w:hAnsi="Times New Roman"/>
                <w:b/>
              </w:rPr>
              <w:t>3.</w:t>
            </w:r>
          </w:p>
        </w:tc>
        <w:tc>
          <w:tcPr>
            <w:tcW w:w="3239" w:type="pct"/>
            <w:tcBorders>
              <w:top w:val="single" w:sz="4" w:space="0" w:color="auto"/>
              <w:left w:val="single" w:sz="4" w:space="0" w:color="auto"/>
              <w:bottom w:val="single" w:sz="4" w:space="0" w:color="auto"/>
              <w:right w:val="single" w:sz="4" w:space="0" w:color="auto"/>
            </w:tcBorders>
          </w:tcPr>
          <w:p w14:paraId="46415431" w14:textId="77777777" w:rsidR="00043074" w:rsidRPr="00053523" w:rsidRDefault="00043074" w:rsidP="00053523">
            <w:pPr>
              <w:contextualSpacing/>
              <w:jc w:val="both"/>
            </w:pPr>
            <w:r w:rsidRPr="00053523">
              <w:rPr>
                <w:rStyle w:val="a4"/>
                <w:rFonts w:ascii="Times New Roman" w:hAnsi="Times New Roman"/>
              </w:rPr>
              <w:t>Практическое занятие № 1</w:t>
            </w:r>
            <w:r w:rsidR="003268D6" w:rsidRPr="00053523">
              <w:rPr>
                <w:rStyle w:val="a4"/>
                <w:rFonts w:ascii="Times New Roman" w:hAnsi="Times New Roman"/>
              </w:rPr>
              <w:t>1</w:t>
            </w:r>
            <w:r w:rsidRPr="00053523">
              <w:rPr>
                <w:rStyle w:val="a4"/>
                <w:rFonts w:ascii="Times New Roman" w:hAnsi="Times New Roman"/>
              </w:rPr>
              <w:t>.</w:t>
            </w:r>
            <w:r w:rsidRPr="00053523">
              <w:rPr>
                <w:rStyle w:val="a4"/>
                <w:rFonts w:ascii="Times New Roman" w:hAnsi="Times New Roman"/>
                <w:b w:val="0"/>
              </w:rPr>
              <w:t xml:space="preserve"> </w:t>
            </w:r>
            <w:r w:rsidRPr="00053523">
              <w:rPr>
                <w:rFonts w:ascii="Times New Roman" w:hAnsi="Times New Roman"/>
              </w:rPr>
              <w:t>Расчет потребности в КК</w:t>
            </w:r>
            <w:r w:rsidR="00053523" w:rsidRPr="00053523">
              <w:rPr>
                <w:rFonts w:ascii="Times New Roman" w:hAnsi="Times New Roman"/>
              </w:rPr>
              <w:t>Т</w:t>
            </w:r>
            <w:r w:rsidRPr="00053523">
              <w:rPr>
                <w:rFonts w:ascii="Times New Roman" w:hAnsi="Times New Roman"/>
              </w:rPr>
              <w:t xml:space="preserve">, для оснащения торговых организаций </w:t>
            </w:r>
          </w:p>
        </w:tc>
        <w:tc>
          <w:tcPr>
            <w:tcW w:w="378" w:type="pct"/>
            <w:tcBorders>
              <w:top w:val="single" w:sz="4" w:space="0" w:color="auto"/>
              <w:left w:val="single" w:sz="4" w:space="0" w:color="auto"/>
              <w:bottom w:val="single" w:sz="4" w:space="0" w:color="auto"/>
              <w:right w:val="single" w:sz="4" w:space="0" w:color="auto"/>
            </w:tcBorders>
          </w:tcPr>
          <w:p w14:paraId="5347ACDF" w14:textId="77777777" w:rsidR="00043074" w:rsidRPr="00A009BB" w:rsidRDefault="00043074" w:rsidP="00C93300">
            <w:pPr>
              <w:contextualSpacing/>
              <w:jc w:val="center"/>
              <w:rPr>
                <w:rStyle w:val="a4"/>
                <w:rFonts w:ascii="Times New Roman" w:hAnsi="Times New Roman"/>
                <w:b w:val="0"/>
              </w:rPr>
            </w:pPr>
            <w:r w:rsidRPr="00A009BB">
              <w:rPr>
                <w:rStyle w:val="a4"/>
                <w:rFonts w:ascii="Times New Roman" w:hAnsi="Times New Roman"/>
                <w:b w:val="0"/>
              </w:rPr>
              <w:t>2</w:t>
            </w:r>
          </w:p>
        </w:tc>
        <w:tc>
          <w:tcPr>
            <w:tcW w:w="456" w:type="pct"/>
            <w:tcBorders>
              <w:left w:val="single" w:sz="4" w:space="0" w:color="auto"/>
              <w:right w:val="single" w:sz="4" w:space="0" w:color="auto"/>
            </w:tcBorders>
          </w:tcPr>
          <w:p w14:paraId="7FBFD561" w14:textId="77777777" w:rsidR="00043074" w:rsidRPr="00053523" w:rsidRDefault="00043074" w:rsidP="00821A35">
            <w:pPr>
              <w:contextualSpacing/>
              <w:jc w:val="center"/>
              <w:rPr>
                <w:rStyle w:val="a4"/>
                <w:rFonts w:ascii="Times New Roman" w:hAnsi="Times New Roman"/>
                <w:b w:val="0"/>
              </w:rPr>
            </w:pPr>
            <w:r w:rsidRPr="00053523">
              <w:rPr>
                <w:rStyle w:val="a4"/>
                <w:rFonts w:ascii="Times New Roman" w:hAnsi="Times New Roman"/>
                <w:b w:val="0"/>
              </w:rPr>
              <w:t>2</w:t>
            </w:r>
          </w:p>
        </w:tc>
      </w:tr>
      <w:tr w:rsidR="00043074" w:rsidRPr="00E41083" w14:paraId="4D679D14" w14:textId="77777777" w:rsidTr="003268D6">
        <w:trPr>
          <w:trHeight w:val="23"/>
        </w:trPr>
        <w:tc>
          <w:tcPr>
            <w:tcW w:w="785" w:type="pct"/>
            <w:vMerge/>
            <w:tcBorders>
              <w:top w:val="single" w:sz="4" w:space="0" w:color="auto"/>
              <w:left w:val="single" w:sz="4" w:space="0" w:color="auto"/>
              <w:bottom w:val="single" w:sz="4" w:space="0" w:color="auto"/>
              <w:right w:val="single" w:sz="4" w:space="0" w:color="auto"/>
            </w:tcBorders>
            <w:vAlign w:val="center"/>
          </w:tcPr>
          <w:p w14:paraId="60C74014" w14:textId="77777777" w:rsidR="00043074" w:rsidRPr="00E41083" w:rsidRDefault="00043074" w:rsidP="00C93300">
            <w:pPr>
              <w:contextualSpacing/>
              <w:rPr>
                <w:rStyle w:val="a4"/>
                <w:b w:val="0"/>
                <w:highlight w:val="yellow"/>
              </w:rPr>
            </w:pPr>
          </w:p>
        </w:tc>
        <w:tc>
          <w:tcPr>
            <w:tcW w:w="3759" w:type="pct"/>
            <w:gridSpan w:val="3"/>
            <w:tcBorders>
              <w:top w:val="single" w:sz="4" w:space="0" w:color="auto"/>
              <w:left w:val="single" w:sz="4" w:space="0" w:color="auto"/>
              <w:bottom w:val="single" w:sz="4" w:space="0" w:color="auto"/>
              <w:right w:val="single" w:sz="4" w:space="0" w:color="auto"/>
            </w:tcBorders>
          </w:tcPr>
          <w:p w14:paraId="56F2277D" w14:textId="77777777" w:rsidR="00043074" w:rsidRPr="00A009BB" w:rsidRDefault="00043074" w:rsidP="00043074">
            <w:pPr>
              <w:contextualSpacing/>
              <w:jc w:val="both"/>
              <w:rPr>
                <w:rStyle w:val="a4"/>
                <w:rFonts w:ascii="Times New Roman" w:hAnsi="Times New Roman"/>
              </w:rPr>
            </w:pPr>
            <w:r w:rsidRPr="00A009BB">
              <w:rPr>
                <w:rStyle w:val="a4"/>
                <w:rFonts w:ascii="Times New Roman" w:hAnsi="Times New Roman"/>
              </w:rPr>
              <w:t xml:space="preserve">Самостоятельная работа обучающихся </w:t>
            </w:r>
          </w:p>
        </w:tc>
        <w:tc>
          <w:tcPr>
            <w:tcW w:w="456" w:type="pct"/>
            <w:tcBorders>
              <w:left w:val="single" w:sz="4" w:space="0" w:color="auto"/>
              <w:right w:val="single" w:sz="4" w:space="0" w:color="auto"/>
            </w:tcBorders>
            <w:shd w:val="clear" w:color="auto" w:fill="D9D9D9" w:themeFill="background1" w:themeFillShade="D9"/>
          </w:tcPr>
          <w:p w14:paraId="22E1D9A7" w14:textId="77777777" w:rsidR="00043074" w:rsidRPr="00E41083" w:rsidRDefault="00043074" w:rsidP="00821A35">
            <w:pPr>
              <w:contextualSpacing/>
              <w:jc w:val="center"/>
              <w:rPr>
                <w:rStyle w:val="a4"/>
                <w:rFonts w:ascii="Times New Roman" w:hAnsi="Times New Roman"/>
                <w:b w:val="0"/>
                <w:highlight w:val="yellow"/>
              </w:rPr>
            </w:pPr>
          </w:p>
        </w:tc>
      </w:tr>
      <w:tr w:rsidR="00043074" w:rsidRPr="00E41083" w14:paraId="268AAF97" w14:textId="77777777" w:rsidTr="003268D6">
        <w:trPr>
          <w:trHeight w:val="23"/>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1B01F810" w14:textId="77777777" w:rsidR="00043074" w:rsidRPr="00E41083" w:rsidRDefault="00043074" w:rsidP="00C93300">
            <w:pPr>
              <w:contextualSpacing/>
              <w:rPr>
                <w:rStyle w:val="a4"/>
                <w:rFonts w:ascii="Times New Roman" w:hAnsi="Times New Roman"/>
                <w:b w:val="0"/>
                <w:highlight w:val="yellow"/>
              </w:rPr>
            </w:pPr>
          </w:p>
        </w:tc>
        <w:tc>
          <w:tcPr>
            <w:tcW w:w="142" w:type="pct"/>
            <w:tcBorders>
              <w:top w:val="single" w:sz="4" w:space="0" w:color="auto"/>
              <w:left w:val="single" w:sz="4" w:space="0" w:color="auto"/>
              <w:bottom w:val="single" w:sz="4" w:space="0" w:color="auto"/>
              <w:right w:val="single" w:sz="4" w:space="0" w:color="auto"/>
            </w:tcBorders>
          </w:tcPr>
          <w:p w14:paraId="35963197" w14:textId="77777777" w:rsidR="00043074" w:rsidRPr="000C341D" w:rsidRDefault="00043074" w:rsidP="00043074">
            <w:pPr>
              <w:contextualSpacing/>
              <w:jc w:val="both"/>
              <w:rPr>
                <w:rStyle w:val="a4"/>
                <w:b w:val="0"/>
              </w:rPr>
            </w:pPr>
            <w:r w:rsidRPr="000C341D">
              <w:rPr>
                <w:rStyle w:val="a4"/>
                <w:rFonts w:ascii="Times New Roman" w:hAnsi="Times New Roman"/>
              </w:rPr>
              <w:t>1.</w:t>
            </w:r>
            <w:r w:rsidRPr="000C341D">
              <w:rPr>
                <w:rStyle w:val="a4"/>
                <w:rFonts w:ascii="Times New Roman" w:hAnsi="Times New Roman"/>
                <w:b w:val="0"/>
              </w:rPr>
              <w:t xml:space="preserve"> </w:t>
            </w:r>
          </w:p>
        </w:tc>
        <w:tc>
          <w:tcPr>
            <w:tcW w:w="3239" w:type="pct"/>
            <w:tcBorders>
              <w:top w:val="single" w:sz="4" w:space="0" w:color="auto"/>
              <w:left w:val="single" w:sz="4" w:space="0" w:color="auto"/>
              <w:bottom w:val="single" w:sz="4" w:space="0" w:color="auto"/>
              <w:right w:val="single" w:sz="4" w:space="0" w:color="auto"/>
            </w:tcBorders>
          </w:tcPr>
          <w:p w14:paraId="5DF93509" w14:textId="77777777" w:rsidR="00043074" w:rsidRPr="000C341D" w:rsidRDefault="00043074" w:rsidP="00C93300">
            <w:pPr>
              <w:contextualSpacing/>
              <w:jc w:val="both"/>
              <w:rPr>
                <w:rStyle w:val="a4"/>
                <w:rFonts w:ascii="Times New Roman" w:hAnsi="Times New Roman"/>
                <w:b w:val="0"/>
              </w:rPr>
            </w:pPr>
            <w:r w:rsidRPr="000C341D">
              <w:rPr>
                <w:rStyle w:val="a4"/>
                <w:rFonts w:ascii="Times New Roman" w:hAnsi="Times New Roman"/>
                <w:b w:val="0"/>
              </w:rPr>
              <w:t xml:space="preserve">Проведение учебно-исследовательской деятельности по теме: «Техническое оснащение </w:t>
            </w:r>
            <w:r w:rsidR="007B05BF">
              <w:rPr>
                <w:rStyle w:val="a4"/>
                <w:rFonts w:ascii="Times New Roman" w:hAnsi="Times New Roman"/>
                <w:b w:val="0"/>
              </w:rPr>
              <w:t xml:space="preserve">оптовой/розничной </w:t>
            </w:r>
            <w:r w:rsidRPr="000C341D">
              <w:rPr>
                <w:rStyle w:val="a4"/>
                <w:rFonts w:ascii="Times New Roman" w:hAnsi="Times New Roman"/>
                <w:b w:val="0"/>
              </w:rPr>
              <w:t>торговли на современном этапе развития экономики страны»</w:t>
            </w:r>
          </w:p>
        </w:tc>
        <w:tc>
          <w:tcPr>
            <w:tcW w:w="378" w:type="pct"/>
            <w:tcBorders>
              <w:top w:val="single" w:sz="4" w:space="0" w:color="auto"/>
              <w:left w:val="single" w:sz="4" w:space="0" w:color="auto"/>
              <w:bottom w:val="single" w:sz="4" w:space="0" w:color="auto"/>
              <w:right w:val="single" w:sz="4" w:space="0" w:color="auto"/>
            </w:tcBorders>
          </w:tcPr>
          <w:p w14:paraId="3C74898A" w14:textId="77777777" w:rsidR="00043074" w:rsidRPr="00A009BB" w:rsidRDefault="00043074" w:rsidP="00C93300">
            <w:pPr>
              <w:contextualSpacing/>
              <w:jc w:val="center"/>
              <w:rPr>
                <w:rStyle w:val="a4"/>
                <w:rFonts w:ascii="Times New Roman" w:hAnsi="Times New Roman"/>
              </w:rPr>
            </w:pPr>
            <w:r w:rsidRPr="00A009BB">
              <w:rPr>
                <w:rStyle w:val="a4"/>
                <w:rFonts w:ascii="Times New Roman" w:hAnsi="Times New Roman"/>
              </w:rPr>
              <w:t>2</w:t>
            </w:r>
          </w:p>
        </w:tc>
        <w:tc>
          <w:tcPr>
            <w:tcW w:w="456" w:type="pct"/>
            <w:tcBorders>
              <w:left w:val="single" w:sz="4" w:space="0" w:color="auto"/>
              <w:bottom w:val="single" w:sz="4" w:space="0" w:color="auto"/>
              <w:right w:val="single" w:sz="4" w:space="0" w:color="auto"/>
            </w:tcBorders>
          </w:tcPr>
          <w:p w14:paraId="5DCD42DB" w14:textId="77777777" w:rsidR="00043074" w:rsidRPr="000C341D" w:rsidRDefault="00043074" w:rsidP="00821A35">
            <w:pPr>
              <w:contextualSpacing/>
              <w:jc w:val="center"/>
              <w:rPr>
                <w:rStyle w:val="a4"/>
                <w:rFonts w:ascii="Times New Roman" w:hAnsi="Times New Roman"/>
                <w:b w:val="0"/>
              </w:rPr>
            </w:pPr>
            <w:r w:rsidRPr="000C341D">
              <w:rPr>
                <w:rStyle w:val="a4"/>
                <w:rFonts w:ascii="Times New Roman" w:hAnsi="Times New Roman"/>
                <w:b w:val="0"/>
              </w:rPr>
              <w:t>3</w:t>
            </w:r>
          </w:p>
        </w:tc>
      </w:tr>
      <w:tr w:rsidR="00043074" w:rsidRPr="00E41083" w14:paraId="2EC42437" w14:textId="77777777" w:rsidTr="003268D6">
        <w:trPr>
          <w:trHeight w:val="23"/>
        </w:trPr>
        <w:tc>
          <w:tcPr>
            <w:tcW w:w="785" w:type="pct"/>
            <w:vMerge w:val="restart"/>
            <w:tcBorders>
              <w:top w:val="single" w:sz="4" w:space="0" w:color="auto"/>
              <w:left w:val="single" w:sz="4" w:space="0" w:color="auto"/>
              <w:bottom w:val="single" w:sz="4" w:space="0" w:color="auto"/>
              <w:right w:val="single" w:sz="4" w:space="0" w:color="auto"/>
            </w:tcBorders>
            <w:hideMark/>
          </w:tcPr>
          <w:p w14:paraId="317EFA24" w14:textId="77777777" w:rsidR="00043074" w:rsidRPr="00053523" w:rsidRDefault="00043074" w:rsidP="00C93300">
            <w:pPr>
              <w:contextualSpacing/>
              <w:jc w:val="center"/>
              <w:rPr>
                <w:rStyle w:val="a4"/>
                <w:rFonts w:ascii="Times New Roman" w:hAnsi="Times New Roman"/>
              </w:rPr>
            </w:pPr>
            <w:r w:rsidRPr="00053523">
              <w:rPr>
                <w:rStyle w:val="a4"/>
                <w:rFonts w:ascii="Times New Roman" w:hAnsi="Times New Roman"/>
              </w:rPr>
              <w:t>Тема 1.5.</w:t>
            </w:r>
          </w:p>
          <w:p w14:paraId="6F4EF916" w14:textId="77777777" w:rsidR="00043074" w:rsidRPr="00E41083" w:rsidRDefault="00043074" w:rsidP="00C93300">
            <w:pPr>
              <w:contextualSpacing/>
              <w:jc w:val="center"/>
              <w:rPr>
                <w:rStyle w:val="a4"/>
                <w:rFonts w:ascii="Times New Roman" w:hAnsi="Times New Roman"/>
                <w:b w:val="0"/>
                <w:highlight w:val="yellow"/>
              </w:rPr>
            </w:pPr>
            <w:r w:rsidRPr="00053523">
              <w:rPr>
                <w:rStyle w:val="a4"/>
                <w:rFonts w:ascii="Times New Roman" w:hAnsi="Times New Roman"/>
              </w:rPr>
              <w:t>Современные технические устройства, вендинговые автоматы и системы защиты товаров</w:t>
            </w:r>
          </w:p>
        </w:tc>
        <w:tc>
          <w:tcPr>
            <w:tcW w:w="3381" w:type="pct"/>
            <w:gridSpan w:val="2"/>
            <w:tcBorders>
              <w:top w:val="single" w:sz="4" w:space="0" w:color="auto"/>
              <w:left w:val="single" w:sz="4" w:space="0" w:color="auto"/>
              <w:bottom w:val="single" w:sz="4" w:space="0" w:color="auto"/>
              <w:right w:val="single" w:sz="4" w:space="0" w:color="auto"/>
            </w:tcBorders>
            <w:hideMark/>
          </w:tcPr>
          <w:p w14:paraId="43B6C22B" w14:textId="77777777" w:rsidR="00043074" w:rsidRPr="00053523" w:rsidRDefault="00043074" w:rsidP="00C93300">
            <w:pPr>
              <w:suppressAutoHyphens/>
              <w:contextualSpacing/>
              <w:jc w:val="both"/>
              <w:rPr>
                <w:rStyle w:val="a4"/>
                <w:b w:val="0"/>
              </w:rPr>
            </w:pPr>
            <w:r w:rsidRPr="00053523">
              <w:rPr>
                <w:rStyle w:val="a4"/>
                <w:rFonts w:ascii="Times New Roman" w:hAnsi="Times New Roman"/>
              </w:rPr>
              <w:t xml:space="preserve">Содержание учебного материала </w:t>
            </w:r>
          </w:p>
        </w:tc>
        <w:tc>
          <w:tcPr>
            <w:tcW w:w="378" w:type="pct"/>
            <w:tcBorders>
              <w:top w:val="single" w:sz="4" w:space="0" w:color="auto"/>
              <w:left w:val="single" w:sz="4" w:space="0" w:color="auto"/>
              <w:bottom w:val="single" w:sz="4" w:space="0" w:color="auto"/>
              <w:right w:val="single" w:sz="4" w:space="0" w:color="auto"/>
            </w:tcBorders>
          </w:tcPr>
          <w:p w14:paraId="5543CB27" w14:textId="77777777" w:rsidR="00043074" w:rsidRPr="00A009BB" w:rsidRDefault="00032EE1" w:rsidP="00053523">
            <w:pPr>
              <w:suppressAutoHyphens/>
              <w:contextualSpacing/>
              <w:jc w:val="center"/>
              <w:rPr>
                <w:rStyle w:val="a4"/>
                <w:rFonts w:ascii="Times New Roman" w:hAnsi="Times New Roman"/>
              </w:rPr>
            </w:pPr>
            <w:r w:rsidRPr="00A009BB">
              <w:rPr>
                <w:rStyle w:val="a4"/>
                <w:rFonts w:ascii="Times New Roman" w:hAnsi="Times New Roman"/>
              </w:rPr>
              <w:t>4</w:t>
            </w:r>
          </w:p>
        </w:tc>
        <w:tc>
          <w:tcPr>
            <w:tcW w:w="456" w:type="pct"/>
            <w:tcBorders>
              <w:top w:val="single" w:sz="4" w:space="0" w:color="auto"/>
              <w:left w:val="single" w:sz="4" w:space="0" w:color="auto"/>
              <w:right w:val="single" w:sz="4" w:space="0" w:color="auto"/>
            </w:tcBorders>
            <w:shd w:val="clear" w:color="auto" w:fill="D9D9D9" w:themeFill="background1" w:themeFillShade="D9"/>
            <w:hideMark/>
          </w:tcPr>
          <w:p w14:paraId="24D587B6" w14:textId="77777777" w:rsidR="00043074" w:rsidRPr="00053523" w:rsidRDefault="00043074" w:rsidP="00821A35">
            <w:pPr>
              <w:suppressAutoHyphens/>
              <w:contextualSpacing/>
              <w:jc w:val="center"/>
              <w:rPr>
                <w:rStyle w:val="a4"/>
                <w:rFonts w:ascii="Times New Roman" w:hAnsi="Times New Roman"/>
                <w:b w:val="0"/>
              </w:rPr>
            </w:pPr>
          </w:p>
        </w:tc>
      </w:tr>
      <w:tr w:rsidR="003268D6" w:rsidRPr="00E41083" w14:paraId="446C900D" w14:textId="77777777" w:rsidTr="003268D6">
        <w:trPr>
          <w:trHeight w:val="23"/>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35AE1651" w14:textId="77777777" w:rsidR="003268D6" w:rsidRPr="00E41083" w:rsidRDefault="003268D6" w:rsidP="00C93300">
            <w:pPr>
              <w:contextualSpacing/>
              <w:rPr>
                <w:rStyle w:val="a4"/>
                <w:rFonts w:ascii="Times New Roman" w:hAnsi="Times New Roman"/>
                <w:b w:val="0"/>
                <w:highlight w:val="yellow"/>
              </w:rPr>
            </w:pPr>
          </w:p>
        </w:tc>
        <w:tc>
          <w:tcPr>
            <w:tcW w:w="142" w:type="pct"/>
            <w:tcBorders>
              <w:top w:val="single" w:sz="4" w:space="0" w:color="auto"/>
              <w:left w:val="single" w:sz="4" w:space="0" w:color="auto"/>
              <w:bottom w:val="single" w:sz="4" w:space="0" w:color="auto"/>
              <w:right w:val="single" w:sz="4" w:space="0" w:color="auto"/>
            </w:tcBorders>
            <w:hideMark/>
          </w:tcPr>
          <w:p w14:paraId="729AEE13" w14:textId="77777777" w:rsidR="003268D6" w:rsidRPr="00053523" w:rsidRDefault="003268D6" w:rsidP="003268D6">
            <w:pPr>
              <w:contextualSpacing/>
              <w:jc w:val="center"/>
              <w:rPr>
                <w:rStyle w:val="a4"/>
                <w:b w:val="0"/>
              </w:rPr>
            </w:pPr>
            <w:r w:rsidRPr="00053523">
              <w:rPr>
                <w:rStyle w:val="a4"/>
                <w:rFonts w:ascii="Times New Roman" w:hAnsi="Times New Roman"/>
              </w:rPr>
              <w:t>1.</w:t>
            </w:r>
          </w:p>
        </w:tc>
        <w:tc>
          <w:tcPr>
            <w:tcW w:w="3239" w:type="pct"/>
            <w:tcBorders>
              <w:top w:val="single" w:sz="4" w:space="0" w:color="auto"/>
              <w:left w:val="single" w:sz="4" w:space="0" w:color="auto"/>
              <w:bottom w:val="single" w:sz="4" w:space="0" w:color="auto"/>
              <w:right w:val="single" w:sz="4" w:space="0" w:color="auto"/>
            </w:tcBorders>
          </w:tcPr>
          <w:p w14:paraId="3CAC4823" w14:textId="77777777" w:rsidR="003268D6" w:rsidRPr="00053523" w:rsidRDefault="003268D6" w:rsidP="00032EE1">
            <w:pPr>
              <w:contextualSpacing/>
              <w:jc w:val="both"/>
              <w:rPr>
                <w:rStyle w:val="a4"/>
                <w:rFonts w:ascii="Times New Roman" w:hAnsi="Times New Roman"/>
                <w:b w:val="0"/>
              </w:rPr>
            </w:pPr>
            <w:r w:rsidRPr="00053523">
              <w:rPr>
                <w:rStyle w:val="a4"/>
                <w:rFonts w:ascii="Times New Roman" w:hAnsi="Times New Roman"/>
                <w:b w:val="0"/>
              </w:rPr>
              <w:t xml:space="preserve">Понятие и классификация современных технических устройств, вендинговых автоматов и систем защиты товаров </w:t>
            </w:r>
          </w:p>
        </w:tc>
        <w:tc>
          <w:tcPr>
            <w:tcW w:w="378" w:type="pct"/>
            <w:tcBorders>
              <w:top w:val="single" w:sz="4" w:space="0" w:color="auto"/>
              <w:left w:val="single" w:sz="4" w:space="0" w:color="auto"/>
              <w:bottom w:val="single" w:sz="4" w:space="0" w:color="auto"/>
              <w:right w:val="single" w:sz="4" w:space="0" w:color="auto"/>
            </w:tcBorders>
          </w:tcPr>
          <w:p w14:paraId="38583CA9" w14:textId="77777777" w:rsidR="003268D6" w:rsidRPr="00A009BB" w:rsidRDefault="003268D6" w:rsidP="00C93300">
            <w:pPr>
              <w:contextualSpacing/>
              <w:jc w:val="center"/>
              <w:rPr>
                <w:rStyle w:val="a4"/>
                <w:rFonts w:ascii="Times New Roman" w:hAnsi="Times New Roman"/>
                <w:b w:val="0"/>
              </w:rPr>
            </w:pPr>
            <w:r w:rsidRPr="00A009BB">
              <w:rPr>
                <w:rStyle w:val="a4"/>
                <w:rFonts w:ascii="Times New Roman" w:hAnsi="Times New Roman"/>
                <w:b w:val="0"/>
              </w:rPr>
              <w:t>2</w:t>
            </w:r>
          </w:p>
        </w:tc>
        <w:tc>
          <w:tcPr>
            <w:tcW w:w="456" w:type="pct"/>
            <w:tcBorders>
              <w:left w:val="single" w:sz="4" w:space="0" w:color="auto"/>
              <w:right w:val="single" w:sz="4" w:space="0" w:color="auto"/>
            </w:tcBorders>
            <w:hideMark/>
          </w:tcPr>
          <w:p w14:paraId="2C1BDFFC" w14:textId="77777777" w:rsidR="003268D6" w:rsidRPr="00053523" w:rsidRDefault="003268D6" w:rsidP="00821A35">
            <w:pPr>
              <w:contextualSpacing/>
              <w:jc w:val="center"/>
              <w:rPr>
                <w:rStyle w:val="a4"/>
                <w:rFonts w:ascii="Times New Roman" w:hAnsi="Times New Roman"/>
                <w:b w:val="0"/>
              </w:rPr>
            </w:pPr>
            <w:r w:rsidRPr="00053523">
              <w:rPr>
                <w:rStyle w:val="a4"/>
                <w:rFonts w:ascii="Times New Roman" w:hAnsi="Times New Roman"/>
                <w:b w:val="0"/>
              </w:rPr>
              <w:t>1</w:t>
            </w:r>
          </w:p>
        </w:tc>
      </w:tr>
      <w:tr w:rsidR="00032EE1" w:rsidRPr="00E41083" w14:paraId="610F5406" w14:textId="77777777" w:rsidTr="003268D6">
        <w:trPr>
          <w:trHeight w:val="23"/>
        </w:trPr>
        <w:tc>
          <w:tcPr>
            <w:tcW w:w="785" w:type="pct"/>
            <w:vMerge/>
            <w:tcBorders>
              <w:top w:val="single" w:sz="4" w:space="0" w:color="auto"/>
              <w:left w:val="single" w:sz="4" w:space="0" w:color="auto"/>
              <w:bottom w:val="single" w:sz="4" w:space="0" w:color="auto"/>
              <w:right w:val="single" w:sz="4" w:space="0" w:color="auto"/>
            </w:tcBorders>
            <w:vAlign w:val="center"/>
          </w:tcPr>
          <w:p w14:paraId="13DF23D5" w14:textId="77777777" w:rsidR="00032EE1" w:rsidRPr="00E41083" w:rsidRDefault="00032EE1" w:rsidP="00C93300">
            <w:pPr>
              <w:contextualSpacing/>
              <w:rPr>
                <w:rStyle w:val="a4"/>
                <w:b w:val="0"/>
                <w:highlight w:val="yellow"/>
              </w:rPr>
            </w:pPr>
          </w:p>
        </w:tc>
        <w:tc>
          <w:tcPr>
            <w:tcW w:w="142" w:type="pct"/>
            <w:tcBorders>
              <w:top w:val="single" w:sz="4" w:space="0" w:color="auto"/>
              <w:left w:val="single" w:sz="4" w:space="0" w:color="auto"/>
              <w:bottom w:val="single" w:sz="4" w:space="0" w:color="auto"/>
              <w:right w:val="single" w:sz="4" w:space="0" w:color="auto"/>
            </w:tcBorders>
          </w:tcPr>
          <w:p w14:paraId="726E6570" w14:textId="77777777" w:rsidR="00032EE1" w:rsidRPr="00032EE1" w:rsidRDefault="00032EE1" w:rsidP="003268D6">
            <w:pPr>
              <w:contextualSpacing/>
              <w:jc w:val="center"/>
              <w:rPr>
                <w:rStyle w:val="a4"/>
                <w:rFonts w:ascii="Times New Roman" w:hAnsi="Times New Roman"/>
              </w:rPr>
            </w:pPr>
            <w:r w:rsidRPr="00032EE1">
              <w:rPr>
                <w:rStyle w:val="a4"/>
                <w:rFonts w:ascii="Times New Roman" w:hAnsi="Times New Roman"/>
              </w:rPr>
              <w:t>2.</w:t>
            </w:r>
          </w:p>
        </w:tc>
        <w:tc>
          <w:tcPr>
            <w:tcW w:w="3239" w:type="pct"/>
            <w:tcBorders>
              <w:top w:val="single" w:sz="4" w:space="0" w:color="auto"/>
              <w:left w:val="single" w:sz="4" w:space="0" w:color="auto"/>
              <w:bottom w:val="single" w:sz="4" w:space="0" w:color="auto"/>
              <w:right w:val="single" w:sz="4" w:space="0" w:color="auto"/>
            </w:tcBorders>
          </w:tcPr>
          <w:p w14:paraId="10366955" w14:textId="77777777" w:rsidR="00032EE1" w:rsidRPr="00032EE1" w:rsidRDefault="00032EE1" w:rsidP="00EB640C">
            <w:pPr>
              <w:contextualSpacing/>
              <w:jc w:val="both"/>
              <w:rPr>
                <w:rStyle w:val="a4"/>
                <w:rFonts w:ascii="Times New Roman" w:hAnsi="Times New Roman"/>
                <w:b w:val="0"/>
              </w:rPr>
            </w:pPr>
            <w:r w:rsidRPr="00032EE1">
              <w:rPr>
                <w:rStyle w:val="a4"/>
                <w:rFonts w:ascii="Times New Roman" w:hAnsi="Times New Roman"/>
                <w:b w:val="0"/>
              </w:rPr>
              <w:t>Требования к группам современных технических устройств</w:t>
            </w:r>
            <w:r>
              <w:rPr>
                <w:rStyle w:val="a4"/>
                <w:rFonts w:ascii="Times New Roman" w:hAnsi="Times New Roman"/>
                <w:b w:val="0"/>
              </w:rPr>
              <w:t xml:space="preserve"> торговой организации</w:t>
            </w:r>
            <w:r w:rsidRPr="00032EE1">
              <w:rPr>
                <w:rStyle w:val="a4"/>
                <w:rFonts w:ascii="Times New Roman" w:hAnsi="Times New Roman"/>
                <w:b w:val="0"/>
              </w:rPr>
              <w:t xml:space="preserve">, правила эксплуатации   </w:t>
            </w:r>
          </w:p>
        </w:tc>
        <w:tc>
          <w:tcPr>
            <w:tcW w:w="378" w:type="pct"/>
            <w:tcBorders>
              <w:top w:val="single" w:sz="4" w:space="0" w:color="auto"/>
              <w:left w:val="single" w:sz="4" w:space="0" w:color="auto"/>
              <w:bottom w:val="single" w:sz="4" w:space="0" w:color="auto"/>
              <w:right w:val="single" w:sz="4" w:space="0" w:color="auto"/>
            </w:tcBorders>
          </w:tcPr>
          <w:p w14:paraId="1273AE3C" w14:textId="77777777" w:rsidR="00032EE1" w:rsidRPr="00A009BB" w:rsidRDefault="00032EE1" w:rsidP="00C93300">
            <w:pPr>
              <w:contextualSpacing/>
              <w:jc w:val="center"/>
              <w:rPr>
                <w:rStyle w:val="a4"/>
                <w:rFonts w:ascii="Times New Roman" w:hAnsi="Times New Roman"/>
                <w:b w:val="0"/>
              </w:rPr>
            </w:pPr>
            <w:r w:rsidRPr="00A009BB">
              <w:rPr>
                <w:rStyle w:val="a4"/>
                <w:rFonts w:ascii="Times New Roman" w:hAnsi="Times New Roman"/>
                <w:b w:val="0"/>
              </w:rPr>
              <w:t>2</w:t>
            </w:r>
          </w:p>
        </w:tc>
        <w:tc>
          <w:tcPr>
            <w:tcW w:w="456" w:type="pct"/>
            <w:tcBorders>
              <w:left w:val="single" w:sz="4" w:space="0" w:color="auto"/>
              <w:right w:val="single" w:sz="4" w:space="0" w:color="auto"/>
            </w:tcBorders>
          </w:tcPr>
          <w:p w14:paraId="7AEFEACA" w14:textId="77777777" w:rsidR="00032EE1" w:rsidRPr="00032EE1" w:rsidRDefault="00032EE1" w:rsidP="00821A35">
            <w:pPr>
              <w:contextualSpacing/>
              <w:jc w:val="center"/>
              <w:rPr>
                <w:rStyle w:val="a4"/>
                <w:rFonts w:ascii="Times New Roman" w:hAnsi="Times New Roman"/>
                <w:b w:val="0"/>
              </w:rPr>
            </w:pPr>
            <w:r w:rsidRPr="00032EE1">
              <w:rPr>
                <w:rStyle w:val="a4"/>
                <w:rFonts w:ascii="Times New Roman" w:hAnsi="Times New Roman"/>
                <w:b w:val="0"/>
              </w:rPr>
              <w:t>2</w:t>
            </w:r>
          </w:p>
        </w:tc>
      </w:tr>
      <w:tr w:rsidR="00043074" w:rsidRPr="00E41083" w14:paraId="27F79CB6" w14:textId="77777777" w:rsidTr="003268D6">
        <w:trPr>
          <w:trHeight w:val="23"/>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241741C6" w14:textId="77777777" w:rsidR="00043074" w:rsidRPr="00E41083" w:rsidRDefault="00043074" w:rsidP="00C93300">
            <w:pPr>
              <w:contextualSpacing/>
              <w:rPr>
                <w:rStyle w:val="a4"/>
                <w:rFonts w:ascii="Times New Roman" w:hAnsi="Times New Roman"/>
                <w:b w:val="0"/>
                <w:highlight w:val="yellow"/>
              </w:rPr>
            </w:pPr>
          </w:p>
        </w:tc>
        <w:tc>
          <w:tcPr>
            <w:tcW w:w="3381" w:type="pct"/>
            <w:gridSpan w:val="2"/>
            <w:tcBorders>
              <w:top w:val="single" w:sz="4" w:space="0" w:color="auto"/>
              <w:left w:val="single" w:sz="4" w:space="0" w:color="auto"/>
              <w:bottom w:val="single" w:sz="4" w:space="0" w:color="auto"/>
              <w:right w:val="single" w:sz="4" w:space="0" w:color="auto"/>
            </w:tcBorders>
            <w:hideMark/>
          </w:tcPr>
          <w:p w14:paraId="2B43095F" w14:textId="77777777" w:rsidR="00043074" w:rsidRPr="00053523" w:rsidRDefault="00043074" w:rsidP="00C93300">
            <w:pPr>
              <w:contextualSpacing/>
              <w:rPr>
                <w:rStyle w:val="a4"/>
                <w:rFonts w:ascii="Times New Roman" w:hAnsi="Times New Roman"/>
              </w:rPr>
            </w:pPr>
            <w:r w:rsidRPr="00053523">
              <w:rPr>
                <w:rStyle w:val="a4"/>
                <w:rFonts w:ascii="Times New Roman" w:hAnsi="Times New Roman"/>
              </w:rPr>
              <w:t>Практические занятия</w:t>
            </w:r>
          </w:p>
        </w:tc>
        <w:tc>
          <w:tcPr>
            <w:tcW w:w="378" w:type="pct"/>
            <w:tcBorders>
              <w:top w:val="single" w:sz="4" w:space="0" w:color="auto"/>
              <w:left w:val="single" w:sz="4" w:space="0" w:color="auto"/>
              <w:bottom w:val="single" w:sz="4" w:space="0" w:color="auto"/>
              <w:right w:val="single" w:sz="4" w:space="0" w:color="auto"/>
            </w:tcBorders>
          </w:tcPr>
          <w:p w14:paraId="45CB3D14" w14:textId="77777777" w:rsidR="00043074" w:rsidRPr="00A009BB" w:rsidRDefault="00043074" w:rsidP="00C93300">
            <w:pPr>
              <w:contextualSpacing/>
              <w:jc w:val="center"/>
              <w:rPr>
                <w:rStyle w:val="a4"/>
                <w:rFonts w:ascii="Times New Roman" w:hAnsi="Times New Roman"/>
              </w:rPr>
            </w:pPr>
            <w:r w:rsidRPr="00A009BB">
              <w:rPr>
                <w:rStyle w:val="a4"/>
                <w:rFonts w:ascii="Times New Roman" w:hAnsi="Times New Roman"/>
              </w:rPr>
              <w:t>6</w:t>
            </w:r>
          </w:p>
        </w:tc>
        <w:tc>
          <w:tcPr>
            <w:tcW w:w="456" w:type="pct"/>
            <w:tcBorders>
              <w:left w:val="single" w:sz="4" w:space="0" w:color="auto"/>
              <w:right w:val="single" w:sz="4" w:space="0" w:color="auto"/>
            </w:tcBorders>
            <w:shd w:val="clear" w:color="auto" w:fill="D9D9D9" w:themeFill="background1" w:themeFillShade="D9"/>
          </w:tcPr>
          <w:p w14:paraId="20F3119E" w14:textId="77777777" w:rsidR="00043074" w:rsidRPr="00E41083" w:rsidRDefault="00043074" w:rsidP="00821A35">
            <w:pPr>
              <w:contextualSpacing/>
              <w:jc w:val="center"/>
              <w:rPr>
                <w:rStyle w:val="a4"/>
                <w:rFonts w:ascii="Times New Roman" w:hAnsi="Times New Roman"/>
                <w:b w:val="0"/>
                <w:highlight w:val="yellow"/>
              </w:rPr>
            </w:pPr>
          </w:p>
        </w:tc>
      </w:tr>
      <w:tr w:rsidR="003268D6" w:rsidRPr="00E41083" w14:paraId="7A3F60FC" w14:textId="77777777" w:rsidTr="003268D6">
        <w:trPr>
          <w:trHeight w:val="23"/>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6143C270" w14:textId="77777777" w:rsidR="003268D6" w:rsidRPr="00E41083" w:rsidRDefault="003268D6" w:rsidP="00C93300">
            <w:pPr>
              <w:contextualSpacing/>
              <w:rPr>
                <w:rStyle w:val="a4"/>
                <w:rFonts w:ascii="Times New Roman" w:hAnsi="Times New Roman"/>
                <w:b w:val="0"/>
                <w:highlight w:val="yellow"/>
              </w:rPr>
            </w:pPr>
          </w:p>
        </w:tc>
        <w:tc>
          <w:tcPr>
            <w:tcW w:w="142" w:type="pct"/>
            <w:tcBorders>
              <w:top w:val="single" w:sz="4" w:space="0" w:color="auto"/>
              <w:left w:val="single" w:sz="4" w:space="0" w:color="auto"/>
              <w:bottom w:val="single" w:sz="4" w:space="0" w:color="auto"/>
              <w:right w:val="single" w:sz="4" w:space="0" w:color="auto"/>
            </w:tcBorders>
          </w:tcPr>
          <w:p w14:paraId="7F873819" w14:textId="77777777" w:rsidR="003268D6" w:rsidRPr="00053523" w:rsidRDefault="003268D6" w:rsidP="003268D6">
            <w:pPr>
              <w:contextualSpacing/>
              <w:jc w:val="center"/>
              <w:rPr>
                <w:rStyle w:val="a4"/>
                <w:rFonts w:ascii="Times New Roman" w:hAnsi="Times New Roman"/>
              </w:rPr>
            </w:pPr>
            <w:r w:rsidRPr="00053523">
              <w:rPr>
                <w:rStyle w:val="a4"/>
                <w:rFonts w:ascii="Times New Roman" w:hAnsi="Times New Roman"/>
              </w:rPr>
              <w:t>1.</w:t>
            </w:r>
          </w:p>
        </w:tc>
        <w:tc>
          <w:tcPr>
            <w:tcW w:w="3239" w:type="pct"/>
            <w:tcBorders>
              <w:top w:val="single" w:sz="4" w:space="0" w:color="auto"/>
              <w:left w:val="single" w:sz="4" w:space="0" w:color="auto"/>
              <w:bottom w:val="single" w:sz="4" w:space="0" w:color="auto"/>
              <w:right w:val="single" w:sz="4" w:space="0" w:color="auto"/>
            </w:tcBorders>
          </w:tcPr>
          <w:p w14:paraId="01800921" w14:textId="77777777" w:rsidR="003268D6" w:rsidRPr="00053523" w:rsidRDefault="003268D6" w:rsidP="003268D6">
            <w:pPr>
              <w:contextualSpacing/>
              <w:jc w:val="both"/>
              <w:rPr>
                <w:rStyle w:val="a4"/>
                <w:b w:val="0"/>
              </w:rPr>
            </w:pPr>
            <w:r w:rsidRPr="00053523">
              <w:rPr>
                <w:rStyle w:val="a4"/>
                <w:rFonts w:ascii="Times New Roman" w:hAnsi="Times New Roman"/>
              </w:rPr>
              <w:t>Практическое занятие № 12.</w:t>
            </w:r>
            <w:r w:rsidRPr="00053523">
              <w:rPr>
                <w:rStyle w:val="a4"/>
                <w:rFonts w:ascii="Times New Roman" w:hAnsi="Times New Roman"/>
                <w:b w:val="0"/>
              </w:rPr>
              <w:t xml:space="preserve"> Подбор и эксплуатация современных систем защиты товаров для оптовой/розничной торговой организации </w:t>
            </w:r>
          </w:p>
        </w:tc>
        <w:tc>
          <w:tcPr>
            <w:tcW w:w="378" w:type="pct"/>
            <w:tcBorders>
              <w:top w:val="single" w:sz="4" w:space="0" w:color="auto"/>
              <w:left w:val="single" w:sz="4" w:space="0" w:color="auto"/>
              <w:bottom w:val="single" w:sz="4" w:space="0" w:color="auto"/>
              <w:right w:val="single" w:sz="4" w:space="0" w:color="auto"/>
            </w:tcBorders>
          </w:tcPr>
          <w:p w14:paraId="27EAD5C9" w14:textId="77777777" w:rsidR="003268D6" w:rsidRPr="00A009BB" w:rsidRDefault="003268D6" w:rsidP="00C93300">
            <w:pPr>
              <w:contextualSpacing/>
              <w:jc w:val="center"/>
              <w:rPr>
                <w:rStyle w:val="a4"/>
                <w:rFonts w:ascii="Times New Roman" w:hAnsi="Times New Roman"/>
                <w:b w:val="0"/>
              </w:rPr>
            </w:pPr>
            <w:r w:rsidRPr="00A009BB">
              <w:rPr>
                <w:rStyle w:val="a4"/>
                <w:rFonts w:ascii="Times New Roman" w:hAnsi="Times New Roman"/>
                <w:b w:val="0"/>
              </w:rPr>
              <w:t>2</w:t>
            </w:r>
          </w:p>
        </w:tc>
        <w:tc>
          <w:tcPr>
            <w:tcW w:w="456" w:type="pct"/>
            <w:tcBorders>
              <w:left w:val="single" w:sz="4" w:space="0" w:color="auto"/>
              <w:right w:val="single" w:sz="4" w:space="0" w:color="auto"/>
            </w:tcBorders>
          </w:tcPr>
          <w:p w14:paraId="77184C98" w14:textId="77777777" w:rsidR="003268D6" w:rsidRPr="00053523" w:rsidRDefault="003268D6" w:rsidP="00821A35">
            <w:pPr>
              <w:ind w:right="-72"/>
              <w:contextualSpacing/>
              <w:jc w:val="center"/>
              <w:rPr>
                <w:rStyle w:val="a4"/>
                <w:rFonts w:ascii="Times New Roman" w:hAnsi="Times New Roman"/>
                <w:b w:val="0"/>
              </w:rPr>
            </w:pPr>
            <w:r w:rsidRPr="00053523">
              <w:rPr>
                <w:rStyle w:val="a4"/>
                <w:rFonts w:ascii="Times New Roman" w:hAnsi="Times New Roman"/>
                <w:b w:val="0"/>
              </w:rPr>
              <w:t>2</w:t>
            </w:r>
          </w:p>
        </w:tc>
      </w:tr>
      <w:tr w:rsidR="003268D6" w:rsidRPr="00E41083" w14:paraId="2A4BA4B5" w14:textId="77777777" w:rsidTr="003268D6">
        <w:trPr>
          <w:trHeight w:val="23"/>
        </w:trPr>
        <w:tc>
          <w:tcPr>
            <w:tcW w:w="785" w:type="pct"/>
            <w:vMerge/>
            <w:tcBorders>
              <w:top w:val="single" w:sz="4" w:space="0" w:color="auto"/>
              <w:left w:val="single" w:sz="4" w:space="0" w:color="auto"/>
              <w:bottom w:val="single" w:sz="4" w:space="0" w:color="auto"/>
              <w:right w:val="single" w:sz="4" w:space="0" w:color="auto"/>
            </w:tcBorders>
            <w:vAlign w:val="center"/>
            <w:hideMark/>
          </w:tcPr>
          <w:p w14:paraId="6C788C38" w14:textId="77777777" w:rsidR="003268D6" w:rsidRPr="00E41083" w:rsidRDefault="003268D6" w:rsidP="00C93300">
            <w:pPr>
              <w:contextualSpacing/>
              <w:rPr>
                <w:rStyle w:val="a4"/>
                <w:rFonts w:ascii="Times New Roman" w:hAnsi="Times New Roman"/>
                <w:b w:val="0"/>
                <w:highlight w:val="yellow"/>
              </w:rPr>
            </w:pPr>
          </w:p>
        </w:tc>
        <w:tc>
          <w:tcPr>
            <w:tcW w:w="142" w:type="pct"/>
            <w:tcBorders>
              <w:top w:val="single" w:sz="4" w:space="0" w:color="auto"/>
              <w:left w:val="single" w:sz="4" w:space="0" w:color="auto"/>
              <w:bottom w:val="single" w:sz="4" w:space="0" w:color="auto"/>
              <w:right w:val="single" w:sz="4" w:space="0" w:color="auto"/>
            </w:tcBorders>
          </w:tcPr>
          <w:p w14:paraId="67A8371A" w14:textId="77777777" w:rsidR="003268D6" w:rsidRPr="00053523" w:rsidRDefault="003268D6" w:rsidP="003268D6">
            <w:pPr>
              <w:contextualSpacing/>
              <w:jc w:val="center"/>
              <w:rPr>
                <w:rStyle w:val="a4"/>
                <w:rFonts w:ascii="Times New Roman" w:hAnsi="Times New Roman"/>
              </w:rPr>
            </w:pPr>
            <w:r w:rsidRPr="00053523">
              <w:rPr>
                <w:rStyle w:val="a4"/>
                <w:rFonts w:ascii="Times New Roman" w:hAnsi="Times New Roman"/>
              </w:rPr>
              <w:t>2.</w:t>
            </w:r>
          </w:p>
        </w:tc>
        <w:tc>
          <w:tcPr>
            <w:tcW w:w="3239" w:type="pct"/>
            <w:tcBorders>
              <w:top w:val="single" w:sz="4" w:space="0" w:color="auto"/>
              <w:left w:val="single" w:sz="4" w:space="0" w:color="auto"/>
              <w:bottom w:val="single" w:sz="4" w:space="0" w:color="auto"/>
              <w:right w:val="single" w:sz="4" w:space="0" w:color="auto"/>
            </w:tcBorders>
          </w:tcPr>
          <w:p w14:paraId="3B56DCE7" w14:textId="77777777" w:rsidR="003268D6" w:rsidRPr="00053523" w:rsidRDefault="003268D6" w:rsidP="003268D6">
            <w:pPr>
              <w:contextualSpacing/>
              <w:jc w:val="both"/>
              <w:rPr>
                <w:rStyle w:val="a4"/>
                <w:b w:val="0"/>
              </w:rPr>
            </w:pPr>
            <w:r w:rsidRPr="00053523">
              <w:rPr>
                <w:rStyle w:val="a4"/>
                <w:rFonts w:ascii="Times New Roman" w:hAnsi="Times New Roman"/>
              </w:rPr>
              <w:t>Практическое занятие № 13.</w:t>
            </w:r>
            <w:r w:rsidRPr="00053523">
              <w:rPr>
                <w:rStyle w:val="a4"/>
                <w:rFonts w:ascii="Times New Roman" w:hAnsi="Times New Roman"/>
                <w:b w:val="0"/>
              </w:rPr>
              <w:t xml:space="preserve"> Расчет потребности в вендинговых автоматах (назначение по выбору обучающегося), для оснащения торговых организаций и увеличения объемов продаж </w:t>
            </w:r>
          </w:p>
        </w:tc>
        <w:tc>
          <w:tcPr>
            <w:tcW w:w="378" w:type="pct"/>
            <w:tcBorders>
              <w:top w:val="single" w:sz="4" w:space="0" w:color="auto"/>
              <w:left w:val="single" w:sz="4" w:space="0" w:color="auto"/>
              <w:bottom w:val="single" w:sz="4" w:space="0" w:color="auto"/>
              <w:right w:val="single" w:sz="4" w:space="0" w:color="auto"/>
            </w:tcBorders>
          </w:tcPr>
          <w:p w14:paraId="0E655872" w14:textId="77777777" w:rsidR="003268D6" w:rsidRPr="00A009BB" w:rsidRDefault="003268D6" w:rsidP="00C93300">
            <w:pPr>
              <w:contextualSpacing/>
              <w:jc w:val="center"/>
              <w:rPr>
                <w:rStyle w:val="a4"/>
                <w:rFonts w:ascii="Times New Roman" w:hAnsi="Times New Roman"/>
                <w:b w:val="0"/>
              </w:rPr>
            </w:pPr>
            <w:r w:rsidRPr="00A009BB">
              <w:rPr>
                <w:rStyle w:val="a4"/>
                <w:rFonts w:ascii="Times New Roman" w:hAnsi="Times New Roman"/>
                <w:b w:val="0"/>
              </w:rPr>
              <w:t>2</w:t>
            </w:r>
          </w:p>
        </w:tc>
        <w:tc>
          <w:tcPr>
            <w:tcW w:w="456" w:type="pct"/>
            <w:tcBorders>
              <w:left w:val="single" w:sz="4" w:space="0" w:color="auto"/>
              <w:right w:val="single" w:sz="4" w:space="0" w:color="auto"/>
            </w:tcBorders>
          </w:tcPr>
          <w:p w14:paraId="60FECEAD" w14:textId="77777777" w:rsidR="003268D6" w:rsidRPr="00053523" w:rsidRDefault="003268D6" w:rsidP="00821A35">
            <w:pPr>
              <w:contextualSpacing/>
              <w:jc w:val="center"/>
              <w:rPr>
                <w:rStyle w:val="a4"/>
                <w:rFonts w:ascii="Times New Roman" w:hAnsi="Times New Roman"/>
                <w:b w:val="0"/>
              </w:rPr>
            </w:pPr>
            <w:r w:rsidRPr="00053523">
              <w:rPr>
                <w:rStyle w:val="a4"/>
                <w:rFonts w:ascii="Times New Roman" w:hAnsi="Times New Roman"/>
                <w:b w:val="0"/>
              </w:rPr>
              <w:t>2</w:t>
            </w:r>
          </w:p>
        </w:tc>
      </w:tr>
      <w:tr w:rsidR="003268D6" w:rsidRPr="00E41083" w14:paraId="55A0BCF6" w14:textId="77777777" w:rsidTr="003268D6">
        <w:trPr>
          <w:trHeight w:val="23"/>
        </w:trPr>
        <w:tc>
          <w:tcPr>
            <w:tcW w:w="785" w:type="pct"/>
            <w:vMerge/>
            <w:tcBorders>
              <w:top w:val="single" w:sz="4" w:space="0" w:color="auto"/>
              <w:left w:val="single" w:sz="4" w:space="0" w:color="auto"/>
              <w:bottom w:val="single" w:sz="4" w:space="0" w:color="auto"/>
              <w:right w:val="single" w:sz="4" w:space="0" w:color="auto"/>
            </w:tcBorders>
            <w:vAlign w:val="center"/>
          </w:tcPr>
          <w:p w14:paraId="32FA6FC6" w14:textId="77777777" w:rsidR="003268D6" w:rsidRPr="00E41083" w:rsidRDefault="003268D6" w:rsidP="00C93300">
            <w:pPr>
              <w:contextualSpacing/>
              <w:rPr>
                <w:rStyle w:val="a4"/>
                <w:b w:val="0"/>
                <w:highlight w:val="yellow"/>
              </w:rPr>
            </w:pPr>
          </w:p>
        </w:tc>
        <w:tc>
          <w:tcPr>
            <w:tcW w:w="142" w:type="pct"/>
            <w:tcBorders>
              <w:top w:val="single" w:sz="4" w:space="0" w:color="auto"/>
              <w:left w:val="single" w:sz="4" w:space="0" w:color="auto"/>
              <w:bottom w:val="single" w:sz="4" w:space="0" w:color="auto"/>
              <w:right w:val="single" w:sz="4" w:space="0" w:color="auto"/>
            </w:tcBorders>
          </w:tcPr>
          <w:p w14:paraId="4C9EC55D" w14:textId="77777777" w:rsidR="003268D6" w:rsidRPr="00053523" w:rsidRDefault="003268D6" w:rsidP="003268D6">
            <w:pPr>
              <w:contextualSpacing/>
              <w:jc w:val="center"/>
              <w:rPr>
                <w:rStyle w:val="a4"/>
                <w:rFonts w:ascii="Times New Roman" w:hAnsi="Times New Roman"/>
              </w:rPr>
            </w:pPr>
            <w:r w:rsidRPr="00053523">
              <w:rPr>
                <w:rStyle w:val="a4"/>
                <w:rFonts w:ascii="Times New Roman" w:hAnsi="Times New Roman"/>
              </w:rPr>
              <w:t>3.</w:t>
            </w:r>
          </w:p>
        </w:tc>
        <w:tc>
          <w:tcPr>
            <w:tcW w:w="3239" w:type="pct"/>
            <w:tcBorders>
              <w:top w:val="single" w:sz="4" w:space="0" w:color="auto"/>
              <w:left w:val="single" w:sz="4" w:space="0" w:color="auto"/>
              <w:bottom w:val="single" w:sz="4" w:space="0" w:color="auto"/>
              <w:right w:val="single" w:sz="4" w:space="0" w:color="auto"/>
            </w:tcBorders>
          </w:tcPr>
          <w:p w14:paraId="020650BD" w14:textId="77777777" w:rsidR="003268D6" w:rsidRPr="00053523" w:rsidRDefault="003268D6" w:rsidP="003268D6">
            <w:pPr>
              <w:contextualSpacing/>
              <w:jc w:val="both"/>
              <w:rPr>
                <w:rStyle w:val="a4"/>
                <w:rFonts w:ascii="Times New Roman" w:hAnsi="Times New Roman"/>
                <w:b w:val="0"/>
              </w:rPr>
            </w:pPr>
            <w:r w:rsidRPr="00053523">
              <w:rPr>
                <w:rStyle w:val="a4"/>
                <w:rFonts w:ascii="Times New Roman" w:hAnsi="Times New Roman"/>
              </w:rPr>
              <w:t>Практическое занятие № 14.</w:t>
            </w:r>
            <w:r w:rsidRPr="00053523">
              <w:rPr>
                <w:rStyle w:val="a4"/>
                <w:rFonts w:ascii="Times New Roman" w:hAnsi="Times New Roman"/>
                <w:b w:val="0"/>
              </w:rPr>
              <w:t xml:space="preserve"> Контрольная работа. </w:t>
            </w:r>
            <w:r w:rsidR="00E90A4C" w:rsidRPr="00053523">
              <w:rPr>
                <w:rStyle w:val="a4"/>
                <w:rFonts w:ascii="Times New Roman" w:hAnsi="Times New Roman"/>
                <w:b w:val="0"/>
              </w:rPr>
              <w:t xml:space="preserve">Применение облачной технологии  – системы управления полочным пространством магазина ABM </w:t>
            </w:r>
            <w:proofErr w:type="spellStart"/>
            <w:r w:rsidR="00E90A4C" w:rsidRPr="00053523">
              <w:rPr>
                <w:rStyle w:val="a4"/>
                <w:rFonts w:ascii="Times New Roman" w:hAnsi="Times New Roman"/>
                <w:b w:val="0"/>
              </w:rPr>
              <w:t>Shelf</w:t>
            </w:r>
            <w:proofErr w:type="spellEnd"/>
            <w:r w:rsidR="00E90A4C" w:rsidRPr="00053523">
              <w:rPr>
                <w:rStyle w:val="a4"/>
                <w:rFonts w:ascii="Times New Roman" w:hAnsi="Times New Roman"/>
                <w:b w:val="0"/>
              </w:rPr>
              <w:t xml:space="preserve"> (по показателям ABC-анализа, доли продаж)</w:t>
            </w:r>
          </w:p>
        </w:tc>
        <w:tc>
          <w:tcPr>
            <w:tcW w:w="378" w:type="pct"/>
            <w:tcBorders>
              <w:top w:val="single" w:sz="4" w:space="0" w:color="auto"/>
              <w:left w:val="single" w:sz="4" w:space="0" w:color="auto"/>
              <w:bottom w:val="single" w:sz="4" w:space="0" w:color="auto"/>
              <w:right w:val="single" w:sz="4" w:space="0" w:color="auto"/>
            </w:tcBorders>
          </w:tcPr>
          <w:p w14:paraId="47540EDE" w14:textId="77777777" w:rsidR="003268D6" w:rsidRPr="00A009BB" w:rsidRDefault="003268D6" w:rsidP="00C93300">
            <w:pPr>
              <w:contextualSpacing/>
              <w:jc w:val="center"/>
              <w:rPr>
                <w:rStyle w:val="a4"/>
                <w:rFonts w:ascii="Times New Roman" w:hAnsi="Times New Roman"/>
                <w:b w:val="0"/>
              </w:rPr>
            </w:pPr>
            <w:r w:rsidRPr="00A009BB">
              <w:rPr>
                <w:rStyle w:val="a4"/>
                <w:rFonts w:ascii="Times New Roman" w:hAnsi="Times New Roman"/>
                <w:b w:val="0"/>
              </w:rPr>
              <w:t>2</w:t>
            </w:r>
          </w:p>
        </w:tc>
        <w:tc>
          <w:tcPr>
            <w:tcW w:w="456" w:type="pct"/>
            <w:tcBorders>
              <w:left w:val="single" w:sz="4" w:space="0" w:color="auto"/>
              <w:bottom w:val="single" w:sz="4" w:space="0" w:color="auto"/>
              <w:right w:val="single" w:sz="4" w:space="0" w:color="auto"/>
            </w:tcBorders>
          </w:tcPr>
          <w:p w14:paraId="7ECB3AEE" w14:textId="77777777" w:rsidR="003268D6" w:rsidRPr="00053523" w:rsidRDefault="003268D6" w:rsidP="00821A35">
            <w:pPr>
              <w:contextualSpacing/>
              <w:jc w:val="center"/>
              <w:rPr>
                <w:rStyle w:val="a4"/>
                <w:rFonts w:ascii="Times New Roman" w:hAnsi="Times New Roman"/>
                <w:b w:val="0"/>
              </w:rPr>
            </w:pPr>
            <w:r w:rsidRPr="00053523">
              <w:rPr>
                <w:rStyle w:val="a4"/>
                <w:rFonts w:ascii="Times New Roman" w:hAnsi="Times New Roman"/>
                <w:b w:val="0"/>
              </w:rPr>
              <w:t>3</w:t>
            </w:r>
          </w:p>
        </w:tc>
      </w:tr>
      <w:tr w:rsidR="003268D6" w:rsidRPr="00E41083" w14:paraId="2C86692B" w14:textId="77777777" w:rsidTr="003268D6">
        <w:trPr>
          <w:trHeight w:val="23"/>
        </w:trPr>
        <w:tc>
          <w:tcPr>
            <w:tcW w:w="4166" w:type="pct"/>
            <w:gridSpan w:val="3"/>
            <w:tcBorders>
              <w:top w:val="single" w:sz="4" w:space="0" w:color="auto"/>
              <w:left w:val="single" w:sz="4" w:space="0" w:color="auto"/>
              <w:bottom w:val="single" w:sz="4" w:space="0" w:color="auto"/>
              <w:right w:val="single" w:sz="4" w:space="0" w:color="auto"/>
            </w:tcBorders>
            <w:hideMark/>
          </w:tcPr>
          <w:p w14:paraId="127E16FE" w14:textId="77777777" w:rsidR="003268D6" w:rsidRPr="00E41083" w:rsidRDefault="003268D6" w:rsidP="00C93300">
            <w:pPr>
              <w:contextualSpacing/>
              <w:jc w:val="center"/>
              <w:rPr>
                <w:rStyle w:val="a4"/>
                <w:rFonts w:ascii="Times New Roman" w:hAnsi="Times New Roman"/>
                <w:highlight w:val="yellow"/>
              </w:rPr>
            </w:pPr>
            <w:r w:rsidRPr="003268D6">
              <w:rPr>
                <w:rStyle w:val="a4"/>
                <w:rFonts w:ascii="Times New Roman" w:hAnsi="Times New Roman"/>
              </w:rPr>
              <w:t>Раздел 2. Охрана труда</w:t>
            </w:r>
          </w:p>
        </w:tc>
        <w:tc>
          <w:tcPr>
            <w:tcW w:w="378" w:type="pct"/>
            <w:tcBorders>
              <w:top w:val="single" w:sz="4" w:space="0" w:color="auto"/>
              <w:left w:val="single" w:sz="4" w:space="0" w:color="auto"/>
              <w:bottom w:val="single" w:sz="4" w:space="0" w:color="auto"/>
              <w:right w:val="single" w:sz="4" w:space="0" w:color="auto"/>
            </w:tcBorders>
            <w:hideMark/>
          </w:tcPr>
          <w:p w14:paraId="0A44B7CA" w14:textId="77777777" w:rsidR="003268D6" w:rsidRPr="00A009BB" w:rsidRDefault="00E90A4C" w:rsidP="00053523">
            <w:pPr>
              <w:contextualSpacing/>
              <w:jc w:val="center"/>
              <w:rPr>
                <w:rStyle w:val="a4"/>
                <w:rFonts w:ascii="Times New Roman" w:hAnsi="Times New Roman"/>
              </w:rPr>
            </w:pPr>
            <w:r w:rsidRPr="00A009BB">
              <w:rPr>
                <w:rStyle w:val="a4"/>
                <w:rFonts w:ascii="Times New Roman" w:hAnsi="Times New Roman"/>
              </w:rPr>
              <w:t>1</w:t>
            </w:r>
            <w:r w:rsidR="00053523" w:rsidRPr="00A009BB">
              <w:rPr>
                <w:rStyle w:val="a4"/>
                <w:rFonts w:ascii="Times New Roman" w:hAnsi="Times New Roman"/>
              </w:rPr>
              <w:t>4</w:t>
            </w:r>
          </w:p>
        </w:tc>
        <w:tc>
          <w:tcPr>
            <w:tcW w:w="456" w:type="pct"/>
            <w:vMerge w:val="restart"/>
            <w:tcBorders>
              <w:top w:val="single" w:sz="4" w:space="0" w:color="auto"/>
              <w:left w:val="single" w:sz="4" w:space="0" w:color="auto"/>
              <w:right w:val="single" w:sz="4" w:space="0" w:color="auto"/>
            </w:tcBorders>
            <w:shd w:val="clear" w:color="auto" w:fill="D9D9D9" w:themeFill="background1" w:themeFillShade="D9"/>
          </w:tcPr>
          <w:p w14:paraId="094B65A0" w14:textId="77777777" w:rsidR="003268D6" w:rsidRPr="00E41083" w:rsidRDefault="003268D6" w:rsidP="00821A35">
            <w:pPr>
              <w:contextualSpacing/>
              <w:jc w:val="center"/>
              <w:rPr>
                <w:rStyle w:val="a4"/>
                <w:rFonts w:ascii="Times New Roman" w:hAnsi="Times New Roman"/>
                <w:b w:val="0"/>
                <w:highlight w:val="yellow"/>
              </w:rPr>
            </w:pPr>
          </w:p>
        </w:tc>
      </w:tr>
      <w:tr w:rsidR="003268D6" w:rsidRPr="00E41083" w14:paraId="5A3F3B10" w14:textId="77777777" w:rsidTr="00FF22AA">
        <w:trPr>
          <w:trHeight w:val="23"/>
        </w:trPr>
        <w:tc>
          <w:tcPr>
            <w:tcW w:w="785" w:type="pct"/>
            <w:vMerge w:val="restart"/>
            <w:tcBorders>
              <w:top w:val="single" w:sz="4" w:space="0" w:color="auto"/>
              <w:left w:val="single" w:sz="4" w:space="0" w:color="auto"/>
              <w:right w:val="single" w:sz="4" w:space="0" w:color="auto"/>
            </w:tcBorders>
            <w:hideMark/>
          </w:tcPr>
          <w:p w14:paraId="3B7D5962" w14:textId="77777777" w:rsidR="003268D6" w:rsidRPr="003268D6" w:rsidRDefault="003268D6" w:rsidP="00C93300">
            <w:pPr>
              <w:contextualSpacing/>
              <w:jc w:val="center"/>
              <w:rPr>
                <w:rStyle w:val="a4"/>
                <w:rFonts w:ascii="Times New Roman" w:hAnsi="Times New Roman"/>
              </w:rPr>
            </w:pPr>
            <w:r w:rsidRPr="003268D6">
              <w:rPr>
                <w:rStyle w:val="a4"/>
                <w:rFonts w:ascii="Times New Roman" w:hAnsi="Times New Roman"/>
              </w:rPr>
              <w:t>Тема 2.1.</w:t>
            </w:r>
          </w:p>
          <w:p w14:paraId="52DAD85F" w14:textId="77777777" w:rsidR="003268D6" w:rsidRPr="003268D6" w:rsidRDefault="003268D6" w:rsidP="00C93300">
            <w:pPr>
              <w:contextualSpacing/>
              <w:jc w:val="center"/>
              <w:rPr>
                <w:rStyle w:val="a4"/>
                <w:rFonts w:ascii="Times New Roman" w:hAnsi="Times New Roman"/>
                <w:b w:val="0"/>
              </w:rPr>
            </w:pPr>
            <w:r w:rsidRPr="003268D6">
              <w:rPr>
                <w:rStyle w:val="a4"/>
                <w:rFonts w:ascii="Times New Roman" w:hAnsi="Times New Roman"/>
              </w:rPr>
              <w:t>Охрана труда и профилактика физического перенапряжения работающего</w:t>
            </w:r>
          </w:p>
        </w:tc>
        <w:tc>
          <w:tcPr>
            <w:tcW w:w="3381" w:type="pct"/>
            <w:gridSpan w:val="2"/>
            <w:tcBorders>
              <w:top w:val="single" w:sz="4" w:space="0" w:color="auto"/>
              <w:left w:val="single" w:sz="4" w:space="0" w:color="auto"/>
              <w:bottom w:val="single" w:sz="4" w:space="0" w:color="auto"/>
              <w:right w:val="single" w:sz="4" w:space="0" w:color="auto"/>
            </w:tcBorders>
            <w:hideMark/>
          </w:tcPr>
          <w:p w14:paraId="30AB9133" w14:textId="77777777" w:rsidR="003268D6" w:rsidRPr="003268D6" w:rsidRDefault="003268D6" w:rsidP="00821A35">
            <w:pPr>
              <w:suppressAutoHyphens/>
              <w:contextualSpacing/>
              <w:jc w:val="both"/>
              <w:rPr>
                <w:rStyle w:val="a4"/>
                <w:b w:val="0"/>
              </w:rPr>
            </w:pPr>
            <w:r w:rsidRPr="003268D6">
              <w:rPr>
                <w:rStyle w:val="a4"/>
                <w:rFonts w:ascii="Times New Roman" w:hAnsi="Times New Roman"/>
              </w:rPr>
              <w:t xml:space="preserve">Содержание учебного материала </w:t>
            </w:r>
          </w:p>
        </w:tc>
        <w:tc>
          <w:tcPr>
            <w:tcW w:w="378" w:type="pct"/>
            <w:tcBorders>
              <w:top w:val="single" w:sz="4" w:space="0" w:color="auto"/>
              <w:left w:val="single" w:sz="4" w:space="0" w:color="auto"/>
              <w:bottom w:val="single" w:sz="4" w:space="0" w:color="auto"/>
              <w:right w:val="single" w:sz="4" w:space="0" w:color="auto"/>
            </w:tcBorders>
          </w:tcPr>
          <w:p w14:paraId="40EE1F74" w14:textId="77777777" w:rsidR="003268D6" w:rsidRPr="00A009BB" w:rsidRDefault="00E90A4C" w:rsidP="00053523">
            <w:pPr>
              <w:suppressAutoHyphens/>
              <w:contextualSpacing/>
              <w:jc w:val="center"/>
              <w:rPr>
                <w:rStyle w:val="a4"/>
                <w:rFonts w:ascii="Times New Roman" w:hAnsi="Times New Roman"/>
                <w:b w:val="0"/>
              </w:rPr>
            </w:pPr>
            <w:r w:rsidRPr="00A009BB">
              <w:rPr>
                <w:rStyle w:val="a4"/>
                <w:rFonts w:ascii="Times New Roman" w:hAnsi="Times New Roman"/>
              </w:rPr>
              <w:t>1</w:t>
            </w:r>
            <w:r w:rsidR="00053523" w:rsidRPr="00A009BB">
              <w:rPr>
                <w:rStyle w:val="a4"/>
                <w:rFonts w:ascii="Times New Roman" w:hAnsi="Times New Roman"/>
              </w:rPr>
              <w:t>2</w:t>
            </w:r>
          </w:p>
        </w:tc>
        <w:tc>
          <w:tcPr>
            <w:tcW w:w="456" w:type="pct"/>
            <w:vMerge/>
            <w:tcBorders>
              <w:left w:val="single" w:sz="4" w:space="0" w:color="auto"/>
              <w:right w:val="single" w:sz="4" w:space="0" w:color="auto"/>
            </w:tcBorders>
            <w:shd w:val="clear" w:color="auto" w:fill="D9D9D9" w:themeFill="background1" w:themeFillShade="D9"/>
          </w:tcPr>
          <w:p w14:paraId="0A397B63" w14:textId="77777777" w:rsidR="003268D6" w:rsidRPr="003268D6" w:rsidRDefault="003268D6" w:rsidP="00821A35">
            <w:pPr>
              <w:suppressAutoHyphens/>
              <w:contextualSpacing/>
              <w:jc w:val="center"/>
              <w:rPr>
                <w:rStyle w:val="a4"/>
                <w:rFonts w:ascii="Times New Roman" w:hAnsi="Times New Roman"/>
                <w:b w:val="0"/>
              </w:rPr>
            </w:pPr>
          </w:p>
        </w:tc>
      </w:tr>
      <w:tr w:rsidR="003268D6" w:rsidRPr="00E41083" w14:paraId="0C66A0B1" w14:textId="77777777" w:rsidTr="00FF22AA">
        <w:trPr>
          <w:trHeight w:val="74"/>
        </w:trPr>
        <w:tc>
          <w:tcPr>
            <w:tcW w:w="785" w:type="pct"/>
            <w:vMerge/>
            <w:tcBorders>
              <w:left w:val="single" w:sz="4" w:space="0" w:color="auto"/>
              <w:right w:val="single" w:sz="4" w:space="0" w:color="auto"/>
            </w:tcBorders>
            <w:vAlign w:val="center"/>
            <w:hideMark/>
          </w:tcPr>
          <w:p w14:paraId="46C9B432" w14:textId="77777777" w:rsidR="003268D6" w:rsidRPr="003268D6" w:rsidRDefault="003268D6" w:rsidP="00C93300">
            <w:pPr>
              <w:contextualSpacing/>
              <w:rPr>
                <w:rStyle w:val="a4"/>
                <w:rFonts w:ascii="Times New Roman" w:hAnsi="Times New Roman"/>
                <w:b w:val="0"/>
              </w:rPr>
            </w:pPr>
          </w:p>
        </w:tc>
        <w:tc>
          <w:tcPr>
            <w:tcW w:w="142" w:type="pct"/>
            <w:tcBorders>
              <w:top w:val="single" w:sz="4" w:space="0" w:color="auto"/>
              <w:left w:val="single" w:sz="4" w:space="0" w:color="auto"/>
              <w:bottom w:val="single" w:sz="4" w:space="0" w:color="auto"/>
              <w:right w:val="single" w:sz="4" w:space="0" w:color="auto"/>
            </w:tcBorders>
            <w:hideMark/>
          </w:tcPr>
          <w:p w14:paraId="4312C4C5" w14:textId="77777777" w:rsidR="003268D6" w:rsidRPr="003268D6" w:rsidRDefault="003268D6" w:rsidP="00E90A4C">
            <w:pPr>
              <w:contextualSpacing/>
              <w:jc w:val="center"/>
              <w:rPr>
                <w:rStyle w:val="a4"/>
                <w:rFonts w:ascii="Times New Roman" w:hAnsi="Times New Roman"/>
              </w:rPr>
            </w:pPr>
            <w:r w:rsidRPr="003268D6">
              <w:rPr>
                <w:rStyle w:val="a4"/>
                <w:rFonts w:ascii="Times New Roman" w:hAnsi="Times New Roman"/>
              </w:rPr>
              <w:t>1.</w:t>
            </w:r>
          </w:p>
        </w:tc>
        <w:tc>
          <w:tcPr>
            <w:tcW w:w="3239" w:type="pct"/>
            <w:tcBorders>
              <w:top w:val="single" w:sz="4" w:space="0" w:color="auto"/>
              <w:left w:val="single" w:sz="4" w:space="0" w:color="auto"/>
              <w:bottom w:val="single" w:sz="4" w:space="0" w:color="auto"/>
              <w:right w:val="single" w:sz="4" w:space="0" w:color="auto"/>
            </w:tcBorders>
          </w:tcPr>
          <w:p w14:paraId="421394E7" w14:textId="77777777" w:rsidR="003268D6" w:rsidRPr="00E90A4C" w:rsidRDefault="00E90A4C" w:rsidP="00E90A4C">
            <w:pPr>
              <w:contextualSpacing/>
              <w:jc w:val="both"/>
              <w:rPr>
                <w:rStyle w:val="a4"/>
                <w:rFonts w:ascii="Times New Roman" w:hAnsi="Times New Roman"/>
              </w:rPr>
            </w:pPr>
            <w:r w:rsidRPr="00E90A4C">
              <w:rPr>
                <w:rStyle w:val="a4"/>
                <w:rFonts w:ascii="Times New Roman" w:hAnsi="Times New Roman"/>
                <w:b w:val="0"/>
              </w:rPr>
              <w:t xml:space="preserve">Законодательство по охране труда работников торговой организации. Права и обязанности работодателя и работника в области охраны труда </w:t>
            </w:r>
          </w:p>
        </w:tc>
        <w:tc>
          <w:tcPr>
            <w:tcW w:w="378" w:type="pct"/>
            <w:tcBorders>
              <w:top w:val="single" w:sz="4" w:space="0" w:color="auto"/>
              <w:left w:val="single" w:sz="4" w:space="0" w:color="auto"/>
              <w:bottom w:val="single" w:sz="4" w:space="0" w:color="auto"/>
              <w:right w:val="single" w:sz="4" w:space="0" w:color="auto"/>
            </w:tcBorders>
          </w:tcPr>
          <w:p w14:paraId="04444BDF" w14:textId="77777777" w:rsidR="003268D6" w:rsidRPr="00A009BB" w:rsidRDefault="003268D6" w:rsidP="00C93300">
            <w:pPr>
              <w:contextualSpacing/>
              <w:jc w:val="center"/>
              <w:rPr>
                <w:rStyle w:val="a4"/>
                <w:rFonts w:ascii="Times New Roman" w:hAnsi="Times New Roman"/>
                <w:b w:val="0"/>
              </w:rPr>
            </w:pPr>
            <w:r w:rsidRPr="00A009BB">
              <w:rPr>
                <w:rStyle w:val="a4"/>
                <w:rFonts w:ascii="Times New Roman" w:hAnsi="Times New Roman"/>
                <w:b w:val="0"/>
              </w:rPr>
              <w:t>2</w:t>
            </w:r>
          </w:p>
        </w:tc>
        <w:tc>
          <w:tcPr>
            <w:tcW w:w="456" w:type="pct"/>
            <w:tcBorders>
              <w:left w:val="single" w:sz="4" w:space="0" w:color="auto"/>
              <w:right w:val="single" w:sz="4" w:space="0" w:color="auto"/>
            </w:tcBorders>
            <w:shd w:val="clear" w:color="auto" w:fill="auto"/>
          </w:tcPr>
          <w:p w14:paraId="4B1F5758" w14:textId="77777777" w:rsidR="003268D6" w:rsidRPr="00E90A4C" w:rsidRDefault="003268D6" w:rsidP="00821A35">
            <w:pPr>
              <w:contextualSpacing/>
              <w:jc w:val="center"/>
              <w:rPr>
                <w:rStyle w:val="a4"/>
                <w:rFonts w:ascii="Times New Roman" w:hAnsi="Times New Roman"/>
                <w:b w:val="0"/>
              </w:rPr>
            </w:pPr>
            <w:r w:rsidRPr="00E90A4C">
              <w:rPr>
                <w:rStyle w:val="a4"/>
                <w:rFonts w:ascii="Times New Roman" w:hAnsi="Times New Roman"/>
                <w:b w:val="0"/>
              </w:rPr>
              <w:t>1</w:t>
            </w:r>
          </w:p>
        </w:tc>
      </w:tr>
      <w:tr w:rsidR="00E90A4C" w:rsidRPr="00E41083" w14:paraId="69D707F7" w14:textId="77777777" w:rsidTr="00FF22AA">
        <w:trPr>
          <w:trHeight w:val="74"/>
        </w:trPr>
        <w:tc>
          <w:tcPr>
            <w:tcW w:w="785" w:type="pct"/>
            <w:vMerge/>
            <w:tcBorders>
              <w:left w:val="single" w:sz="4" w:space="0" w:color="auto"/>
              <w:right w:val="single" w:sz="4" w:space="0" w:color="auto"/>
            </w:tcBorders>
            <w:vAlign w:val="center"/>
          </w:tcPr>
          <w:p w14:paraId="582F51FC" w14:textId="77777777" w:rsidR="00E90A4C" w:rsidRPr="003268D6" w:rsidRDefault="00E90A4C" w:rsidP="00C93300">
            <w:pPr>
              <w:contextualSpacing/>
              <w:rPr>
                <w:rStyle w:val="a4"/>
                <w:b w:val="0"/>
              </w:rPr>
            </w:pPr>
          </w:p>
        </w:tc>
        <w:tc>
          <w:tcPr>
            <w:tcW w:w="142" w:type="pct"/>
            <w:tcBorders>
              <w:top w:val="single" w:sz="4" w:space="0" w:color="auto"/>
              <w:left w:val="single" w:sz="4" w:space="0" w:color="auto"/>
              <w:bottom w:val="single" w:sz="4" w:space="0" w:color="auto"/>
              <w:right w:val="single" w:sz="4" w:space="0" w:color="auto"/>
            </w:tcBorders>
          </w:tcPr>
          <w:p w14:paraId="2A69066B" w14:textId="77777777" w:rsidR="00E90A4C" w:rsidRPr="003268D6" w:rsidRDefault="00E90A4C" w:rsidP="00E90A4C">
            <w:pPr>
              <w:contextualSpacing/>
              <w:jc w:val="center"/>
              <w:rPr>
                <w:rStyle w:val="a4"/>
                <w:rFonts w:ascii="Times New Roman" w:hAnsi="Times New Roman"/>
                <w:b w:val="0"/>
              </w:rPr>
            </w:pPr>
            <w:r w:rsidRPr="003268D6">
              <w:rPr>
                <w:rStyle w:val="a4"/>
                <w:rFonts w:ascii="Times New Roman" w:hAnsi="Times New Roman"/>
              </w:rPr>
              <w:t>2.</w:t>
            </w:r>
          </w:p>
        </w:tc>
        <w:tc>
          <w:tcPr>
            <w:tcW w:w="3239" w:type="pct"/>
            <w:tcBorders>
              <w:top w:val="single" w:sz="4" w:space="0" w:color="auto"/>
              <w:left w:val="single" w:sz="4" w:space="0" w:color="auto"/>
              <w:bottom w:val="single" w:sz="4" w:space="0" w:color="auto"/>
              <w:right w:val="single" w:sz="4" w:space="0" w:color="auto"/>
            </w:tcBorders>
          </w:tcPr>
          <w:p w14:paraId="1A27F07E" w14:textId="77777777" w:rsidR="00E90A4C" w:rsidRPr="00E90A4C" w:rsidRDefault="00E90A4C" w:rsidP="00E90A4C">
            <w:pPr>
              <w:contextualSpacing/>
              <w:jc w:val="both"/>
              <w:rPr>
                <w:rStyle w:val="a4"/>
                <w:rFonts w:ascii="Times New Roman" w:hAnsi="Times New Roman"/>
                <w:b w:val="0"/>
              </w:rPr>
            </w:pPr>
            <w:r w:rsidRPr="00E90A4C">
              <w:rPr>
                <w:rStyle w:val="a4"/>
                <w:rFonts w:ascii="Times New Roman" w:hAnsi="Times New Roman"/>
                <w:b w:val="0"/>
              </w:rPr>
              <w:t>Основные понятия по охране труда, принципы обеспечения безопасности труда. Управление охраной труда на торговом предприятии</w:t>
            </w:r>
          </w:p>
        </w:tc>
        <w:tc>
          <w:tcPr>
            <w:tcW w:w="378" w:type="pct"/>
            <w:tcBorders>
              <w:top w:val="single" w:sz="4" w:space="0" w:color="auto"/>
              <w:left w:val="single" w:sz="4" w:space="0" w:color="auto"/>
              <w:bottom w:val="single" w:sz="4" w:space="0" w:color="auto"/>
              <w:right w:val="single" w:sz="4" w:space="0" w:color="auto"/>
            </w:tcBorders>
          </w:tcPr>
          <w:p w14:paraId="0941DF67" w14:textId="77777777" w:rsidR="00E90A4C" w:rsidRPr="00A009BB" w:rsidRDefault="00E90A4C" w:rsidP="00C93300">
            <w:pPr>
              <w:contextualSpacing/>
              <w:jc w:val="center"/>
              <w:rPr>
                <w:rStyle w:val="a4"/>
                <w:rFonts w:ascii="Times New Roman" w:hAnsi="Times New Roman"/>
                <w:b w:val="0"/>
              </w:rPr>
            </w:pPr>
            <w:r w:rsidRPr="00A009BB">
              <w:rPr>
                <w:rStyle w:val="a4"/>
                <w:rFonts w:ascii="Times New Roman" w:hAnsi="Times New Roman"/>
                <w:b w:val="0"/>
              </w:rPr>
              <w:t>2</w:t>
            </w:r>
          </w:p>
        </w:tc>
        <w:tc>
          <w:tcPr>
            <w:tcW w:w="456" w:type="pct"/>
            <w:tcBorders>
              <w:left w:val="single" w:sz="4" w:space="0" w:color="auto"/>
              <w:right w:val="single" w:sz="4" w:space="0" w:color="auto"/>
            </w:tcBorders>
            <w:shd w:val="clear" w:color="auto" w:fill="auto"/>
          </w:tcPr>
          <w:p w14:paraId="3F242CCA" w14:textId="77777777" w:rsidR="00E90A4C" w:rsidRPr="00E90A4C" w:rsidRDefault="00E90A4C" w:rsidP="00821A35">
            <w:pPr>
              <w:contextualSpacing/>
              <w:jc w:val="center"/>
              <w:rPr>
                <w:rStyle w:val="a4"/>
                <w:rFonts w:ascii="Times New Roman" w:hAnsi="Times New Roman"/>
                <w:b w:val="0"/>
              </w:rPr>
            </w:pPr>
            <w:r w:rsidRPr="00E90A4C">
              <w:rPr>
                <w:rStyle w:val="a4"/>
                <w:rFonts w:ascii="Times New Roman" w:hAnsi="Times New Roman"/>
                <w:b w:val="0"/>
              </w:rPr>
              <w:t>2</w:t>
            </w:r>
          </w:p>
        </w:tc>
      </w:tr>
      <w:tr w:rsidR="00E90A4C" w:rsidRPr="00E41083" w14:paraId="37018302" w14:textId="77777777" w:rsidTr="00E90A4C">
        <w:trPr>
          <w:trHeight w:val="23"/>
        </w:trPr>
        <w:tc>
          <w:tcPr>
            <w:tcW w:w="785" w:type="pct"/>
            <w:vMerge/>
            <w:tcBorders>
              <w:left w:val="single" w:sz="4" w:space="0" w:color="auto"/>
              <w:right w:val="single" w:sz="4" w:space="0" w:color="auto"/>
            </w:tcBorders>
            <w:vAlign w:val="center"/>
            <w:hideMark/>
          </w:tcPr>
          <w:p w14:paraId="79596C9D" w14:textId="77777777" w:rsidR="00E90A4C" w:rsidRPr="003268D6" w:rsidRDefault="00E90A4C" w:rsidP="00C93300">
            <w:pPr>
              <w:contextualSpacing/>
              <w:rPr>
                <w:rStyle w:val="a4"/>
                <w:rFonts w:ascii="Times New Roman" w:hAnsi="Times New Roman"/>
                <w:b w:val="0"/>
              </w:rPr>
            </w:pPr>
          </w:p>
        </w:tc>
        <w:tc>
          <w:tcPr>
            <w:tcW w:w="142" w:type="pct"/>
            <w:tcBorders>
              <w:top w:val="single" w:sz="4" w:space="0" w:color="auto"/>
              <w:left w:val="single" w:sz="4" w:space="0" w:color="auto"/>
              <w:bottom w:val="single" w:sz="4" w:space="0" w:color="auto"/>
              <w:right w:val="single" w:sz="4" w:space="0" w:color="auto"/>
            </w:tcBorders>
          </w:tcPr>
          <w:p w14:paraId="76A8B3B9" w14:textId="77777777" w:rsidR="00E90A4C" w:rsidRPr="00E90A4C" w:rsidRDefault="00E90A4C" w:rsidP="00E90A4C">
            <w:pPr>
              <w:contextualSpacing/>
              <w:jc w:val="center"/>
              <w:rPr>
                <w:rStyle w:val="a4"/>
                <w:rFonts w:ascii="Times New Roman" w:hAnsi="Times New Roman"/>
                <w:b w:val="0"/>
              </w:rPr>
            </w:pPr>
            <w:r w:rsidRPr="00E90A4C">
              <w:rPr>
                <w:rStyle w:val="a4"/>
                <w:rFonts w:ascii="Times New Roman" w:hAnsi="Times New Roman"/>
              </w:rPr>
              <w:t>3.</w:t>
            </w:r>
          </w:p>
        </w:tc>
        <w:tc>
          <w:tcPr>
            <w:tcW w:w="3239" w:type="pct"/>
            <w:tcBorders>
              <w:top w:val="single" w:sz="4" w:space="0" w:color="auto"/>
              <w:left w:val="single" w:sz="4" w:space="0" w:color="auto"/>
              <w:bottom w:val="single" w:sz="4" w:space="0" w:color="auto"/>
              <w:right w:val="single" w:sz="4" w:space="0" w:color="auto"/>
            </w:tcBorders>
          </w:tcPr>
          <w:p w14:paraId="4103C79A" w14:textId="77777777" w:rsidR="00E90A4C" w:rsidRPr="00E90A4C" w:rsidRDefault="00E90A4C" w:rsidP="002E5603">
            <w:pPr>
              <w:contextualSpacing/>
              <w:jc w:val="both"/>
              <w:rPr>
                <w:rStyle w:val="a4"/>
                <w:rFonts w:ascii="Times New Roman" w:hAnsi="Times New Roman"/>
                <w:b w:val="0"/>
              </w:rPr>
            </w:pPr>
            <w:r w:rsidRPr="00E90A4C">
              <w:rPr>
                <w:rStyle w:val="a4"/>
                <w:rFonts w:ascii="Times New Roman" w:hAnsi="Times New Roman"/>
                <w:b w:val="0"/>
              </w:rPr>
              <w:t>Должностная инструкция работника квалификации «Специалист торгового дела», учитывая функции, обязанности и права, профессиональные компетенции</w:t>
            </w:r>
          </w:p>
        </w:tc>
        <w:tc>
          <w:tcPr>
            <w:tcW w:w="378" w:type="pct"/>
            <w:tcBorders>
              <w:top w:val="single" w:sz="4" w:space="0" w:color="auto"/>
              <w:left w:val="single" w:sz="4" w:space="0" w:color="auto"/>
              <w:bottom w:val="single" w:sz="4" w:space="0" w:color="auto"/>
              <w:right w:val="single" w:sz="4" w:space="0" w:color="auto"/>
            </w:tcBorders>
          </w:tcPr>
          <w:p w14:paraId="490D417A" w14:textId="77777777" w:rsidR="00E90A4C" w:rsidRPr="00A009BB" w:rsidRDefault="00E90A4C" w:rsidP="00C93300">
            <w:pPr>
              <w:contextualSpacing/>
              <w:jc w:val="center"/>
              <w:rPr>
                <w:rStyle w:val="a4"/>
                <w:rFonts w:ascii="Times New Roman" w:hAnsi="Times New Roman"/>
                <w:b w:val="0"/>
              </w:rPr>
            </w:pPr>
            <w:r w:rsidRPr="00A009BB">
              <w:rPr>
                <w:rStyle w:val="a4"/>
                <w:rFonts w:ascii="Times New Roman" w:hAnsi="Times New Roman"/>
                <w:b w:val="0"/>
              </w:rPr>
              <w:t>2</w:t>
            </w:r>
          </w:p>
        </w:tc>
        <w:tc>
          <w:tcPr>
            <w:tcW w:w="456" w:type="pct"/>
            <w:tcBorders>
              <w:left w:val="single" w:sz="4" w:space="0" w:color="auto"/>
              <w:right w:val="single" w:sz="4" w:space="0" w:color="auto"/>
            </w:tcBorders>
          </w:tcPr>
          <w:p w14:paraId="1C95B9B1" w14:textId="77777777" w:rsidR="00E90A4C" w:rsidRPr="00E90A4C" w:rsidRDefault="00E90A4C" w:rsidP="00821A35">
            <w:pPr>
              <w:contextualSpacing/>
              <w:jc w:val="center"/>
              <w:rPr>
                <w:rStyle w:val="a4"/>
                <w:rFonts w:ascii="Times New Roman" w:hAnsi="Times New Roman"/>
                <w:b w:val="0"/>
              </w:rPr>
            </w:pPr>
            <w:r w:rsidRPr="00E90A4C">
              <w:rPr>
                <w:rStyle w:val="a4"/>
                <w:rFonts w:ascii="Times New Roman" w:hAnsi="Times New Roman"/>
                <w:b w:val="0"/>
              </w:rPr>
              <w:t>2</w:t>
            </w:r>
          </w:p>
        </w:tc>
      </w:tr>
      <w:tr w:rsidR="00E90A4C" w:rsidRPr="00E41083" w14:paraId="02CB0751" w14:textId="77777777" w:rsidTr="00FF22AA">
        <w:trPr>
          <w:trHeight w:val="23"/>
        </w:trPr>
        <w:tc>
          <w:tcPr>
            <w:tcW w:w="785" w:type="pct"/>
            <w:vMerge/>
            <w:tcBorders>
              <w:left w:val="single" w:sz="4" w:space="0" w:color="auto"/>
              <w:right w:val="single" w:sz="4" w:space="0" w:color="auto"/>
            </w:tcBorders>
            <w:vAlign w:val="center"/>
          </w:tcPr>
          <w:p w14:paraId="500BB70C" w14:textId="77777777" w:rsidR="00E90A4C" w:rsidRPr="003268D6" w:rsidRDefault="00E90A4C" w:rsidP="00C93300">
            <w:pPr>
              <w:contextualSpacing/>
              <w:rPr>
                <w:rStyle w:val="a4"/>
                <w:b w:val="0"/>
              </w:rPr>
            </w:pPr>
          </w:p>
        </w:tc>
        <w:tc>
          <w:tcPr>
            <w:tcW w:w="142" w:type="pct"/>
            <w:tcBorders>
              <w:top w:val="single" w:sz="4" w:space="0" w:color="auto"/>
              <w:left w:val="single" w:sz="4" w:space="0" w:color="auto"/>
              <w:bottom w:val="single" w:sz="4" w:space="0" w:color="auto"/>
              <w:right w:val="single" w:sz="4" w:space="0" w:color="auto"/>
            </w:tcBorders>
          </w:tcPr>
          <w:p w14:paraId="6C7A2099" w14:textId="77777777" w:rsidR="00E90A4C" w:rsidRPr="00E90A4C" w:rsidRDefault="00E90A4C" w:rsidP="00E90A4C">
            <w:pPr>
              <w:contextualSpacing/>
              <w:jc w:val="center"/>
              <w:rPr>
                <w:rStyle w:val="a4"/>
                <w:rFonts w:ascii="Times New Roman" w:hAnsi="Times New Roman"/>
              </w:rPr>
            </w:pPr>
            <w:r w:rsidRPr="00E90A4C">
              <w:rPr>
                <w:rStyle w:val="a4"/>
                <w:rFonts w:ascii="Times New Roman" w:hAnsi="Times New Roman"/>
              </w:rPr>
              <w:t>4.</w:t>
            </w:r>
          </w:p>
        </w:tc>
        <w:tc>
          <w:tcPr>
            <w:tcW w:w="3239" w:type="pct"/>
            <w:tcBorders>
              <w:top w:val="single" w:sz="4" w:space="0" w:color="auto"/>
              <w:left w:val="single" w:sz="4" w:space="0" w:color="auto"/>
              <w:bottom w:val="single" w:sz="4" w:space="0" w:color="auto"/>
              <w:right w:val="single" w:sz="4" w:space="0" w:color="auto"/>
            </w:tcBorders>
          </w:tcPr>
          <w:p w14:paraId="2441743C" w14:textId="77777777" w:rsidR="00E90A4C" w:rsidRPr="003268D6" w:rsidRDefault="00E90A4C" w:rsidP="002E5603">
            <w:pPr>
              <w:contextualSpacing/>
              <w:jc w:val="both"/>
              <w:rPr>
                <w:rStyle w:val="a4"/>
                <w:rFonts w:ascii="Times New Roman" w:hAnsi="Times New Roman"/>
                <w:b w:val="0"/>
              </w:rPr>
            </w:pPr>
            <w:r w:rsidRPr="003268D6">
              <w:rPr>
                <w:rStyle w:val="a4"/>
                <w:rFonts w:ascii="Times New Roman" w:hAnsi="Times New Roman"/>
                <w:b w:val="0"/>
              </w:rPr>
              <w:t xml:space="preserve">Разработка методики проведения инструктажа ТБ на рабочем месте   </w:t>
            </w:r>
          </w:p>
        </w:tc>
        <w:tc>
          <w:tcPr>
            <w:tcW w:w="378" w:type="pct"/>
            <w:tcBorders>
              <w:top w:val="single" w:sz="4" w:space="0" w:color="auto"/>
              <w:left w:val="single" w:sz="4" w:space="0" w:color="auto"/>
              <w:bottom w:val="single" w:sz="4" w:space="0" w:color="auto"/>
              <w:right w:val="single" w:sz="4" w:space="0" w:color="auto"/>
            </w:tcBorders>
          </w:tcPr>
          <w:p w14:paraId="7E14F5F0" w14:textId="77777777" w:rsidR="00E90A4C" w:rsidRPr="00A009BB" w:rsidRDefault="00E90A4C" w:rsidP="00C93300">
            <w:pPr>
              <w:contextualSpacing/>
              <w:jc w:val="center"/>
              <w:rPr>
                <w:rStyle w:val="a4"/>
                <w:rFonts w:ascii="Times New Roman" w:hAnsi="Times New Roman"/>
                <w:b w:val="0"/>
              </w:rPr>
            </w:pPr>
            <w:r w:rsidRPr="00A009BB">
              <w:rPr>
                <w:rStyle w:val="a4"/>
                <w:rFonts w:ascii="Times New Roman" w:hAnsi="Times New Roman"/>
                <w:b w:val="0"/>
              </w:rPr>
              <w:t>2</w:t>
            </w:r>
          </w:p>
        </w:tc>
        <w:tc>
          <w:tcPr>
            <w:tcW w:w="456" w:type="pct"/>
            <w:tcBorders>
              <w:left w:val="single" w:sz="4" w:space="0" w:color="auto"/>
              <w:right w:val="single" w:sz="4" w:space="0" w:color="auto"/>
            </w:tcBorders>
          </w:tcPr>
          <w:p w14:paraId="052BF7B8" w14:textId="77777777" w:rsidR="00E90A4C" w:rsidRPr="00E90A4C" w:rsidRDefault="00E90A4C" w:rsidP="00821A35">
            <w:pPr>
              <w:contextualSpacing/>
              <w:jc w:val="center"/>
              <w:rPr>
                <w:rStyle w:val="a4"/>
                <w:rFonts w:ascii="Times New Roman" w:hAnsi="Times New Roman"/>
                <w:b w:val="0"/>
              </w:rPr>
            </w:pPr>
            <w:r w:rsidRPr="00E90A4C">
              <w:rPr>
                <w:rStyle w:val="a4"/>
                <w:rFonts w:ascii="Times New Roman" w:hAnsi="Times New Roman"/>
                <w:b w:val="0"/>
              </w:rPr>
              <w:t>2</w:t>
            </w:r>
          </w:p>
        </w:tc>
      </w:tr>
      <w:tr w:rsidR="00E90A4C" w:rsidRPr="00E41083" w14:paraId="439C4D9F" w14:textId="77777777" w:rsidTr="00FF22AA">
        <w:trPr>
          <w:trHeight w:val="23"/>
        </w:trPr>
        <w:tc>
          <w:tcPr>
            <w:tcW w:w="785" w:type="pct"/>
            <w:vMerge/>
            <w:tcBorders>
              <w:left w:val="single" w:sz="4" w:space="0" w:color="auto"/>
              <w:right w:val="single" w:sz="4" w:space="0" w:color="auto"/>
            </w:tcBorders>
            <w:vAlign w:val="center"/>
          </w:tcPr>
          <w:p w14:paraId="41E46E1D" w14:textId="77777777" w:rsidR="00E90A4C" w:rsidRPr="003268D6" w:rsidRDefault="00E90A4C" w:rsidP="00C93300">
            <w:pPr>
              <w:contextualSpacing/>
              <w:rPr>
                <w:rStyle w:val="a4"/>
                <w:b w:val="0"/>
              </w:rPr>
            </w:pPr>
          </w:p>
        </w:tc>
        <w:tc>
          <w:tcPr>
            <w:tcW w:w="142" w:type="pct"/>
            <w:tcBorders>
              <w:top w:val="single" w:sz="4" w:space="0" w:color="auto"/>
              <w:left w:val="single" w:sz="4" w:space="0" w:color="auto"/>
              <w:bottom w:val="single" w:sz="4" w:space="0" w:color="auto"/>
              <w:right w:val="single" w:sz="4" w:space="0" w:color="auto"/>
            </w:tcBorders>
          </w:tcPr>
          <w:p w14:paraId="73613782" w14:textId="77777777" w:rsidR="00E90A4C" w:rsidRPr="00E90A4C" w:rsidRDefault="00E90A4C" w:rsidP="00E90A4C">
            <w:pPr>
              <w:contextualSpacing/>
              <w:jc w:val="center"/>
              <w:rPr>
                <w:rStyle w:val="a4"/>
                <w:rFonts w:ascii="Times New Roman" w:hAnsi="Times New Roman"/>
              </w:rPr>
            </w:pPr>
            <w:r w:rsidRPr="00E90A4C">
              <w:rPr>
                <w:rStyle w:val="a4"/>
                <w:rFonts w:ascii="Times New Roman" w:hAnsi="Times New Roman"/>
              </w:rPr>
              <w:t>5.</w:t>
            </w:r>
          </w:p>
        </w:tc>
        <w:tc>
          <w:tcPr>
            <w:tcW w:w="3239" w:type="pct"/>
            <w:tcBorders>
              <w:top w:val="single" w:sz="4" w:space="0" w:color="auto"/>
              <w:left w:val="single" w:sz="4" w:space="0" w:color="auto"/>
              <w:bottom w:val="single" w:sz="4" w:space="0" w:color="auto"/>
              <w:right w:val="single" w:sz="4" w:space="0" w:color="auto"/>
            </w:tcBorders>
          </w:tcPr>
          <w:p w14:paraId="739B796C" w14:textId="77777777" w:rsidR="00E90A4C" w:rsidRPr="00E90A4C" w:rsidRDefault="00E90A4C" w:rsidP="00E90A4C">
            <w:pPr>
              <w:contextualSpacing/>
              <w:jc w:val="both"/>
              <w:rPr>
                <w:rStyle w:val="a4"/>
                <w:rFonts w:ascii="Times New Roman" w:hAnsi="Times New Roman"/>
                <w:b w:val="0"/>
              </w:rPr>
            </w:pPr>
            <w:r w:rsidRPr="00E90A4C">
              <w:rPr>
                <w:rStyle w:val="a4"/>
                <w:rFonts w:ascii="Times New Roman" w:hAnsi="Times New Roman"/>
                <w:b w:val="0"/>
              </w:rPr>
              <w:t>Средства профилактики перенапряжения, характерные для специальности, рациональные приемы двигательных функций в профессиональной деятельности</w:t>
            </w:r>
          </w:p>
        </w:tc>
        <w:tc>
          <w:tcPr>
            <w:tcW w:w="378" w:type="pct"/>
            <w:tcBorders>
              <w:top w:val="single" w:sz="4" w:space="0" w:color="auto"/>
              <w:left w:val="single" w:sz="4" w:space="0" w:color="auto"/>
              <w:bottom w:val="single" w:sz="4" w:space="0" w:color="auto"/>
              <w:right w:val="single" w:sz="4" w:space="0" w:color="auto"/>
            </w:tcBorders>
          </w:tcPr>
          <w:p w14:paraId="2E8E2689" w14:textId="77777777" w:rsidR="00E90A4C" w:rsidRPr="00A009BB" w:rsidRDefault="00E90A4C" w:rsidP="00C93300">
            <w:pPr>
              <w:contextualSpacing/>
              <w:jc w:val="center"/>
              <w:rPr>
                <w:rStyle w:val="a4"/>
                <w:rFonts w:ascii="Times New Roman" w:hAnsi="Times New Roman"/>
                <w:b w:val="0"/>
              </w:rPr>
            </w:pPr>
            <w:r w:rsidRPr="00A009BB">
              <w:rPr>
                <w:rStyle w:val="a4"/>
                <w:rFonts w:ascii="Times New Roman" w:hAnsi="Times New Roman"/>
                <w:b w:val="0"/>
              </w:rPr>
              <w:t>2</w:t>
            </w:r>
          </w:p>
        </w:tc>
        <w:tc>
          <w:tcPr>
            <w:tcW w:w="456" w:type="pct"/>
            <w:tcBorders>
              <w:left w:val="single" w:sz="4" w:space="0" w:color="auto"/>
              <w:right w:val="single" w:sz="4" w:space="0" w:color="auto"/>
            </w:tcBorders>
          </w:tcPr>
          <w:p w14:paraId="1E692AD1" w14:textId="77777777" w:rsidR="00E90A4C" w:rsidRPr="00E90A4C" w:rsidRDefault="00E90A4C" w:rsidP="00821A35">
            <w:pPr>
              <w:contextualSpacing/>
              <w:jc w:val="center"/>
              <w:rPr>
                <w:rStyle w:val="a4"/>
                <w:rFonts w:ascii="Times New Roman" w:hAnsi="Times New Roman"/>
                <w:b w:val="0"/>
              </w:rPr>
            </w:pPr>
            <w:r w:rsidRPr="00E90A4C">
              <w:rPr>
                <w:rStyle w:val="a4"/>
                <w:rFonts w:ascii="Times New Roman" w:hAnsi="Times New Roman"/>
                <w:b w:val="0"/>
              </w:rPr>
              <w:t>2</w:t>
            </w:r>
          </w:p>
        </w:tc>
      </w:tr>
      <w:tr w:rsidR="00053523" w:rsidRPr="00E41083" w14:paraId="545CBDDD" w14:textId="77777777" w:rsidTr="00FF22AA">
        <w:trPr>
          <w:trHeight w:val="23"/>
        </w:trPr>
        <w:tc>
          <w:tcPr>
            <w:tcW w:w="785" w:type="pct"/>
            <w:vMerge/>
            <w:tcBorders>
              <w:left w:val="single" w:sz="4" w:space="0" w:color="auto"/>
              <w:right w:val="single" w:sz="4" w:space="0" w:color="auto"/>
            </w:tcBorders>
            <w:vAlign w:val="center"/>
          </w:tcPr>
          <w:p w14:paraId="5E5AA15B" w14:textId="77777777" w:rsidR="00053523" w:rsidRPr="003268D6" w:rsidRDefault="00053523" w:rsidP="00C93300">
            <w:pPr>
              <w:contextualSpacing/>
              <w:rPr>
                <w:rStyle w:val="a4"/>
                <w:b w:val="0"/>
              </w:rPr>
            </w:pPr>
          </w:p>
        </w:tc>
        <w:tc>
          <w:tcPr>
            <w:tcW w:w="142" w:type="pct"/>
            <w:tcBorders>
              <w:top w:val="single" w:sz="4" w:space="0" w:color="auto"/>
              <w:left w:val="single" w:sz="4" w:space="0" w:color="auto"/>
              <w:bottom w:val="single" w:sz="4" w:space="0" w:color="auto"/>
              <w:right w:val="single" w:sz="4" w:space="0" w:color="auto"/>
            </w:tcBorders>
          </w:tcPr>
          <w:p w14:paraId="55ECFCAB" w14:textId="77777777" w:rsidR="00053523" w:rsidRPr="00053523" w:rsidRDefault="00053523" w:rsidP="00E90A4C">
            <w:pPr>
              <w:contextualSpacing/>
              <w:jc w:val="center"/>
              <w:rPr>
                <w:rStyle w:val="a4"/>
                <w:rFonts w:ascii="Times New Roman" w:hAnsi="Times New Roman"/>
              </w:rPr>
            </w:pPr>
            <w:r w:rsidRPr="00053523">
              <w:rPr>
                <w:rStyle w:val="a4"/>
                <w:rFonts w:ascii="Times New Roman" w:hAnsi="Times New Roman"/>
              </w:rPr>
              <w:t>6.</w:t>
            </w:r>
          </w:p>
        </w:tc>
        <w:tc>
          <w:tcPr>
            <w:tcW w:w="3239" w:type="pct"/>
            <w:tcBorders>
              <w:top w:val="single" w:sz="4" w:space="0" w:color="auto"/>
              <w:left w:val="single" w:sz="4" w:space="0" w:color="auto"/>
              <w:bottom w:val="single" w:sz="4" w:space="0" w:color="auto"/>
              <w:right w:val="single" w:sz="4" w:space="0" w:color="auto"/>
            </w:tcBorders>
          </w:tcPr>
          <w:p w14:paraId="7FA61970" w14:textId="77777777" w:rsidR="00053523" w:rsidRPr="00053523" w:rsidRDefault="00053523" w:rsidP="00E90A4C">
            <w:pPr>
              <w:contextualSpacing/>
              <w:jc w:val="both"/>
              <w:rPr>
                <w:rStyle w:val="a4"/>
                <w:rFonts w:ascii="Times New Roman" w:hAnsi="Times New Roman"/>
                <w:b w:val="0"/>
              </w:rPr>
            </w:pPr>
            <w:r w:rsidRPr="00053523">
              <w:rPr>
                <w:rFonts w:ascii="Times New Roman" w:hAnsi="Times New Roman"/>
              </w:rPr>
              <w:t>Противопожарный инвентарь</w:t>
            </w:r>
          </w:p>
        </w:tc>
        <w:tc>
          <w:tcPr>
            <w:tcW w:w="378" w:type="pct"/>
            <w:tcBorders>
              <w:top w:val="single" w:sz="4" w:space="0" w:color="auto"/>
              <w:left w:val="single" w:sz="4" w:space="0" w:color="auto"/>
              <w:bottom w:val="single" w:sz="4" w:space="0" w:color="auto"/>
              <w:right w:val="single" w:sz="4" w:space="0" w:color="auto"/>
            </w:tcBorders>
          </w:tcPr>
          <w:p w14:paraId="222ADE6B" w14:textId="77777777" w:rsidR="00053523" w:rsidRPr="00A009BB" w:rsidRDefault="00053523" w:rsidP="00C93300">
            <w:pPr>
              <w:contextualSpacing/>
              <w:jc w:val="center"/>
              <w:rPr>
                <w:rStyle w:val="a4"/>
                <w:rFonts w:ascii="Times New Roman" w:hAnsi="Times New Roman"/>
                <w:b w:val="0"/>
              </w:rPr>
            </w:pPr>
            <w:r w:rsidRPr="00A009BB">
              <w:rPr>
                <w:rStyle w:val="a4"/>
                <w:rFonts w:ascii="Times New Roman" w:hAnsi="Times New Roman"/>
                <w:b w:val="0"/>
              </w:rPr>
              <w:t>2</w:t>
            </w:r>
          </w:p>
        </w:tc>
        <w:tc>
          <w:tcPr>
            <w:tcW w:w="456" w:type="pct"/>
            <w:tcBorders>
              <w:left w:val="single" w:sz="4" w:space="0" w:color="auto"/>
              <w:right w:val="single" w:sz="4" w:space="0" w:color="auto"/>
            </w:tcBorders>
          </w:tcPr>
          <w:p w14:paraId="61A364BE" w14:textId="77777777" w:rsidR="00053523" w:rsidRPr="00053523" w:rsidRDefault="00053523" w:rsidP="00821A35">
            <w:pPr>
              <w:contextualSpacing/>
              <w:jc w:val="center"/>
              <w:rPr>
                <w:rStyle w:val="a4"/>
                <w:rFonts w:ascii="Times New Roman" w:hAnsi="Times New Roman"/>
                <w:b w:val="0"/>
              </w:rPr>
            </w:pPr>
            <w:r w:rsidRPr="00053523">
              <w:rPr>
                <w:rStyle w:val="a4"/>
                <w:rFonts w:ascii="Times New Roman" w:hAnsi="Times New Roman"/>
                <w:b w:val="0"/>
              </w:rPr>
              <w:t>2</w:t>
            </w:r>
          </w:p>
        </w:tc>
      </w:tr>
      <w:tr w:rsidR="00E90A4C" w:rsidRPr="00E41083" w14:paraId="5B84F7E1" w14:textId="77777777" w:rsidTr="003268D6">
        <w:trPr>
          <w:trHeight w:val="23"/>
        </w:trPr>
        <w:tc>
          <w:tcPr>
            <w:tcW w:w="785" w:type="pct"/>
            <w:vMerge/>
            <w:tcBorders>
              <w:left w:val="single" w:sz="4" w:space="0" w:color="auto"/>
              <w:right w:val="single" w:sz="4" w:space="0" w:color="auto"/>
            </w:tcBorders>
            <w:vAlign w:val="center"/>
          </w:tcPr>
          <w:p w14:paraId="04ECB642" w14:textId="77777777" w:rsidR="00E90A4C" w:rsidRPr="003268D6" w:rsidRDefault="00E90A4C" w:rsidP="00C93300">
            <w:pPr>
              <w:contextualSpacing/>
              <w:rPr>
                <w:rStyle w:val="a4"/>
                <w:b w:val="0"/>
              </w:rPr>
            </w:pPr>
          </w:p>
        </w:tc>
        <w:tc>
          <w:tcPr>
            <w:tcW w:w="3381" w:type="pct"/>
            <w:gridSpan w:val="2"/>
            <w:tcBorders>
              <w:top w:val="single" w:sz="4" w:space="0" w:color="auto"/>
              <w:left w:val="single" w:sz="4" w:space="0" w:color="auto"/>
              <w:bottom w:val="single" w:sz="4" w:space="0" w:color="auto"/>
              <w:right w:val="single" w:sz="4" w:space="0" w:color="auto"/>
            </w:tcBorders>
          </w:tcPr>
          <w:p w14:paraId="0818B5D5" w14:textId="77777777" w:rsidR="00E90A4C" w:rsidRPr="003268D6" w:rsidRDefault="00E90A4C" w:rsidP="002E5603">
            <w:pPr>
              <w:contextualSpacing/>
              <w:jc w:val="both"/>
              <w:rPr>
                <w:rStyle w:val="a4"/>
                <w:rFonts w:ascii="Times New Roman" w:hAnsi="Times New Roman"/>
                <w:b w:val="0"/>
              </w:rPr>
            </w:pPr>
            <w:r w:rsidRPr="003268D6">
              <w:rPr>
                <w:rStyle w:val="a4"/>
                <w:rFonts w:ascii="Times New Roman" w:hAnsi="Times New Roman"/>
              </w:rPr>
              <w:t>Практические занятия</w:t>
            </w:r>
          </w:p>
        </w:tc>
        <w:tc>
          <w:tcPr>
            <w:tcW w:w="378" w:type="pct"/>
            <w:tcBorders>
              <w:top w:val="single" w:sz="4" w:space="0" w:color="auto"/>
              <w:left w:val="single" w:sz="4" w:space="0" w:color="auto"/>
              <w:bottom w:val="single" w:sz="4" w:space="0" w:color="auto"/>
              <w:right w:val="single" w:sz="4" w:space="0" w:color="auto"/>
            </w:tcBorders>
          </w:tcPr>
          <w:p w14:paraId="3704542B" w14:textId="77777777" w:rsidR="00E90A4C" w:rsidRPr="00A009BB" w:rsidRDefault="00E90A4C" w:rsidP="00C93300">
            <w:pPr>
              <w:contextualSpacing/>
              <w:jc w:val="center"/>
              <w:rPr>
                <w:rStyle w:val="a4"/>
                <w:rFonts w:ascii="Times New Roman" w:hAnsi="Times New Roman"/>
              </w:rPr>
            </w:pPr>
            <w:r w:rsidRPr="00A009BB">
              <w:rPr>
                <w:rStyle w:val="a4"/>
                <w:rFonts w:ascii="Times New Roman" w:hAnsi="Times New Roman"/>
              </w:rPr>
              <w:t>2</w:t>
            </w:r>
          </w:p>
        </w:tc>
        <w:tc>
          <w:tcPr>
            <w:tcW w:w="456" w:type="pct"/>
            <w:tcBorders>
              <w:left w:val="single" w:sz="4" w:space="0" w:color="auto"/>
              <w:right w:val="single" w:sz="4" w:space="0" w:color="auto"/>
            </w:tcBorders>
            <w:shd w:val="clear" w:color="auto" w:fill="D9D9D9" w:themeFill="background1" w:themeFillShade="D9"/>
          </w:tcPr>
          <w:p w14:paraId="3C1DBA68" w14:textId="77777777" w:rsidR="00E90A4C" w:rsidRPr="003268D6" w:rsidRDefault="00E90A4C" w:rsidP="00821A35">
            <w:pPr>
              <w:contextualSpacing/>
              <w:jc w:val="center"/>
              <w:rPr>
                <w:rStyle w:val="a4"/>
                <w:rFonts w:ascii="Times New Roman" w:hAnsi="Times New Roman"/>
                <w:b w:val="0"/>
              </w:rPr>
            </w:pPr>
          </w:p>
        </w:tc>
      </w:tr>
      <w:tr w:rsidR="00E90A4C" w:rsidRPr="00E41083" w14:paraId="3832CCB2" w14:textId="77777777" w:rsidTr="00FF22AA">
        <w:trPr>
          <w:trHeight w:val="23"/>
        </w:trPr>
        <w:tc>
          <w:tcPr>
            <w:tcW w:w="785" w:type="pct"/>
            <w:vMerge/>
            <w:tcBorders>
              <w:left w:val="single" w:sz="4" w:space="0" w:color="auto"/>
              <w:bottom w:val="single" w:sz="4" w:space="0" w:color="auto"/>
              <w:right w:val="single" w:sz="4" w:space="0" w:color="auto"/>
            </w:tcBorders>
            <w:vAlign w:val="center"/>
          </w:tcPr>
          <w:p w14:paraId="17265340" w14:textId="77777777" w:rsidR="00E90A4C" w:rsidRPr="003268D6" w:rsidRDefault="00E90A4C" w:rsidP="00C93300">
            <w:pPr>
              <w:contextualSpacing/>
              <w:rPr>
                <w:rStyle w:val="a4"/>
                <w:b w:val="0"/>
              </w:rPr>
            </w:pPr>
          </w:p>
        </w:tc>
        <w:tc>
          <w:tcPr>
            <w:tcW w:w="142" w:type="pct"/>
            <w:tcBorders>
              <w:top w:val="single" w:sz="4" w:space="0" w:color="auto"/>
              <w:left w:val="single" w:sz="4" w:space="0" w:color="auto"/>
              <w:bottom w:val="single" w:sz="4" w:space="0" w:color="auto"/>
              <w:right w:val="single" w:sz="4" w:space="0" w:color="auto"/>
            </w:tcBorders>
          </w:tcPr>
          <w:p w14:paraId="34546FEE" w14:textId="77777777" w:rsidR="00E90A4C" w:rsidRPr="003268D6" w:rsidRDefault="00E90A4C" w:rsidP="003268D6">
            <w:pPr>
              <w:contextualSpacing/>
              <w:jc w:val="center"/>
              <w:rPr>
                <w:rStyle w:val="a4"/>
                <w:rFonts w:ascii="Times New Roman" w:hAnsi="Times New Roman"/>
              </w:rPr>
            </w:pPr>
            <w:r w:rsidRPr="003268D6">
              <w:rPr>
                <w:rStyle w:val="a4"/>
                <w:rFonts w:ascii="Times New Roman" w:hAnsi="Times New Roman"/>
              </w:rPr>
              <w:t>1.</w:t>
            </w:r>
          </w:p>
        </w:tc>
        <w:tc>
          <w:tcPr>
            <w:tcW w:w="3239" w:type="pct"/>
            <w:tcBorders>
              <w:top w:val="single" w:sz="4" w:space="0" w:color="auto"/>
              <w:left w:val="single" w:sz="4" w:space="0" w:color="auto"/>
              <w:bottom w:val="single" w:sz="4" w:space="0" w:color="auto"/>
              <w:right w:val="single" w:sz="4" w:space="0" w:color="auto"/>
            </w:tcBorders>
          </w:tcPr>
          <w:p w14:paraId="2656C159" w14:textId="77777777" w:rsidR="00E90A4C" w:rsidRPr="003268D6" w:rsidRDefault="00E90A4C" w:rsidP="003268D6">
            <w:pPr>
              <w:jc w:val="both"/>
              <w:rPr>
                <w:rStyle w:val="a4"/>
                <w:highlight w:val="yellow"/>
              </w:rPr>
            </w:pPr>
            <w:r w:rsidRPr="003268D6">
              <w:rPr>
                <w:rStyle w:val="a4"/>
                <w:rFonts w:ascii="Times New Roman" w:hAnsi="Times New Roman"/>
              </w:rPr>
              <w:t>Практическое занятие № 15.</w:t>
            </w:r>
            <w:r>
              <w:rPr>
                <w:rStyle w:val="a4"/>
                <w:rFonts w:ascii="Times New Roman" w:hAnsi="Times New Roman"/>
              </w:rPr>
              <w:t xml:space="preserve"> </w:t>
            </w:r>
            <w:r w:rsidRPr="003268D6">
              <w:rPr>
                <w:rStyle w:val="a4"/>
                <w:rFonts w:ascii="Times New Roman" w:hAnsi="Times New Roman"/>
                <w:b w:val="0"/>
              </w:rPr>
              <w:t>Проведение</w:t>
            </w:r>
            <w:r w:rsidRPr="003268D6">
              <w:rPr>
                <w:rFonts w:ascii="Times New Roman" w:hAnsi="Times New Roman"/>
                <w:b/>
              </w:rPr>
              <w:t xml:space="preserve"> </w:t>
            </w:r>
            <w:r w:rsidRPr="003268D6">
              <w:rPr>
                <w:rStyle w:val="a4"/>
                <w:rFonts w:ascii="Times New Roman" w:hAnsi="Times New Roman"/>
                <w:b w:val="0"/>
              </w:rPr>
              <w:t>инструктажей ТБ на рабочем месте, оформление отчетности</w:t>
            </w:r>
            <w:r>
              <w:rPr>
                <w:rStyle w:val="a4"/>
                <w:b w:val="0"/>
              </w:rPr>
              <w:t xml:space="preserve">  </w:t>
            </w:r>
          </w:p>
        </w:tc>
        <w:tc>
          <w:tcPr>
            <w:tcW w:w="378" w:type="pct"/>
            <w:tcBorders>
              <w:top w:val="single" w:sz="4" w:space="0" w:color="auto"/>
              <w:left w:val="single" w:sz="4" w:space="0" w:color="auto"/>
              <w:bottom w:val="single" w:sz="4" w:space="0" w:color="auto"/>
              <w:right w:val="single" w:sz="4" w:space="0" w:color="auto"/>
            </w:tcBorders>
          </w:tcPr>
          <w:p w14:paraId="69443C89" w14:textId="77777777" w:rsidR="00E90A4C" w:rsidRPr="00A009BB" w:rsidRDefault="00E90A4C" w:rsidP="00C93300">
            <w:pPr>
              <w:contextualSpacing/>
              <w:jc w:val="center"/>
              <w:rPr>
                <w:rStyle w:val="a4"/>
                <w:rFonts w:ascii="Times New Roman" w:hAnsi="Times New Roman"/>
                <w:b w:val="0"/>
              </w:rPr>
            </w:pPr>
            <w:r w:rsidRPr="00A009BB">
              <w:rPr>
                <w:rStyle w:val="a4"/>
                <w:rFonts w:ascii="Times New Roman" w:hAnsi="Times New Roman"/>
                <w:b w:val="0"/>
              </w:rPr>
              <w:t>2</w:t>
            </w:r>
          </w:p>
        </w:tc>
        <w:tc>
          <w:tcPr>
            <w:tcW w:w="456" w:type="pct"/>
            <w:tcBorders>
              <w:left w:val="single" w:sz="4" w:space="0" w:color="auto"/>
              <w:right w:val="single" w:sz="4" w:space="0" w:color="auto"/>
            </w:tcBorders>
          </w:tcPr>
          <w:p w14:paraId="79D33F5D" w14:textId="77777777" w:rsidR="00E90A4C" w:rsidRPr="003268D6" w:rsidRDefault="00E90A4C" w:rsidP="00821A35">
            <w:pPr>
              <w:contextualSpacing/>
              <w:jc w:val="center"/>
              <w:rPr>
                <w:rStyle w:val="a4"/>
                <w:rFonts w:ascii="Times New Roman" w:hAnsi="Times New Roman"/>
                <w:b w:val="0"/>
              </w:rPr>
            </w:pPr>
            <w:r>
              <w:rPr>
                <w:rStyle w:val="a4"/>
                <w:rFonts w:ascii="Times New Roman" w:hAnsi="Times New Roman"/>
                <w:b w:val="0"/>
              </w:rPr>
              <w:t>3</w:t>
            </w:r>
          </w:p>
        </w:tc>
      </w:tr>
      <w:tr w:rsidR="00E90A4C" w:rsidRPr="00E41083" w14:paraId="615BFF74" w14:textId="77777777" w:rsidTr="003268D6">
        <w:trPr>
          <w:trHeight w:val="23"/>
        </w:trPr>
        <w:tc>
          <w:tcPr>
            <w:tcW w:w="4166" w:type="pct"/>
            <w:gridSpan w:val="3"/>
            <w:tcBorders>
              <w:top w:val="single" w:sz="4" w:space="0" w:color="auto"/>
              <w:left w:val="single" w:sz="4" w:space="0" w:color="auto"/>
              <w:bottom w:val="single" w:sz="4" w:space="0" w:color="auto"/>
              <w:right w:val="single" w:sz="4" w:space="0" w:color="auto"/>
            </w:tcBorders>
            <w:hideMark/>
          </w:tcPr>
          <w:p w14:paraId="0FE39086" w14:textId="77777777" w:rsidR="00E90A4C" w:rsidRPr="003268D6" w:rsidRDefault="00E90A4C" w:rsidP="00C93300">
            <w:pPr>
              <w:suppressAutoHyphens/>
              <w:contextualSpacing/>
              <w:jc w:val="both"/>
              <w:rPr>
                <w:rStyle w:val="a4"/>
                <w:rFonts w:ascii="Times New Roman" w:hAnsi="Times New Roman"/>
              </w:rPr>
            </w:pPr>
            <w:r w:rsidRPr="003268D6">
              <w:rPr>
                <w:rStyle w:val="a4"/>
                <w:rFonts w:ascii="Times New Roman" w:hAnsi="Times New Roman"/>
              </w:rPr>
              <w:t>Промежуточная аттестация</w:t>
            </w:r>
          </w:p>
        </w:tc>
        <w:tc>
          <w:tcPr>
            <w:tcW w:w="378" w:type="pct"/>
            <w:tcBorders>
              <w:top w:val="single" w:sz="4" w:space="0" w:color="auto"/>
              <w:left w:val="single" w:sz="4" w:space="0" w:color="auto"/>
              <w:bottom w:val="single" w:sz="4" w:space="0" w:color="auto"/>
              <w:right w:val="single" w:sz="4" w:space="0" w:color="auto"/>
            </w:tcBorders>
          </w:tcPr>
          <w:p w14:paraId="282C1F93" w14:textId="77777777" w:rsidR="00E90A4C" w:rsidRPr="00A009BB" w:rsidRDefault="00E90A4C" w:rsidP="00C93300">
            <w:pPr>
              <w:contextualSpacing/>
              <w:jc w:val="center"/>
              <w:rPr>
                <w:rStyle w:val="a4"/>
                <w:rFonts w:ascii="Times New Roman" w:hAnsi="Times New Roman"/>
              </w:rPr>
            </w:pPr>
            <w:r w:rsidRPr="00A009BB">
              <w:rPr>
                <w:rStyle w:val="a4"/>
                <w:rFonts w:ascii="Times New Roman" w:hAnsi="Times New Roman"/>
              </w:rPr>
              <w:t>Экзамен</w:t>
            </w:r>
          </w:p>
        </w:tc>
        <w:tc>
          <w:tcPr>
            <w:tcW w:w="456" w:type="pct"/>
            <w:vMerge w:val="restart"/>
            <w:tcBorders>
              <w:left w:val="single" w:sz="4" w:space="0" w:color="auto"/>
              <w:right w:val="single" w:sz="4" w:space="0" w:color="auto"/>
            </w:tcBorders>
            <w:shd w:val="clear" w:color="auto" w:fill="D9D9D9" w:themeFill="background1" w:themeFillShade="D9"/>
          </w:tcPr>
          <w:p w14:paraId="3FC41B66" w14:textId="77777777" w:rsidR="00E90A4C" w:rsidRPr="00E41083" w:rsidRDefault="00E90A4C" w:rsidP="00821A35">
            <w:pPr>
              <w:contextualSpacing/>
              <w:jc w:val="center"/>
              <w:rPr>
                <w:rStyle w:val="a4"/>
                <w:rFonts w:ascii="Times New Roman" w:hAnsi="Times New Roman"/>
                <w:b w:val="0"/>
                <w:highlight w:val="yellow"/>
              </w:rPr>
            </w:pPr>
          </w:p>
        </w:tc>
      </w:tr>
      <w:tr w:rsidR="00E90A4C" w:rsidRPr="00E41083" w14:paraId="71903371" w14:textId="77777777" w:rsidTr="003268D6">
        <w:trPr>
          <w:trHeight w:val="23"/>
        </w:trPr>
        <w:tc>
          <w:tcPr>
            <w:tcW w:w="4166" w:type="pct"/>
            <w:gridSpan w:val="3"/>
            <w:tcBorders>
              <w:top w:val="single" w:sz="4" w:space="0" w:color="auto"/>
              <w:left w:val="single" w:sz="4" w:space="0" w:color="auto"/>
              <w:bottom w:val="single" w:sz="4" w:space="0" w:color="auto"/>
              <w:right w:val="single" w:sz="4" w:space="0" w:color="auto"/>
            </w:tcBorders>
            <w:hideMark/>
          </w:tcPr>
          <w:p w14:paraId="2163F875" w14:textId="77777777" w:rsidR="00E90A4C" w:rsidRPr="003268D6" w:rsidRDefault="00E90A4C" w:rsidP="00C93300">
            <w:pPr>
              <w:contextualSpacing/>
              <w:jc w:val="both"/>
              <w:rPr>
                <w:rStyle w:val="a4"/>
                <w:rFonts w:ascii="Times New Roman" w:hAnsi="Times New Roman"/>
              </w:rPr>
            </w:pPr>
            <w:r w:rsidRPr="003268D6">
              <w:rPr>
                <w:rStyle w:val="a4"/>
                <w:rFonts w:ascii="Times New Roman" w:hAnsi="Times New Roman"/>
              </w:rPr>
              <w:t>Всего:</w:t>
            </w:r>
          </w:p>
        </w:tc>
        <w:tc>
          <w:tcPr>
            <w:tcW w:w="378" w:type="pct"/>
            <w:tcBorders>
              <w:top w:val="single" w:sz="4" w:space="0" w:color="auto"/>
              <w:left w:val="single" w:sz="4" w:space="0" w:color="auto"/>
              <w:bottom w:val="single" w:sz="4" w:space="0" w:color="auto"/>
              <w:right w:val="single" w:sz="4" w:space="0" w:color="auto"/>
            </w:tcBorders>
            <w:hideMark/>
          </w:tcPr>
          <w:p w14:paraId="133F68E3" w14:textId="77777777" w:rsidR="00E90A4C" w:rsidRPr="00A009BB" w:rsidRDefault="00E90A4C" w:rsidP="00C93300">
            <w:pPr>
              <w:contextualSpacing/>
              <w:jc w:val="center"/>
              <w:rPr>
                <w:rStyle w:val="a4"/>
                <w:rFonts w:ascii="Times New Roman" w:hAnsi="Times New Roman"/>
              </w:rPr>
            </w:pPr>
            <w:r w:rsidRPr="00A009BB">
              <w:rPr>
                <w:rStyle w:val="a4"/>
                <w:rFonts w:ascii="Times New Roman" w:hAnsi="Times New Roman"/>
              </w:rPr>
              <w:t>80</w:t>
            </w:r>
          </w:p>
        </w:tc>
        <w:tc>
          <w:tcPr>
            <w:tcW w:w="456" w:type="pct"/>
            <w:vMerge/>
            <w:tcBorders>
              <w:left w:val="single" w:sz="4" w:space="0" w:color="auto"/>
              <w:bottom w:val="single" w:sz="4" w:space="0" w:color="auto"/>
              <w:right w:val="single" w:sz="4" w:space="0" w:color="auto"/>
            </w:tcBorders>
            <w:shd w:val="clear" w:color="auto" w:fill="D9D9D9" w:themeFill="background1" w:themeFillShade="D9"/>
          </w:tcPr>
          <w:p w14:paraId="02A791C7" w14:textId="77777777" w:rsidR="00E90A4C" w:rsidRPr="00E41083" w:rsidRDefault="00E90A4C" w:rsidP="00821A35">
            <w:pPr>
              <w:contextualSpacing/>
              <w:jc w:val="center"/>
              <w:rPr>
                <w:rStyle w:val="a4"/>
                <w:rFonts w:ascii="Times New Roman" w:hAnsi="Times New Roman"/>
                <w:b w:val="0"/>
                <w:highlight w:val="yellow"/>
              </w:rPr>
            </w:pPr>
          </w:p>
        </w:tc>
      </w:tr>
    </w:tbl>
    <w:p w14:paraId="44126014" w14:textId="77777777" w:rsidR="002E5603" w:rsidRPr="003268D6" w:rsidRDefault="002E5603" w:rsidP="002E560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contextualSpacing/>
        <w:jc w:val="both"/>
        <w:rPr>
          <w:rStyle w:val="a4"/>
          <w:b w:val="0"/>
          <w:sz w:val="20"/>
          <w:szCs w:val="20"/>
        </w:rPr>
      </w:pPr>
      <w:r w:rsidRPr="003268D6">
        <w:rPr>
          <w:rStyle w:val="a4"/>
          <w:b w:val="0"/>
          <w:sz w:val="20"/>
          <w:szCs w:val="20"/>
        </w:rPr>
        <w:t>Для характеристики уровня освоения учебного материала используются следующие обозначения:</w:t>
      </w:r>
    </w:p>
    <w:p w14:paraId="0FFCAA92" w14:textId="77777777" w:rsidR="002E5603" w:rsidRPr="003268D6" w:rsidRDefault="002E5603" w:rsidP="002E560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contextualSpacing/>
        <w:jc w:val="both"/>
        <w:rPr>
          <w:rStyle w:val="a4"/>
          <w:b w:val="0"/>
          <w:sz w:val="20"/>
          <w:szCs w:val="20"/>
        </w:rPr>
      </w:pPr>
      <w:r w:rsidRPr="003268D6">
        <w:rPr>
          <w:rStyle w:val="a4"/>
          <w:b w:val="0"/>
          <w:sz w:val="20"/>
          <w:szCs w:val="20"/>
        </w:rPr>
        <w:t>1. – ознакомительный (узнавание ранее изученных объектов, свойств);</w:t>
      </w:r>
    </w:p>
    <w:p w14:paraId="6B286B91" w14:textId="77777777" w:rsidR="002E5603" w:rsidRPr="003268D6" w:rsidRDefault="002E5603" w:rsidP="002E560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contextualSpacing/>
        <w:jc w:val="both"/>
        <w:rPr>
          <w:rStyle w:val="a4"/>
          <w:b w:val="0"/>
          <w:sz w:val="20"/>
          <w:szCs w:val="20"/>
        </w:rPr>
      </w:pPr>
      <w:r w:rsidRPr="003268D6">
        <w:rPr>
          <w:rStyle w:val="a4"/>
          <w:b w:val="0"/>
          <w:sz w:val="20"/>
          <w:szCs w:val="20"/>
        </w:rPr>
        <w:t>2. – репродуктивный (выполнение деятельности по образцу, инструкции или под руководством)</w:t>
      </w:r>
    </w:p>
    <w:p w14:paraId="08B3934A" w14:textId="77777777" w:rsidR="002E5603" w:rsidRPr="003268D6" w:rsidRDefault="002E5603" w:rsidP="002E560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contextualSpacing/>
        <w:jc w:val="both"/>
        <w:rPr>
          <w:rStyle w:val="a4"/>
          <w:b w:val="0"/>
          <w:sz w:val="20"/>
          <w:szCs w:val="20"/>
        </w:rPr>
      </w:pPr>
      <w:r w:rsidRPr="003268D6">
        <w:rPr>
          <w:rStyle w:val="a4"/>
          <w:b w:val="0"/>
          <w:sz w:val="20"/>
          <w:szCs w:val="20"/>
        </w:rPr>
        <w:t>3. – продуктивный (планирование и самостоятельное выполнение деятельности, решение проблемных задач)</w:t>
      </w:r>
    </w:p>
    <w:p w14:paraId="6C2629DD" w14:textId="77777777" w:rsidR="002F118B" w:rsidRPr="00E41083" w:rsidRDefault="002F118B"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b/>
          <w:highlight w:val="yellow"/>
        </w:rPr>
        <w:sectPr w:rsidR="002F118B" w:rsidRPr="00E41083" w:rsidSect="003F23D5">
          <w:footerReference w:type="even" r:id="rId10"/>
          <w:footerReference w:type="default" r:id="rId11"/>
          <w:pgSz w:w="16840" w:h="11907" w:orient="landscape"/>
          <w:pgMar w:top="851" w:right="567" w:bottom="567" w:left="1134" w:header="709" w:footer="709" w:gutter="0"/>
          <w:cols w:space="720"/>
        </w:sectPr>
      </w:pPr>
    </w:p>
    <w:p w14:paraId="0F20F508" w14:textId="77777777" w:rsidR="00AD5D57" w:rsidRPr="00687913" w:rsidRDefault="00AD5D57" w:rsidP="00C9330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jc w:val="center"/>
        <w:rPr>
          <w:b/>
          <w:caps/>
        </w:rPr>
      </w:pPr>
      <w:r w:rsidRPr="00687913">
        <w:rPr>
          <w:b/>
          <w:caps/>
        </w:rPr>
        <w:lastRenderedPageBreak/>
        <w:t>3. условия реализации программы УЧЕБНОЙ дисциплины</w:t>
      </w:r>
    </w:p>
    <w:p w14:paraId="7E64DD30" w14:textId="77777777" w:rsidR="006D35DF" w:rsidRPr="00687913" w:rsidRDefault="006D35DF"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iCs/>
        </w:rPr>
      </w:pPr>
    </w:p>
    <w:p w14:paraId="7E867DDC" w14:textId="77777777" w:rsidR="00AD5D57" w:rsidRPr="00687913" w:rsidRDefault="00687913" w:rsidP="00C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b/>
          <w:iCs/>
        </w:rPr>
      </w:pPr>
      <w:r w:rsidRPr="00687913">
        <w:rPr>
          <w:b/>
          <w:iCs/>
        </w:rPr>
        <w:t>ОП.В.11 Техническое оснащение торговых организаций</w:t>
      </w:r>
    </w:p>
    <w:p w14:paraId="089751D8" w14:textId="77777777" w:rsidR="006D35DF" w:rsidRPr="00687913" w:rsidRDefault="006D35DF" w:rsidP="00A976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p>
    <w:p w14:paraId="302B74C1" w14:textId="77777777" w:rsidR="0036364E" w:rsidRPr="00687913" w:rsidRDefault="0036364E" w:rsidP="00A976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rPr>
      </w:pPr>
      <w:r w:rsidRPr="00687913">
        <w:rPr>
          <w:rStyle w:val="a4"/>
        </w:rPr>
        <w:t>3.1. Требования к минимальному материально-техническому обеспечению</w:t>
      </w:r>
    </w:p>
    <w:p w14:paraId="0E2AED2D" w14:textId="77777777" w:rsidR="0036364E" w:rsidRPr="00687913" w:rsidRDefault="0036364E" w:rsidP="00A976C3">
      <w:pPr>
        <w:tabs>
          <w:tab w:val="left" w:pos="10076"/>
        </w:tabs>
        <w:suppressAutoHyphens/>
        <w:ind w:firstLine="567"/>
        <w:contextualSpacing/>
        <w:jc w:val="both"/>
        <w:rPr>
          <w:rStyle w:val="a4"/>
          <w:b w:val="0"/>
        </w:rPr>
      </w:pPr>
      <w:r w:rsidRPr="00687913">
        <w:rPr>
          <w:rStyle w:val="a4"/>
          <w:b w:val="0"/>
        </w:rPr>
        <w:t>Реализация учебной дисциплины требует наличия учебн</w:t>
      </w:r>
      <w:r w:rsidR="00A976C3" w:rsidRPr="00687913">
        <w:rPr>
          <w:rStyle w:val="a4"/>
          <w:b w:val="0"/>
        </w:rPr>
        <w:t xml:space="preserve">ых </w:t>
      </w:r>
      <w:r w:rsidRPr="00687913">
        <w:rPr>
          <w:rStyle w:val="a4"/>
          <w:b w:val="0"/>
        </w:rPr>
        <w:t>кабинет</w:t>
      </w:r>
      <w:r w:rsidR="00A976C3" w:rsidRPr="00687913">
        <w:rPr>
          <w:rStyle w:val="a4"/>
          <w:b w:val="0"/>
        </w:rPr>
        <w:t>ов</w:t>
      </w:r>
      <w:r w:rsidR="007B4118" w:rsidRPr="00687913">
        <w:rPr>
          <w:rStyle w:val="a4"/>
          <w:b w:val="0"/>
        </w:rPr>
        <w:t xml:space="preserve"> «Товароведения, метрологии, стандартизации и сертификации»</w:t>
      </w:r>
      <w:r w:rsidR="00A976C3" w:rsidRPr="00687913">
        <w:rPr>
          <w:rStyle w:val="a4"/>
          <w:b w:val="0"/>
        </w:rPr>
        <w:t xml:space="preserve"> или </w:t>
      </w:r>
      <w:r w:rsidR="009B7B71" w:rsidRPr="00687913">
        <w:rPr>
          <w:rStyle w:val="a4"/>
          <w:b w:val="0"/>
        </w:rPr>
        <w:t>«</w:t>
      </w:r>
      <w:r w:rsidR="009B7B71" w:rsidRPr="00687913">
        <w:rPr>
          <w:rStyle w:val="a4"/>
          <w:rFonts w:eastAsia="Calibri"/>
          <w:b w:val="0"/>
        </w:rPr>
        <w:t>Автоматизация торгово-технологических процессов, эксплуатация торгово-технологического оборудования и охрана труда»</w:t>
      </w:r>
      <w:r w:rsidR="009B7B71" w:rsidRPr="00687913">
        <w:rPr>
          <w:rStyle w:val="a4"/>
          <w:b w:val="0"/>
        </w:rPr>
        <w:t xml:space="preserve">, </w:t>
      </w:r>
      <w:r w:rsidR="006D35DF" w:rsidRPr="00687913">
        <w:rPr>
          <w:rStyle w:val="a4"/>
          <w:b w:val="0"/>
        </w:rPr>
        <w:t xml:space="preserve">читальный зал </w:t>
      </w:r>
      <w:r w:rsidR="009B7B71" w:rsidRPr="00687913">
        <w:rPr>
          <w:rStyle w:val="a4"/>
          <w:b w:val="0"/>
        </w:rPr>
        <w:t>оснащенны</w:t>
      </w:r>
      <w:r w:rsidR="007B4118" w:rsidRPr="00687913">
        <w:rPr>
          <w:rStyle w:val="a4"/>
          <w:b w:val="0"/>
        </w:rPr>
        <w:t>е</w:t>
      </w:r>
      <w:r w:rsidR="009B7B71" w:rsidRPr="00687913">
        <w:rPr>
          <w:rStyle w:val="a4"/>
          <w:b w:val="0"/>
        </w:rPr>
        <w:t xml:space="preserve"> в соответствии с п. </w:t>
      </w:r>
      <w:r w:rsidR="007B4118" w:rsidRPr="00687913">
        <w:rPr>
          <w:rStyle w:val="a4"/>
          <w:b w:val="0"/>
        </w:rPr>
        <w:t>4.4.</w:t>
      </w:r>
      <w:r w:rsidR="009B7B71" w:rsidRPr="00687913">
        <w:rPr>
          <w:rStyle w:val="a4"/>
          <w:b w:val="0"/>
        </w:rPr>
        <w:t xml:space="preserve"> </w:t>
      </w:r>
      <w:r w:rsidR="00835A80" w:rsidRPr="00687913">
        <w:rPr>
          <w:rStyle w:val="a4"/>
          <w:b w:val="0"/>
        </w:rPr>
        <w:t xml:space="preserve">ФГОС СПО по специальности </w:t>
      </w:r>
      <w:r w:rsidR="007B4118" w:rsidRPr="00687913">
        <w:rPr>
          <w:rStyle w:val="a4"/>
          <w:b w:val="0"/>
        </w:rPr>
        <w:t xml:space="preserve">38.02.08 Торговое дело, </w:t>
      </w:r>
      <w:bookmarkStart w:id="0" w:name="sub_1000"/>
      <w:r w:rsidR="006D35DF" w:rsidRPr="00687913">
        <w:rPr>
          <w:rStyle w:val="a4"/>
          <w:b w:val="0"/>
        </w:rPr>
        <w:t>(</w:t>
      </w:r>
      <w:r w:rsidR="007B4118" w:rsidRPr="00687913">
        <w:rPr>
          <w:rStyle w:val="a4"/>
          <w:b w:val="0"/>
        </w:rPr>
        <w:t>УТВ</w:t>
      </w:r>
      <w:r w:rsidR="006D35DF" w:rsidRPr="00687913">
        <w:rPr>
          <w:rStyle w:val="a4"/>
          <w:b w:val="0"/>
        </w:rPr>
        <w:t xml:space="preserve">. </w:t>
      </w:r>
      <w:hyperlink r:id="rId12" w:anchor="sub_0" w:history="1">
        <w:r w:rsidR="007B4118" w:rsidRPr="00687913">
          <w:rPr>
            <w:rStyle w:val="a4"/>
            <w:b w:val="0"/>
          </w:rPr>
          <w:t>приказом</w:t>
        </w:r>
      </w:hyperlink>
      <w:r w:rsidR="006D35DF" w:rsidRPr="00687913">
        <w:rPr>
          <w:rStyle w:val="a4"/>
          <w:b w:val="0"/>
        </w:rPr>
        <w:t xml:space="preserve"> </w:t>
      </w:r>
      <w:r w:rsidR="007B4118" w:rsidRPr="00687913">
        <w:rPr>
          <w:rStyle w:val="a4"/>
          <w:b w:val="0"/>
        </w:rPr>
        <w:t>Министерства</w:t>
      </w:r>
      <w:r w:rsidR="006D35DF" w:rsidRPr="00687913">
        <w:rPr>
          <w:rStyle w:val="a4"/>
          <w:b w:val="0"/>
        </w:rPr>
        <w:t xml:space="preserve"> просвещения РФ </w:t>
      </w:r>
      <w:r w:rsidR="007B4118" w:rsidRPr="00687913">
        <w:rPr>
          <w:rStyle w:val="a4"/>
          <w:b w:val="0"/>
        </w:rPr>
        <w:t xml:space="preserve">от 19 июля 2023 г. </w:t>
      </w:r>
      <w:r w:rsidR="006D35DF" w:rsidRPr="00687913">
        <w:rPr>
          <w:rStyle w:val="a4"/>
          <w:b w:val="0"/>
        </w:rPr>
        <w:t>№</w:t>
      </w:r>
      <w:r w:rsidR="007B4118" w:rsidRPr="00687913">
        <w:rPr>
          <w:rStyle w:val="a4"/>
          <w:b w:val="0"/>
        </w:rPr>
        <w:t> 548</w:t>
      </w:r>
      <w:bookmarkEnd w:id="0"/>
      <w:r w:rsidR="006D35DF" w:rsidRPr="00687913">
        <w:rPr>
          <w:rStyle w:val="a4"/>
          <w:b w:val="0"/>
        </w:rPr>
        <w:t>)</w:t>
      </w:r>
      <w:r w:rsidR="00A976C3" w:rsidRPr="00687913">
        <w:rPr>
          <w:rStyle w:val="a4"/>
          <w:b w:val="0"/>
        </w:rPr>
        <w:t xml:space="preserve">. </w:t>
      </w:r>
    </w:p>
    <w:p w14:paraId="1FD9A1C1" w14:textId="77777777" w:rsidR="0036364E" w:rsidRPr="00687913" w:rsidRDefault="0036364E" w:rsidP="00A976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p>
    <w:p w14:paraId="7B1F2ABF" w14:textId="77777777" w:rsidR="0036364E" w:rsidRPr="00687913" w:rsidRDefault="0036364E" w:rsidP="00A976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687913">
        <w:rPr>
          <w:rStyle w:val="a4"/>
          <w:b w:val="0"/>
        </w:rPr>
        <w:t xml:space="preserve">Оборудование учебных кабинетов и рабочих мест кабинетов </w:t>
      </w:r>
      <w:r w:rsidR="00A976C3" w:rsidRPr="00687913">
        <w:rPr>
          <w:rStyle w:val="a4"/>
          <w:b w:val="0"/>
        </w:rPr>
        <w:t>«Товароведения, метрологии, стандартизации и сертификации» или «</w:t>
      </w:r>
      <w:r w:rsidR="00A976C3" w:rsidRPr="00687913">
        <w:rPr>
          <w:rStyle w:val="a4"/>
          <w:rFonts w:eastAsia="Calibri"/>
          <w:b w:val="0"/>
        </w:rPr>
        <w:t>Автоматизация торгово-технологических процессов, эксплуатация торгово-технологического оборудования и охрана труда»</w:t>
      </w:r>
      <w:r w:rsidRPr="00687913">
        <w:rPr>
          <w:rStyle w:val="a4"/>
          <w:b w:val="0"/>
        </w:rPr>
        <w:t xml:space="preserve">: </w:t>
      </w:r>
    </w:p>
    <w:p w14:paraId="75B7E615" w14:textId="77777777" w:rsidR="0036364E" w:rsidRPr="00687913" w:rsidRDefault="0036364E" w:rsidP="00A976C3">
      <w:pPr>
        <w:pStyle w:val="western"/>
        <w:tabs>
          <w:tab w:val="left" w:pos="10076"/>
        </w:tabs>
        <w:spacing w:before="0" w:beforeAutospacing="0" w:after="0"/>
        <w:ind w:firstLine="567"/>
        <w:contextualSpacing/>
        <w:rPr>
          <w:rStyle w:val="a4"/>
          <w:b w:val="0"/>
        </w:rPr>
      </w:pPr>
      <w:r w:rsidRPr="00687913">
        <w:rPr>
          <w:rStyle w:val="a4"/>
          <w:b w:val="0"/>
        </w:rPr>
        <w:t>- посадочные места по количеству обучающихся;</w:t>
      </w:r>
    </w:p>
    <w:p w14:paraId="2B02A7D8" w14:textId="77777777" w:rsidR="0036364E" w:rsidRPr="00687913" w:rsidRDefault="0036364E" w:rsidP="00A976C3">
      <w:pPr>
        <w:pStyle w:val="western"/>
        <w:tabs>
          <w:tab w:val="left" w:pos="10076"/>
        </w:tabs>
        <w:spacing w:before="0" w:beforeAutospacing="0" w:after="0"/>
        <w:ind w:firstLine="567"/>
        <w:contextualSpacing/>
        <w:rPr>
          <w:rStyle w:val="a4"/>
          <w:b w:val="0"/>
        </w:rPr>
      </w:pPr>
      <w:r w:rsidRPr="00687913">
        <w:rPr>
          <w:rStyle w:val="a4"/>
          <w:b w:val="0"/>
        </w:rPr>
        <w:t>- рабочее место преподавателя;</w:t>
      </w:r>
    </w:p>
    <w:p w14:paraId="1FEDD8D2" w14:textId="77777777" w:rsidR="0036364E" w:rsidRPr="00687913" w:rsidRDefault="0036364E" w:rsidP="00A976C3">
      <w:pPr>
        <w:pStyle w:val="22"/>
        <w:widowControl w:val="0"/>
        <w:tabs>
          <w:tab w:val="left" w:pos="0"/>
          <w:tab w:val="left" w:pos="10076"/>
        </w:tabs>
        <w:spacing w:after="0" w:line="240" w:lineRule="auto"/>
        <w:ind w:firstLine="567"/>
        <w:contextualSpacing/>
        <w:jc w:val="both"/>
        <w:rPr>
          <w:rStyle w:val="a4"/>
          <w:b w:val="0"/>
        </w:rPr>
      </w:pPr>
      <w:r w:rsidRPr="00687913">
        <w:rPr>
          <w:rStyle w:val="a4"/>
          <w:b w:val="0"/>
        </w:rPr>
        <w:t xml:space="preserve">- комплект бланков по товароведной документации и </w:t>
      </w:r>
      <w:r w:rsidR="00A976C3" w:rsidRPr="00687913">
        <w:rPr>
          <w:rStyle w:val="a4"/>
          <w:rFonts w:eastAsia="Calibri"/>
          <w:b w:val="0"/>
        </w:rPr>
        <w:t>автоматизации торгово-технологических процессов, эксплуатации торгово-технологического оборудования и охране труда</w:t>
      </w:r>
      <w:r w:rsidRPr="00687913">
        <w:rPr>
          <w:rStyle w:val="a4"/>
          <w:b w:val="0"/>
        </w:rPr>
        <w:t>;</w:t>
      </w:r>
    </w:p>
    <w:p w14:paraId="02A3B17B" w14:textId="77777777" w:rsidR="0036364E" w:rsidRPr="00687913" w:rsidRDefault="0036364E" w:rsidP="00A976C3">
      <w:pPr>
        <w:pStyle w:val="22"/>
        <w:widowControl w:val="0"/>
        <w:tabs>
          <w:tab w:val="left" w:pos="0"/>
          <w:tab w:val="left" w:pos="10076"/>
        </w:tabs>
        <w:spacing w:after="0" w:line="240" w:lineRule="auto"/>
        <w:ind w:firstLine="567"/>
        <w:contextualSpacing/>
        <w:jc w:val="both"/>
        <w:rPr>
          <w:rStyle w:val="a4"/>
          <w:b w:val="0"/>
        </w:rPr>
      </w:pPr>
      <w:r w:rsidRPr="00687913">
        <w:rPr>
          <w:rStyle w:val="a4"/>
          <w:b w:val="0"/>
        </w:rPr>
        <w:t>- комплект образцов оформленных товароведных документов, актов, сертификатов, договоров</w:t>
      </w:r>
      <w:r w:rsidR="00A976C3" w:rsidRPr="00687913">
        <w:rPr>
          <w:rStyle w:val="a4"/>
          <w:b w:val="0"/>
        </w:rPr>
        <w:t>;</w:t>
      </w:r>
    </w:p>
    <w:p w14:paraId="5CDC7035" w14:textId="77777777" w:rsidR="0036364E" w:rsidRPr="00687913" w:rsidRDefault="0036364E" w:rsidP="00A976C3">
      <w:pPr>
        <w:pStyle w:val="22"/>
        <w:widowControl w:val="0"/>
        <w:tabs>
          <w:tab w:val="left" w:pos="0"/>
          <w:tab w:val="left" w:pos="10076"/>
        </w:tabs>
        <w:spacing w:after="0" w:line="240" w:lineRule="auto"/>
        <w:ind w:firstLine="567"/>
        <w:contextualSpacing/>
        <w:jc w:val="both"/>
        <w:rPr>
          <w:rStyle w:val="a4"/>
          <w:b w:val="0"/>
        </w:rPr>
      </w:pPr>
      <w:r w:rsidRPr="00687913">
        <w:rPr>
          <w:rStyle w:val="a4"/>
          <w:b w:val="0"/>
        </w:rPr>
        <w:t>- комплект законодательных и нормативных документов;</w:t>
      </w:r>
    </w:p>
    <w:p w14:paraId="0FC987C3" w14:textId="77777777" w:rsidR="0036364E" w:rsidRPr="00687913" w:rsidRDefault="0036364E" w:rsidP="00A976C3">
      <w:pPr>
        <w:pStyle w:val="22"/>
        <w:widowControl w:val="0"/>
        <w:tabs>
          <w:tab w:val="left" w:pos="0"/>
          <w:tab w:val="left" w:pos="10076"/>
        </w:tabs>
        <w:spacing w:after="0" w:line="240" w:lineRule="auto"/>
        <w:ind w:firstLine="567"/>
        <w:contextualSpacing/>
        <w:jc w:val="both"/>
        <w:rPr>
          <w:rStyle w:val="a4"/>
          <w:b w:val="0"/>
        </w:rPr>
      </w:pPr>
      <w:r w:rsidRPr="00687913">
        <w:rPr>
          <w:rStyle w:val="a4"/>
          <w:b w:val="0"/>
        </w:rPr>
        <w:t>- комплект учебно-методических материалов.</w:t>
      </w:r>
    </w:p>
    <w:p w14:paraId="4169FA8A" w14:textId="77777777" w:rsidR="00A976C3" w:rsidRPr="00687913" w:rsidRDefault="00A976C3" w:rsidP="00A976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p>
    <w:p w14:paraId="19BD4A8A" w14:textId="77777777" w:rsidR="0036364E" w:rsidRPr="00687913" w:rsidRDefault="00A976C3" w:rsidP="00A976C3">
      <w:pPr>
        <w:widowControl w:val="0"/>
        <w:tabs>
          <w:tab w:val="left" w:pos="10076"/>
        </w:tabs>
        <w:kinsoku w:val="0"/>
        <w:ind w:firstLine="567"/>
        <w:contextualSpacing/>
        <w:jc w:val="both"/>
        <w:rPr>
          <w:rStyle w:val="a4"/>
          <w:b w:val="0"/>
        </w:rPr>
      </w:pPr>
      <w:r w:rsidRPr="00687913">
        <w:rPr>
          <w:rStyle w:val="a4"/>
          <w:b w:val="0"/>
        </w:rPr>
        <w:t xml:space="preserve"> </w:t>
      </w:r>
      <w:r w:rsidR="0036364E" w:rsidRPr="00687913">
        <w:rPr>
          <w:rStyle w:val="a4"/>
          <w:b w:val="0"/>
        </w:rPr>
        <w:t xml:space="preserve">Технические средства обучения: </w:t>
      </w:r>
      <w:r w:rsidRPr="00687913">
        <w:rPr>
          <w:rStyle w:val="a4"/>
          <w:b w:val="0"/>
        </w:rPr>
        <w:t>компьютерная техника с возможностью подключения к информационно-телекоммуникационной сети  Интернет и обеспечением доступа в электронную информационно-образовательную среду образовательной организации</w:t>
      </w:r>
      <w:r w:rsidR="0036364E" w:rsidRPr="00687913">
        <w:rPr>
          <w:rStyle w:val="a4"/>
          <w:b w:val="0"/>
        </w:rPr>
        <w:t>, мультимедийный проектор, принтер, интерактивная доска, лицензированное программное обеспечение общего и профессионального назначения, программное обеспечение: СПС Гарант, СПС Консультант Плюс.</w:t>
      </w:r>
    </w:p>
    <w:p w14:paraId="0DE151C6" w14:textId="77777777" w:rsidR="00A976C3" w:rsidRPr="00687913" w:rsidRDefault="0036364E" w:rsidP="00A976C3">
      <w:pPr>
        <w:tabs>
          <w:tab w:val="left" w:pos="10076"/>
        </w:tabs>
        <w:ind w:firstLine="567"/>
        <w:contextualSpacing/>
        <w:jc w:val="both"/>
        <w:rPr>
          <w:rStyle w:val="a4"/>
          <w:b w:val="0"/>
        </w:rPr>
      </w:pPr>
      <w:r w:rsidRPr="00687913">
        <w:rPr>
          <w:rStyle w:val="a4"/>
          <w:b w:val="0"/>
        </w:rPr>
        <w:t xml:space="preserve"> </w:t>
      </w:r>
    </w:p>
    <w:p w14:paraId="180AD0E7" w14:textId="77777777" w:rsidR="0036364E" w:rsidRPr="00687913" w:rsidRDefault="0036364E" w:rsidP="00A976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687913">
        <w:rPr>
          <w:rStyle w:val="a4"/>
          <w:b w:val="0"/>
        </w:rPr>
        <w:t xml:space="preserve">Оборудование мастерской и рабочих мест мастерской: лабораторное оборудование и измерительные приборы, комплект бланков по товароведной документации и </w:t>
      </w:r>
      <w:r w:rsidR="00A976C3" w:rsidRPr="00687913">
        <w:rPr>
          <w:rStyle w:val="a4"/>
          <w:rFonts w:eastAsia="Calibri"/>
          <w:b w:val="0"/>
        </w:rPr>
        <w:t>автоматизации торгово-технологических процессов, эксплуатации торгово-технологического оборудования и охране труда</w:t>
      </w:r>
      <w:r w:rsidRPr="00687913">
        <w:rPr>
          <w:rStyle w:val="a4"/>
          <w:b w:val="0"/>
        </w:rPr>
        <w:t>, комплект образцов оформленных актов, сертификатов, договоров, образцы и макеты товаров, упаковки, компьютер с лицензионным программным обеспечением и с выходом в сеть Интернет, мультимедийный проектор, принтер, интерактивная доска, комплект законодательных и нормативных документов, программное обеспечение: СПС Гарант, СПС Консультант Плюс, комплект учебно-методической документации</w:t>
      </w:r>
      <w:r w:rsidR="00DE4DE8" w:rsidRPr="00687913">
        <w:rPr>
          <w:rStyle w:val="a4"/>
          <w:b w:val="0"/>
        </w:rPr>
        <w:t>.</w:t>
      </w:r>
    </w:p>
    <w:p w14:paraId="71FCFBB1" w14:textId="77777777" w:rsidR="0036364E" w:rsidRPr="00687913" w:rsidRDefault="00A976C3" w:rsidP="00DE4DE8">
      <w:pPr>
        <w:tabs>
          <w:tab w:val="left" w:pos="10076"/>
        </w:tabs>
        <w:suppressAutoHyphens/>
        <w:ind w:firstLine="567"/>
        <w:contextualSpacing/>
        <w:jc w:val="both"/>
        <w:rPr>
          <w:rStyle w:val="a4"/>
          <w:b w:val="0"/>
        </w:rPr>
      </w:pPr>
      <w:r w:rsidRPr="00687913">
        <w:rPr>
          <w:rStyle w:val="a4"/>
          <w:b w:val="0"/>
        </w:rPr>
        <w:t xml:space="preserve"> </w:t>
      </w:r>
    </w:p>
    <w:p w14:paraId="1150A3F9" w14:textId="77777777" w:rsidR="00A976C3" w:rsidRPr="00687913" w:rsidRDefault="00A976C3" w:rsidP="00DE4DE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rPr>
          <w:rStyle w:val="a4"/>
        </w:rPr>
      </w:pPr>
      <w:r w:rsidRPr="00687913">
        <w:rPr>
          <w:rStyle w:val="a4"/>
        </w:rPr>
        <w:t>3.2. Информационное обеспечение обучения</w:t>
      </w:r>
    </w:p>
    <w:p w14:paraId="5DAF45DF" w14:textId="77777777" w:rsidR="00A976C3" w:rsidRPr="00687913" w:rsidRDefault="00A976C3" w:rsidP="00DE4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rPr>
      </w:pPr>
      <w:r w:rsidRPr="00687913">
        <w:rPr>
          <w:rStyle w:val="a4"/>
        </w:rPr>
        <w:t>Перечень рекомендуемых учебных изданий, Интернет-ресурсов, дополнительной литературы</w:t>
      </w:r>
    </w:p>
    <w:p w14:paraId="2818619E" w14:textId="77777777" w:rsidR="00A976C3" w:rsidRPr="00687913" w:rsidRDefault="00A976C3" w:rsidP="00DE4DE8">
      <w:pPr>
        <w:suppressAutoHyphens/>
        <w:ind w:firstLine="567"/>
        <w:contextualSpacing/>
        <w:jc w:val="both"/>
        <w:rPr>
          <w:rStyle w:val="a4"/>
          <w:b w:val="0"/>
        </w:rPr>
      </w:pPr>
      <w:r w:rsidRPr="00687913">
        <w:rPr>
          <w:rStyle w:val="a4"/>
          <w:b w:val="0"/>
        </w:rPr>
        <w:t>Для реализации программы учебной дисциплины библиотечный фонд образовательной организации должен иметь печатные и/или электронные образовательные и информационные ресурсы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A65A990" w14:textId="77777777" w:rsidR="00DE4DE8" w:rsidRPr="00687913" w:rsidRDefault="00DE4DE8" w:rsidP="00DE4DE8">
      <w:pPr>
        <w:suppressAutoHyphens/>
        <w:ind w:firstLine="709"/>
        <w:contextualSpacing/>
        <w:jc w:val="both"/>
        <w:rPr>
          <w:rStyle w:val="a4"/>
          <w:b w:val="0"/>
        </w:rPr>
      </w:pPr>
    </w:p>
    <w:p w14:paraId="3926D7DF" w14:textId="77777777" w:rsidR="00DE4DE8" w:rsidRPr="00687913" w:rsidRDefault="00DE4DE8" w:rsidP="00DE4DE8">
      <w:pPr>
        <w:suppressAutoHyphens/>
        <w:ind w:firstLine="567"/>
        <w:contextualSpacing/>
        <w:jc w:val="both"/>
        <w:rPr>
          <w:rStyle w:val="a4"/>
        </w:rPr>
      </w:pPr>
      <w:r w:rsidRPr="00687913">
        <w:rPr>
          <w:rStyle w:val="a4"/>
        </w:rPr>
        <w:t>3.2.1. Основные источники (печатные издания)</w:t>
      </w:r>
    </w:p>
    <w:p w14:paraId="223468B2" w14:textId="77777777" w:rsidR="00DE4DE8" w:rsidRPr="00687913" w:rsidRDefault="00DE4DE8" w:rsidP="00DF60DA">
      <w:pPr>
        <w:pStyle w:val="af7"/>
        <w:widowControl/>
        <w:numPr>
          <w:ilvl w:val="0"/>
          <w:numId w:val="2"/>
        </w:numPr>
        <w:shd w:val="clear" w:color="auto" w:fill="FFFFFF"/>
        <w:tabs>
          <w:tab w:val="left" w:pos="142"/>
        </w:tabs>
        <w:autoSpaceDE/>
        <w:autoSpaceDN/>
        <w:ind w:left="284" w:hanging="284"/>
        <w:contextualSpacing/>
        <w:rPr>
          <w:rStyle w:val="a4"/>
          <w:b w:val="0"/>
          <w:sz w:val="24"/>
          <w:szCs w:val="24"/>
        </w:rPr>
      </w:pPr>
      <w:r w:rsidRPr="00687913">
        <w:rPr>
          <w:rStyle w:val="a4"/>
          <w:b w:val="0"/>
          <w:sz w:val="24"/>
          <w:szCs w:val="24"/>
        </w:rPr>
        <w:t>Федеральный закон от 29.07.1998 № 135-ФЗ «Об оценочной деятельности в Российской Федерации» (ред. от 14.02.2024)</w:t>
      </w:r>
    </w:p>
    <w:p w14:paraId="4FA1309B" w14:textId="77777777" w:rsidR="00DE4DE8" w:rsidRPr="00687913" w:rsidRDefault="00DE4DE8" w:rsidP="00DF60DA">
      <w:pPr>
        <w:pStyle w:val="af7"/>
        <w:widowControl/>
        <w:numPr>
          <w:ilvl w:val="0"/>
          <w:numId w:val="2"/>
        </w:numPr>
        <w:shd w:val="clear" w:color="auto" w:fill="FFFFFF"/>
        <w:tabs>
          <w:tab w:val="left" w:pos="142"/>
        </w:tabs>
        <w:autoSpaceDE/>
        <w:autoSpaceDN/>
        <w:ind w:left="284" w:hanging="284"/>
        <w:contextualSpacing/>
        <w:rPr>
          <w:rStyle w:val="a4"/>
          <w:b w:val="0"/>
          <w:sz w:val="24"/>
          <w:szCs w:val="24"/>
        </w:rPr>
      </w:pPr>
      <w:r w:rsidRPr="00687913">
        <w:rPr>
          <w:rStyle w:val="a4"/>
          <w:b w:val="0"/>
          <w:sz w:val="24"/>
          <w:szCs w:val="24"/>
        </w:rPr>
        <w:t xml:space="preserve">Закон РФ от 07.07.1993 № 5340-1 «О торгово-промышленных палатах в Российской Федерации» (последняя редакция от 12.12.2023 № 586-ФЗ) </w:t>
      </w:r>
    </w:p>
    <w:p w14:paraId="75D29022" w14:textId="77777777" w:rsidR="00DE4DE8" w:rsidRPr="00687913" w:rsidRDefault="00DE4DE8" w:rsidP="00DF60DA">
      <w:pPr>
        <w:pStyle w:val="af7"/>
        <w:widowControl/>
        <w:numPr>
          <w:ilvl w:val="0"/>
          <w:numId w:val="2"/>
        </w:numPr>
        <w:shd w:val="clear" w:color="auto" w:fill="FFFFFF"/>
        <w:tabs>
          <w:tab w:val="left" w:pos="142"/>
        </w:tabs>
        <w:autoSpaceDE/>
        <w:autoSpaceDN/>
        <w:ind w:left="284" w:hanging="284"/>
        <w:contextualSpacing/>
        <w:rPr>
          <w:rStyle w:val="a4"/>
          <w:b w:val="0"/>
          <w:sz w:val="24"/>
          <w:szCs w:val="24"/>
        </w:rPr>
      </w:pPr>
      <w:r w:rsidRPr="00687913">
        <w:rPr>
          <w:rStyle w:val="a4"/>
          <w:b w:val="0"/>
          <w:sz w:val="24"/>
          <w:szCs w:val="24"/>
        </w:rPr>
        <w:lastRenderedPageBreak/>
        <w:t>Закон РФ от 07.02.1992 № 2300-1 «О защите прав потребителей» (последняя редакция от 08.08.2024)</w:t>
      </w:r>
    </w:p>
    <w:p w14:paraId="29F062C9" w14:textId="77777777" w:rsidR="00DE4DE8" w:rsidRPr="00687913" w:rsidRDefault="00DE4DE8" w:rsidP="00DF60DA">
      <w:pPr>
        <w:pStyle w:val="af7"/>
        <w:widowControl/>
        <w:numPr>
          <w:ilvl w:val="0"/>
          <w:numId w:val="2"/>
        </w:numPr>
        <w:shd w:val="clear" w:color="auto" w:fill="FFFFFF"/>
        <w:tabs>
          <w:tab w:val="left" w:pos="142"/>
        </w:tabs>
        <w:autoSpaceDE/>
        <w:autoSpaceDN/>
        <w:ind w:left="284" w:hanging="284"/>
        <w:contextualSpacing/>
        <w:rPr>
          <w:rStyle w:val="a4"/>
          <w:b w:val="0"/>
          <w:sz w:val="24"/>
          <w:szCs w:val="24"/>
        </w:rPr>
      </w:pPr>
      <w:r w:rsidRPr="00687913">
        <w:rPr>
          <w:rStyle w:val="a4"/>
          <w:b w:val="0"/>
          <w:sz w:val="24"/>
          <w:szCs w:val="24"/>
        </w:rPr>
        <w:t>Федеральный закон от 02.01.2000 № 29-ФЗ «О качестве и безопасности пищевых продуктов» (последняя редакция, в настоящий документ вносятся изменения на основании Федерального закона от 08.07.2024 № 167-ФЗ «О внесении изменений в отдельные законодательные акты Российской Федерации» с 1 сентября 2025 года)</w:t>
      </w:r>
    </w:p>
    <w:p w14:paraId="060A8B5F" w14:textId="77777777" w:rsidR="00DE4DE8" w:rsidRPr="00687913" w:rsidRDefault="00DE4DE8" w:rsidP="00DF60DA">
      <w:pPr>
        <w:pStyle w:val="af7"/>
        <w:widowControl/>
        <w:numPr>
          <w:ilvl w:val="0"/>
          <w:numId w:val="2"/>
        </w:numPr>
        <w:shd w:val="clear" w:color="auto" w:fill="FFFFFF"/>
        <w:tabs>
          <w:tab w:val="left" w:pos="142"/>
        </w:tabs>
        <w:autoSpaceDE/>
        <w:autoSpaceDN/>
        <w:ind w:left="284" w:hanging="284"/>
        <w:contextualSpacing/>
        <w:rPr>
          <w:rStyle w:val="a4"/>
          <w:b w:val="0"/>
          <w:sz w:val="24"/>
          <w:szCs w:val="24"/>
        </w:rPr>
      </w:pPr>
      <w:r w:rsidRPr="00687913">
        <w:rPr>
          <w:rStyle w:val="a4"/>
          <w:b w:val="0"/>
          <w:sz w:val="24"/>
          <w:szCs w:val="24"/>
        </w:rPr>
        <w:t xml:space="preserve">Федеральный закон от 28.12.2009 № 381-ФЗ (ред. от 25.12.2023) «Об основах государственного регулирования торговой деятельности в Российской Федерации» (с изм. и доп., вступ. в силу с 01.04.2024)  </w:t>
      </w:r>
    </w:p>
    <w:p w14:paraId="5D916086" w14:textId="77777777" w:rsidR="00DE4DE8" w:rsidRPr="00687913" w:rsidRDefault="00DE4DE8" w:rsidP="00DF60DA">
      <w:pPr>
        <w:numPr>
          <w:ilvl w:val="0"/>
          <w:numId w:val="2"/>
        </w:numPr>
        <w:shd w:val="clear" w:color="auto" w:fill="FFFFFF"/>
        <w:ind w:left="284" w:hanging="284"/>
        <w:contextualSpacing/>
        <w:jc w:val="both"/>
        <w:rPr>
          <w:rStyle w:val="a4"/>
          <w:b w:val="0"/>
        </w:rPr>
      </w:pPr>
      <w:r w:rsidRPr="00687913">
        <w:rPr>
          <w:rStyle w:val="a4"/>
          <w:b w:val="0"/>
        </w:rPr>
        <w:t>Федеральный закон от 27.12.2002 № 184-ФЗ «О техническом регулировании» (редакция от 21.11.2022, действует с 01.09.2024)</w:t>
      </w:r>
    </w:p>
    <w:p w14:paraId="2D30EA8B" w14:textId="77777777" w:rsidR="00A976C3" w:rsidRPr="00687913" w:rsidRDefault="00DE4DE8" w:rsidP="00DF60DA">
      <w:pPr>
        <w:numPr>
          <w:ilvl w:val="0"/>
          <w:numId w:val="2"/>
        </w:numPr>
        <w:shd w:val="clear" w:color="auto" w:fill="FFFFFF"/>
        <w:ind w:left="284" w:hanging="284"/>
        <w:contextualSpacing/>
        <w:jc w:val="both"/>
        <w:rPr>
          <w:rStyle w:val="a4"/>
          <w:b w:val="0"/>
        </w:rPr>
      </w:pPr>
      <w:r w:rsidRPr="00687913">
        <w:rPr>
          <w:rStyle w:val="a4"/>
          <w:b w:val="0"/>
        </w:rPr>
        <w:t>Указ Президента РФ от 02 июля 2021 г № 400 «О Стратегии национальной безопасности Российской Федерации»</w:t>
      </w:r>
    </w:p>
    <w:p w14:paraId="48A2A59F" w14:textId="77777777" w:rsidR="00DE4DE8" w:rsidRPr="00687913" w:rsidRDefault="00DE4DE8" w:rsidP="00DF60DA">
      <w:pPr>
        <w:numPr>
          <w:ilvl w:val="0"/>
          <w:numId w:val="2"/>
        </w:numPr>
        <w:shd w:val="clear" w:color="auto" w:fill="FFFFFF"/>
        <w:ind w:left="284" w:hanging="284"/>
        <w:contextualSpacing/>
        <w:jc w:val="both"/>
        <w:rPr>
          <w:rStyle w:val="a4"/>
          <w:b w:val="0"/>
        </w:rPr>
      </w:pPr>
      <w:r w:rsidRPr="00687913">
        <w:rPr>
          <w:rStyle w:val="a4"/>
          <w:b w:val="0"/>
        </w:rPr>
        <w:t>Приказ Минпромторга России от 01.03.2013 № 252 «Об утверждении норм естественной убыли продовольственных товаров в сфере торговли и общественного питания» (Зарегистрировано в Минюсте России 05.04.2013 № 27999)</w:t>
      </w:r>
    </w:p>
    <w:p w14:paraId="22B89769" w14:textId="77777777" w:rsidR="00DE4DE8" w:rsidRPr="00687913" w:rsidRDefault="00DE4DE8" w:rsidP="00DF60DA">
      <w:pPr>
        <w:numPr>
          <w:ilvl w:val="0"/>
          <w:numId w:val="2"/>
        </w:numPr>
        <w:shd w:val="clear" w:color="auto" w:fill="FFFFFF"/>
        <w:ind w:left="284" w:hanging="284"/>
        <w:contextualSpacing/>
        <w:jc w:val="both"/>
        <w:rPr>
          <w:rStyle w:val="a4"/>
          <w:b w:val="0"/>
        </w:rPr>
      </w:pPr>
      <w:r w:rsidRPr="00687913">
        <w:rPr>
          <w:rStyle w:val="a4"/>
          <w:b w:val="0"/>
        </w:rPr>
        <w:t>ГОСТ 14192-96 Маркировка грузов</w:t>
      </w:r>
    </w:p>
    <w:p w14:paraId="1E955809" w14:textId="77777777" w:rsidR="00DE4DE8" w:rsidRPr="00687913" w:rsidRDefault="00DE4DE8" w:rsidP="00DF60DA">
      <w:pPr>
        <w:numPr>
          <w:ilvl w:val="0"/>
          <w:numId w:val="2"/>
        </w:numPr>
        <w:tabs>
          <w:tab w:val="num" w:pos="-5529"/>
          <w:tab w:val="num" w:pos="0"/>
        </w:tabs>
        <w:ind w:left="426" w:hanging="426"/>
        <w:contextualSpacing/>
        <w:jc w:val="both"/>
        <w:rPr>
          <w:rStyle w:val="a4"/>
          <w:b w:val="0"/>
        </w:rPr>
      </w:pPr>
      <w:r w:rsidRPr="00687913">
        <w:rPr>
          <w:rStyle w:val="a4"/>
          <w:b w:val="0"/>
        </w:rPr>
        <w:t>ГОСТ Р 51074-2003 Продукты пищевые. Информация для потребителя. Общие требования</w:t>
      </w:r>
    </w:p>
    <w:p w14:paraId="625F1048" w14:textId="77777777" w:rsidR="00DE4DE8" w:rsidRPr="00687913" w:rsidRDefault="00DE4DE8" w:rsidP="00DF60DA">
      <w:pPr>
        <w:numPr>
          <w:ilvl w:val="0"/>
          <w:numId w:val="2"/>
        </w:numPr>
        <w:tabs>
          <w:tab w:val="num" w:pos="-5529"/>
          <w:tab w:val="num" w:pos="0"/>
        </w:tabs>
        <w:ind w:left="426" w:hanging="426"/>
        <w:contextualSpacing/>
        <w:jc w:val="both"/>
        <w:rPr>
          <w:rStyle w:val="a4"/>
          <w:b w:val="0"/>
        </w:rPr>
      </w:pPr>
      <w:r w:rsidRPr="00687913">
        <w:rPr>
          <w:rStyle w:val="a4"/>
          <w:b w:val="0"/>
        </w:rPr>
        <w:t>Технический регламент Таможенного союза ТР ТС 021/2011 О безопасности пищевой продукции (с изменениями на 22 апреля 2024 года)</w:t>
      </w:r>
    </w:p>
    <w:p w14:paraId="74009124" w14:textId="77777777" w:rsidR="00DE4DE8" w:rsidRPr="00687913" w:rsidRDefault="00DE4DE8" w:rsidP="00DF60DA">
      <w:pPr>
        <w:numPr>
          <w:ilvl w:val="0"/>
          <w:numId w:val="2"/>
        </w:numPr>
        <w:tabs>
          <w:tab w:val="num" w:pos="-5529"/>
          <w:tab w:val="num" w:pos="0"/>
        </w:tabs>
        <w:ind w:left="426" w:hanging="426"/>
        <w:contextualSpacing/>
        <w:jc w:val="both"/>
        <w:rPr>
          <w:rStyle w:val="a4"/>
          <w:b w:val="0"/>
        </w:rPr>
      </w:pPr>
      <w:r w:rsidRPr="00687913">
        <w:rPr>
          <w:rStyle w:val="a4"/>
          <w:b w:val="0"/>
        </w:rPr>
        <w:t>Технический регламент Таможенного союза ТР ТС 005/2011 О безопасности упаковки</w:t>
      </w:r>
    </w:p>
    <w:p w14:paraId="54CCFD00" w14:textId="77777777" w:rsidR="00DE4DE8" w:rsidRPr="00687913" w:rsidRDefault="00DE4DE8" w:rsidP="00DF60DA">
      <w:pPr>
        <w:numPr>
          <w:ilvl w:val="0"/>
          <w:numId w:val="2"/>
        </w:numPr>
        <w:tabs>
          <w:tab w:val="num" w:pos="-5529"/>
          <w:tab w:val="num" w:pos="0"/>
        </w:tabs>
        <w:ind w:left="426" w:hanging="426"/>
        <w:contextualSpacing/>
        <w:jc w:val="both"/>
        <w:rPr>
          <w:rStyle w:val="a4"/>
          <w:b w:val="0"/>
        </w:rPr>
      </w:pPr>
      <w:r w:rsidRPr="00687913">
        <w:rPr>
          <w:rStyle w:val="a4"/>
          <w:b w:val="0"/>
        </w:rPr>
        <w:t>Технический регламент Таможенного союза ТР ТС 022/2011 Пищевая продукция в части ее маркировки</w:t>
      </w:r>
    </w:p>
    <w:p w14:paraId="5712CAA1" w14:textId="77777777" w:rsidR="00DE4DE8" w:rsidRPr="00687913" w:rsidRDefault="00DE4DE8" w:rsidP="00DF60DA">
      <w:pPr>
        <w:numPr>
          <w:ilvl w:val="0"/>
          <w:numId w:val="2"/>
        </w:numPr>
        <w:tabs>
          <w:tab w:val="num" w:pos="-5529"/>
        </w:tabs>
        <w:ind w:left="426" w:hanging="426"/>
        <w:contextualSpacing/>
        <w:jc w:val="both"/>
        <w:rPr>
          <w:rStyle w:val="a4"/>
          <w:b w:val="0"/>
        </w:rPr>
      </w:pPr>
      <w:r w:rsidRPr="00687913">
        <w:rPr>
          <w:rStyle w:val="a4"/>
          <w:b w:val="0"/>
        </w:rPr>
        <w:t>ГОСТ Р 52113-2014 Услуги населению. Номенклатура показателей качества услуг</w:t>
      </w:r>
    </w:p>
    <w:p w14:paraId="06F47655" w14:textId="77777777" w:rsidR="00DE4DE8" w:rsidRPr="00687913" w:rsidRDefault="00DE4DE8" w:rsidP="00DF60DA">
      <w:pPr>
        <w:numPr>
          <w:ilvl w:val="0"/>
          <w:numId w:val="2"/>
        </w:numPr>
        <w:tabs>
          <w:tab w:val="num" w:pos="-5529"/>
        </w:tabs>
        <w:ind w:left="426" w:hanging="426"/>
        <w:contextualSpacing/>
        <w:jc w:val="both"/>
        <w:rPr>
          <w:rStyle w:val="a4"/>
          <w:b w:val="0"/>
        </w:rPr>
      </w:pPr>
      <w:r w:rsidRPr="00687913">
        <w:rPr>
          <w:rStyle w:val="a4"/>
          <w:b w:val="0"/>
        </w:rPr>
        <w:t>ГОСТ 25776-2021 Упаковка. Упаковывание сгруппированных единиц продукции в термоусадочную пленку</w:t>
      </w:r>
    </w:p>
    <w:p w14:paraId="6B6C474F" w14:textId="77777777" w:rsidR="00DE4DE8" w:rsidRPr="00687913" w:rsidRDefault="00DE4DE8" w:rsidP="00DF60DA">
      <w:pPr>
        <w:numPr>
          <w:ilvl w:val="0"/>
          <w:numId w:val="2"/>
        </w:numPr>
        <w:tabs>
          <w:tab w:val="num" w:pos="-5529"/>
        </w:tabs>
        <w:ind w:left="426" w:hanging="426"/>
        <w:contextualSpacing/>
        <w:jc w:val="both"/>
        <w:rPr>
          <w:rStyle w:val="a4"/>
          <w:b w:val="0"/>
        </w:rPr>
      </w:pPr>
      <w:r w:rsidRPr="00687913">
        <w:rPr>
          <w:rStyle w:val="a4"/>
          <w:b w:val="0"/>
        </w:rPr>
        <w:t>ГОСТ Р 51293-</w:t>
      </w:r>
      <w:proofErr w:type="gramStart"/>
      <w:r w:rsidRPr="00687913">
        <w:rPr>
          <w:rStyle w:val="a4"/>
          <w:b w:val="0"/>
        </w:rPr>
        <w:t>2022  Оценка</w:t>
      </w:r>
      <w:proofErr w:type="gramEnd"/>
      <w:r w:rsidRPr="00687913">
        <w:rPr>
          <w:rStyle w:val="a4"/>
          <w:b w:val="0"/>
        </w:rPr>
        <w:t xml:space="preserve"> соответствия. Общие правила идентификации продукции для целей подтверждения соответствия</w:t>
      </w:r>
    </w:p>
    <w:p w14:paraId="33F896E3" w14:textId="77777777" w:rsidR="00DE4DE8" w:rsidRPr="00687913" w:rsidRDefault="00DE4DE8" w:rsidP="00DF60DA">
      <w:pPr>
        <w:numPr>
          <w:ilvl w:val="0"/>
          <w:numId w:val="2"/>
        </w:numPr>
        <w:tabs>
          <w:tab w:val="num" w:pos="-5529"/>
        </w:tabs>
        <w:ind w:left="426" w:hanging="426"/>
        <w:contextualSpacing/>
        <w:jc w:val="both"/>
        <w:rPr>
          <w:rStyle w:val="a4"/>
          <w:b w:val="0"/>
        </w:rPr>
      </w:pPr>
      <w:r w:rsidRPr="00687913">
        <w:rPr>
          <w:rStyle w:val="a4"/>
          <w:b w:val="0"/>
        </w:rPr>
        <w:t>ГОСТ Р 51303-2023 Торговля. Термины и определения</w:t>
      </w:r>
    </w:p>
    <w:p w14:paraId="62C15F99" w14:textId="77777777" w:rsidR="00DE4DE8" w:rsidRPr="00687913" w:rsidRDefault="00DE4DE8" w:rsidP="00DF60DA">
      <w:pPr>
        <w:numPr>
          <w:ilvl w:val="0"/>
          <w:numId w:val="2"/>
        </w:numPr>
        <w:tabs>
          <w:tab w:val="num" w:pos="-5529"/>
        </w:tabs>
        <w:ind w:left="425" w:hanging="425"/>
        <w:contextualSpacing/>
        <w:jc w:val="both"/>
        <w:rPr>
          <w:rStyle w:val="a4"/>
          <w:b w:val="0"/>
        </w:rPr>
      </w:pPr>
      <w:r w:rsidRPr="00687913">
        <w:rPr>
          <w:rStyle w:val="a4"/>
          <w:b w:val="0"/>
        </w:rPr>
        <w:t xml:space="preserve">Инструкция о порядке приемки продукции производственно-технического назначения и товаров народного потребления по количеству (утв. постановлением Госарбитража СССР от 15.06.1965 № П-6) (ред. от 23.07.1975, с изм. от 22.10.1997) </w:t>
      </w:r>
    </w:p>
    <w:p w14:paraId="2F7D6852" w14:textId="77777777" w:rsidR="00DE4DE8" w:rsidRPr="00687913" w:rsidRDefault="00DE4DE8" w:rsidP="00DF60DA">
      <w:pPr>
        <w:numPr>
          <w:ilvl w:val="0"/>
          <w:numId w:val="2"/>
        </w:numPr>
        <w:tabs>
          <w:tab w:val="num" w:pos="-5529"/>
        </w:tabs>
        <w:ind w:left="426" w:hanging="426"/>
        <w:contextualSpacing/>
        <w:jc w:val="both"/>
        <w:rPr>
          <w:rStyle w:val="a4"/>
          <w:b w:val="0"/>
        </w:rPr>
      </w:pPr>
      <w:r w:rsidRPr="00687913">
        <w:rPr>
          <w:rStyle w:val="a4"/>
          <w:b w:val="0"/>
        </w:rPr>
        <w:t>Инструкция о порядке приемки продукции производственно-технического назначения и товаров народного потребления по качеству (утв. Постановлением Госарбитража СССР от 25.04.1966 № П-7) (ред. от 23.07.1975, с изм. от 22.10.1997)</w:t>
      </w:r>
    </w:p>
    <w:p w14:paraId="7917CF4D" w14:textId="77777777" w:rsidR="00DE4DE8" w:rsidRPr="00687913" w:rsidRDefault="00DE4DE8" w:rsidP="00DF60DA">
      <w:pPr>
        <w:numPr>
          <w:ilvl w:val="0"/>
          <w:numId w:val="2"/>
        </w:numPr>
        <w:tabs>
          <w:tab w:val="num" w:pos="-5529"/>
        </w:tabs>
        <w:ind w:left="426" w:hanging="426"/>
        <w:contextualSpacing/>
        <w:jc w:val="both"/>
        <w:rPr>
          <w:rStyle w:val="a4"/>
          <w:b w:val="0"/>
        </w:rPr>
      </w:pPr>
      <w:r w:rsidRPr="00687913">
        <w:rPr>
          <w:rStyle w:val="a4"/>
          <w:b w:val="0"/>
        </w:rPr>
        <w:t>Аристов, О.В. Управление качеством: Учебник. – М.: ИНФРА-М, 2007. – 240 с.: ил. – (Высшее образование)</w:t>
      </w:r>
    </w:p>
    <w:p w14:paraId="2178C20C" w14:textId="77777777" w:rsidR="00DE4DE8" w:rsidRPr="00687913" w:rsidRDefault="00DE4DE8" w:rsidP="00DF60DA">
      <w:pPr>
        <w:numPr>
          <w:ilvl w:val="0"/>
          <w:numId w:val="2"/>
        </w:numPr>
        <w:shd w:val="clear" w:color="auto" w:fill="FFFFFF"/>
        <w:ind w:left="426" w:hanging="426"/>
        <w:contextualSpacing/>
        <w:jc w:val="both"/>
        <w:rPr>
          <w:rStyle w:val="a4"/>
          <w:b w:val="0"/>
        </w:rPr>
      </w:pPr>
      <w:proofErr w:type="spellStart"/>
      <w:r w:rsidRPr="00687913">
        <w:rPr>
          <w:rStyle w:val="a4"/>
          <w:b w:val="0"/>
        </w:rPr>
        <w:t>Гаджинский</w:t>
      </w:r>
      <w:proofErr w:type="spellEnd"/>
      <w:r w:rsidRPr="00687913">
        <w:rPr>
          <w:rStyle w:val="a4"/>
          <w:b w:val="0"/>
        </w:rPr>
        <w:t xml:space="preserve"> А.М. Современный склад. Организация, технологии, управление и логистика: учеб.-практическое пособие. – М.: ТК </w:t>
      </w:r>
      <w:proofErr w:type="spellStart"/>
      <w:r w:rsidRPr="00687913">
        <w:rPr>
          <w:rStyle w:val="a4"/>
          <w:b w:val="0"/>
        </w:rPr>
        <w:t>Велби</w:t>
      </w:r>
      <w:proofErr w:type="spellEnd"/>
      <w:r w:rsidRPr="00687913">
        <w:rPr>
          <w:rStyle w:val="a4"/>
          <w:b w:val="0"/>
        </w:rPr>
        <w:t>, изд-во Проспект, 2011. – 176 с.</w:t>
      </w:r>
    </w:p>
    <w:p w14:paraId="30B9109D" w14:textId="77777777" w:rsidR="00DE4DE8" w:rsidRPr="00687913" w:rsidRDefault="00DE4DE8" w:rsidP="00DF60DA">
      <w:pPr>
        <w:pStyle w:val="af7"/>
        <w:widowControl/>
        <w:numPr>
          <w:ilvl w:val="0"/>
          <w:numId w:val="2"/>
        </w:numPr>
        <w:shd w:val="clear" w:color="auto" w:fill="FFFFFF"/>
        <w:autoSpaceDE/>
        <w:autoSpaceDN/>
        <w:ind w:left="426" w:hanging="426"/>
        <w:contextualSpacing/>
        <w:rPr>
          <w:rStyle w:val="a4"/>
          <w:b w:val="0"/>
          <w:sz w:val="24"/>
          <w:szCs w:val="24"/>
        </w:rPr>
      </w:pPr>
      <w:r w:rsidRPr="00687913">
        <w:rPr>
          <w:rStyle w:val="a4"/>
          <w:b w:val="0"/>
          <w:sz w:val="24"/>
          <w:szCs w:val="24"/>
        </w:rPr>
        <w:t xml:space="preserve">Калачев, С. Л.  Теоретические основы товароведения и экспертизы: учебник для среднего профессионального образования / С. Л. Калачев. – 2-е изд., </w:t>
      </w:r>
      <w:proofErr w:type="spellStart"/>
      <w:r w:rsidRPr="00687913">
        <w:rPr>
          <w:rStyle w:val="a4"/>
          <w:b w:val="0"/>
          <w:sz w:val="24"/>
          <w:szCs w:val="24"/>
        </w:rPr>
        <w:t>перераб</w:t>
      </w:r>
      <w:proofErr w:type="spellEnd"/>
      <w:r w:rsidRPr="00687913">
        <w:rPr>
          <w:rStyle w:val="a4"/>
          <w:b w:val="0"/>
          <w:sz w:val="24"/>
          <w:szCs w:val="24"/>
        </w:rPr>
        <w:t xml:space="preserve">. и доп. – Москва: Издательство </w:t>
      </w:r>
      <w:proofErr w:type="spellStart"/>
      <w:r w:rsidRPr="00687913">
        <w:rPr>
          <w:rStyle w:val="a4"/>
          <w:b w:val="0"/>
          <w:sz w:val="24"/>
          <w:szCs w:val="24"/>
        </w:rPr>
        <w:t>Юрайт</w:t>
      </w:r>
      <w:proofErr w:type="spellEnd"/>
      <w:r w:rsidRPr="00687913">
        <w:rPr>
          <w:rStyle w:val="a4"/>
          <w:b w:val="0"/>
          <w:sz w:val="24"/>
          <w:szCs w:val="24"/>
        </w:rPr>
        <w:t>, 2022. – 478 с. – (Профессиональное образование)</w:t>
      </w:r>
    </w:p>
    <w:p w14:paraId="46BF3119" w14:textId="77777777" w:rsidR="00DE4DE8" w:rsidRPr="00687913" w:rsidRDefault="00DE4DE8" w:rsidP="00DF60DA">
      <w:pPr>
        <w:pStyle w:val="af7"/>
        <w:widowControl/>
        <w:numPr>
          <w:ilvl w:val="0"/>
          <w:numId w:val="2"/>
        </w:numPr>
        <w:shd w:val="clear" w:color="auto" w:fill="FFFFFF"/>
        <w:autoSpaceDE/>
        <w:autoSpaceDN/>
        <w:ind w:left="426" w:hanging="426"/>
        <w:contextualSpacing/>
        <w:rPr>
          <w:rStyle w:val="a4"/>
          <w:b w:val="0"/>
          <w:sz w:val="24"/>
          <w:szCs w:val="24"/>
        </w:rPr>
      </w:pPr>
      <w:r w:rsidRPr="00687913">
        <w:rPr>
          <w:rStyle w:val="a4"/>
          <w:b w:val="0"/>
          <w:sz w:val="24"/>
          <w:szCs w:val="24"/>
        </w:rPr>
        <w:t>Каплина, С.А. Управление ассортиментом товаров: учебник / С.А. Каплина. – Ростов н/Д: Феникс, 2020. – 228 с.: ил. – (Среднее профессиональное образование)</w:t>
      </w:r>
    </w:p>
    <w:p w14:paraId="2FCB72A9" w14:textId="77777777" w:rsidR="00DE4DE8" w:rsidRPr="00687913" w:rsidRDefault="00DE4DE8" w:rsidP="00DF60DA">
      <w:pPr>
        <w:pStyle w:val="af7"/>
        <w:widowControl/>
        <w:numPr>
          <w:ilvl w:val="0"/>
          <w:numId w:val="2"/>
        </w:numPr>
        <w:shd w:val="clear" w:color="auto" w:fill="FFFFFF"/>
        <w:autoSpaceDE/>
        <w:autoSpaceDN/>
        <w:ind w:left="426" w:hanging="426"/>
        <w:contextualSpacing/>
        <w:rPr>
          <w:rStyle w:val="a4"/>
          <w:b w:val="0"/>
          <w:sz w:val="24"/>
          <w:szCs w:val="24"/>
        </w:rPr>
      </w:pPr>
      <w:r w:rsidRPr="00687913">
        <w:rPr>
          <w:rStyle w:val="a4"/>
          <w:b w:val="0"/>
          <w:sz w:val="24"/>
          <w:szCs w:val="24"/>
        </w:rPr>
        <w:t>Кащенко, В. Ф. Торговое оборудование: учебное пособие / В.Ф. Кащенко, Л.В. Кащенко. – Москва: ИНФРА-М, 2020. – 398 с. – (Среднее профессиональное образование)</w:t>
      </w:r>
    </w:p>
    <w:p w14:paraId="2AFA8A6C" w14:textId="77777777" w:rsidR="00DE4DE8" w:rsidRPr="00687913" w:rsidRDefault="00DE4DE8" w:rsidP="00DF60DA">
      <w:pPr>
        <w:pStyle w:val="af7"/>
        <w:widowControl/>
        <w:numPr>
          <w:ilvl w:val="0"/>
          <w:numId w:val="2"/>
        </w:numPr>
        <w:shd w:val="clear" w:color="auto" w:fill="FFFFFF"/>
        <w:autoSpaceDE/>
        <w:autoSpaceDN/>
        <w:ind w:left="426" w:hanging="426"/>
        <w:contextualSpacing/>
        <w:rPr>
          <w:rStyle w:val="a4"/>
          <w:b w:val="0"/>
          <w:sz w:val="24"/>
          <w:szCs w:val="24"/>
        </w:rPr>
      </w:pPr>
      <w:proofErr w:type="spellStart"/>
      <w:r w:rsidRPr="00687913">
        <w:rPr>
          <w:rStyle w:val="a4"/>
          <w:b w:val="0"/>
          <w:sz w:val="24"/>
          <w:szCs w:val="24"/>
        </w:rPr>
        <w:t>Лифиц</w:t>
      </w:r>
      <w:proofErr w:type="spellEnd"/>
      <w:r w:rsidRPr="00687913">
        <w:rPr>
          <w:rStyle w:val="a4"/>
          <w:b w:val="0"/>
          <w:sz w:val="24"/>
          <w:szCs w:val="24"/>
        </w:rPr>
        <w:t xml:space="preserve">, И.М. Управление качеством: учебное пособие / И.М. </w:t>
      </w:r>
      <w:proofErr w:type="spellStart"/>
      <w:r w:rsidRPr="00687913">
        <w:rPr>
          <w:rStyle w:val="a4"/>
          <w:b w:val="0"/>
          <w:sz w:val="24"/>
          <w:szCs w:val="24"/>
        </w:rPr>
        <w:t>Лифиц</w:t>
      </w:r>
      <w:proofErr w:type="spellEnd"/>
      <w:r w:rsidRPr="00687913">
        <w:rPr>
          <w:rStyle w:val="a4"/>
          <w:b w:val="0"/>
          <w:sz w:val="24"/>
          <w:szCs w:val="24"/>
        </w:rPr>
        <w:t>. – Москва: КНОРУС, 2020. – 320 с. – (Среднее профессиональное образование)</w:t>
      </w:r>
    </w:p>
    <w:p w14:paraId="689D2095" w14:textId="77777777" w:rsidR="00DE4DE8" w:rsidRPr="00687913" w:rsidRDefault="00DE4DE8" w:rsidP="00DF60DA">
      <w:pPr>
        <w:pStyle w:val="af7"/>
        <w:widowControl/>
        <w:numPr>
          <w:ilvl w:val="0"/>
          <w:numId w:val="2"/>
        </w:numPr>
        <w:shd w:val="clear" w:color="auto" w:fill="FFFFFF"/>
        <w:autoSpaceDE/>
        <w:autoSpaceDN/>
        <w:ind w:left="426" w:hanging="426"/>
        <w:contextualSpacing/>
        <w:rPr>
          <w:rStyle w:val="a4"/>
          <w:b w:val="0"/>
          <w:sz w:val="24"/>
          <w:szCs w:val="24"/>
        </w:rPr>
      </w:pPr>
      <w:proofErr w:type="spellStart"/>
      <w:r w:rsidRPr="00687913">
        <w:rPr>
          <w:rStyle w:val="a4"/>
          <w:b w:val="0"/>
          <w:sz w:val="24"/>
          <w:szCs w:val="24"/>
        </w:rPr>
        <w:t>Лифиц</w:t>
      </w:r>
      <w:proofErr w:type="spellEnd"/>
      <w:r w:rsidRPr="00687913">
        <w:rPr>
          <w:rStyle w:val="a4"/>
          <w:b w:val="0"/>
          <w:sz w:val="24"/>
          <w:szCs w:val="24"/>
        </w:rPr>
        <w:t xml:space="preserve">, И. М.  Товарный менеджмент: учебник для среднего профессионального образования / И. М. </w:t>
      </w:r>
      <w:proofErr w:type="spellStart"/>
      <w:r w:rsidRPr="00687913">
        <w:rPr>
          <w:rStyle w:val="a4"/>
          <w:b w:val="0"/>
          <w:sz w:val="24"/>
          <w:szCs w:val="24"/>
        </w:rPr>
        <w:t>Лифиц</w:t>
      </w:r>
      <w:proofErr w:type="spellEnd"/>
      <w:r w:rsidRPr="00687913">
        <w:rPr>
          <w:rStyle w:val="a4"/>
          <w:b w:val="0"/>
          <w:sz w:val="24"/>
          <w:szCs w:val="24"/>
        </w:rPr>
        <w:t xml:space="preserve">, Ф. А. Жукова, М. А. Николаева. – Москва: Издательство </w:t>
      </w:r>
      <w:proofErr w:type="spellStart"/>
      <w:r w:rsidRPr="00687913">
        <w:rPr>
          <w:rStyle w:val="a4"/>
          <w:b w:val="0"/>
          <w:sz w:val="24"/>
          <w:szCs w:val="24"/>
        </w:rPr>
        <w:t>Юрайт</w:t>
      </w:r>
      <w:proofErr w:type="spellEnd"/>
      <w:r w:rsidRPr="00687913">
        <w:rPr>
          <w:rStyle w:val="a4"/>
          <w:b w:val="0"/>
          <w:sz w:val="24"/>
          <w:szCs w:val="24"/>
        </w:rPr>
        <w:t>, 2022. – 405 с. – (Профессиональное образование)</w:t>
      </w:r>
    </w:p>
    <w:p w14:paraId="6EF7DBAD" w14:textId="77777777" w:rsidR="00DE4DE8" w:rsidRPr="00687913" w:rsidRDefault="00DE4DE8" w:rsidP="00DF60DA">
      <w:pPr>
        <w:pStyle w:val="af7"/>
        <w:widowControl/>
        <w:numPr>
          <w:ilvl w:val="0"/>
          <w:numId w:val="2"/>
        </w:numPr>
        <w:shd w:val="clear" w:color="auto" w:fill="FFFFFF"/>
        <w:autoSpaceDE/>
        <w:autoSpaceDN/>
        <w:ind w:left="426" w:hanging="426"/>
        <w:contextualSpacing/>
        <w:rPr>
          <w:rStyle w:val="a4"/>
          <w:b w:val="0"/>
          <w:sz w:val="24"/>
          <w:szCs w:val="24"/>
        </w:rPr>
      </w:pPr>
      <w:r w:rsidRPr="00687913">
        <w:rPr>
          <w:rStyle w:val="a4"/>
          <w:b w:val="0"/>
          <w:sz w:val="24"/>
          <w:szCs w:val="24"/>
        </w:rPr>
        <w:t>Ляпина, О.П. Стандартизация, сертификация и техническое документоведение: учеб. для студ. учреждений сред. проф. образование / О.П. Ляпина, О.Н. Перлова. – 2-е изд., стер. – М.: Издательский центр «Академия», 2020. – 208 с.</w:t>
      </w:r>
    </w:p>
    <w:p w14:paraId="35B37D1A" w14:textId="77777777" w:rsidR="00DE4DE8" w:rsidRPr="00687913" w:rsidRDefault="00DE4DE8" w:rsidP="00DF60DA">
      <w:pPr>
        <w:pStyle w:val="af7"/>
        <w:widowControl/>
        <w:numPr>
          <w:ilvl w:val="0"/>
          <w:numId w:val="2"/>
        </w:numPr>
        <w:shd w:val="clear" w:color="auto" w:fill="FFFFFF"/>
        <w:autoSpaceDE/>
        <w:autoSpaceDN/>
        <w:ind w:left="426" w:hanging="426"/>
        <w:contextualSpacing/>
        <w:rPr>
          <w:rStyle w:val="a4"/>
          <w:b w:val="0"/>
          <w:sz w:val="24"/>
          <w:szCs w:val="24"/>
        </w:rPr>
      </w:pPr>
      <w:r w:rsidRPr="00687913">
        <w:rPr>
          <w:rStyle w:val="a4"/>
          <w:b w:val="0"/>
          <w:sz w:val="24"/>
          <w:szCs w:val="24"/>
        </w:rPr>
        <w:lastRenderedPageBreak/>
        <w:t xml:space="preserve">Николаева, М.А. Теоретические основы товароведения: Учебник для вузов. –  М.: Норма, 2006. –  448 с. </w:t>
      </w:r>
    </w:p>
    <w:p w14:paraId="41D30EA9" w14:textId="77777777" w:rsidR="00DE4DE8" w:rsidRPr="00687913" w:rsidRDefault="00DE4DE8" w:rsidP="00DF60DA">
      <w:pPr>
        <w:pStyle w:val="af7"/>
        <w:widowControl/>
        <w:numPr>
          <w:ilvl w:val="0"/>
          <w:numId w:val="2"/>
        </w:numPr>
        <w:shd w:val="clear" w:color="auto" w:fill="FFFFFF"/>
        <w:autoSpaceDE/>
        <w:autoSpaceDN/>
        <w:ind w:left="426" w:hanging="426"/>
        <w:contextualSpacing/>
        <w:rPr>
          <w:rStyle w:val="a4"/>
          <w:b w:val="0"/>
          <w:sz w:val="24"/>
          <w:szCs w:val="24"/>
        </w:rPr>
      </w:pPr>
      <w:r w:rsidRPr="00687913">
        <w:rPr>
          <w:rStyle w:val="a4"/>
          <w:b w:val="0"/>
          <w:sz w:val="24"/>
          <w:szCs w:val="24"/>
        </w:rPr>
        <w:t>Рыжиков, С. Н., Техническое оснащение торговых организаций и охрана труда + Приложение: тесты: учебник / С.Н. Рыжиков. – Москва: КНОРУС, 2024. – 324 с. – (Среднее профессиональное образование)</w:t>
      </w:r>
    </w:p>
    <w:p w14:paraId="58E6366B" w14:textId="77777777" w:rsidR="00DE4DE8" w:rsidRPr="00687913" w:rsidRDefault="00DE4DE8" w:rsidP="00DF60DA">
      <w:pPr>
        <w:pStyle w:val="af7"/>
        <w:widowControl/>
        <w:numPr>
          <w:ilvl w:val="0"/>
          <w:numId w:val="2"/>
        </w:numPr>
        <w:shd w:val="clear" w:color="auto" w:fill="FFFFFF"/>
        <w:autoSpaceDE/>
        <w:autoSpaceDN/>
        <w:ind w:left="426" w:hanging="426"/>
        <w:contextualSpacing/>
        <w:rPr>
          <w:rStyle w:val="a4"/>
          <w:b w:val="0"/>
          <w:sz w:val="24"/>
          <w:szCs w:val="24"/>
        </w:rPr>
      </w:pPr>
      <w:r w:rsidRPr="00687913">
        <w:rPr>
          <w:rStyle w:val="a4"/>
          <w:b w:val="0"/>
          <w:sz w:val="24"/>
          <w:szCs w:val="24"/>
        </w:rPr>
        <w:t xml:space="preserve">Сафронов, Н.А. Экономика организации (предприятия): учебник для ср. спец. учеб. заведений. – 2-е изд., с изм. / Н.А. Сафронов. –  Москва: Магистр: ИНФРА-М, 2023. – 256 с.  </w:t>
      </w:r>
    </w:p>
    <w:p w14:paraId="12C29C96" w14:textId="77777777" w:rsidR="00DE4DE8" w:rsidRPr="00687913" w:rsidRDefault="00DE4DE8" w:rsidP="00DF60DA">
      <w:pPr>
        <w:pStyle w:val="af7"/>
        <w:widowControl/>
        <w:numPr>
          <w:ilvl w:val="0"/>
          <w:numId w:val="2"/>
        </w:numPr>
        <w:shd w:val="clear" w:color="auto" w:fill="FFFFFF"/>
        <w:autoSpaceDE/>
        <w:autoSpaceDN/>
        <w:ind w:left="425" w:hanging="425"/>
        <w:contextualSpacing/>
        <w:rPr>
          <w:rStyle w:val="a4"/>
          <w:b w:val="0"/>
          <w:sz w:val="24"/>
          <w:szCs w:val="24"/>
        </w:rPr>
      </w:pPr>
      <w:r w:rsidRPr="00687913">
        <w:rPr>
          <w:rStyle w:val="a4"/>
          <w:b w:val="0"/>
          <w:sz w:val="24"/>
          <w:szCs w:val="24"/>
        </w:rPr>
        <w:t>Шитов, В.Н. Основы финансовой грамотности: учебное пособие. / В.Н. Шитов. –  Москва: КНОРУС, 2023. – 252 с. – (Среднее профессиональное образование)</w:t>
      </w:r>
    </w:p>
    <w:p w14:paraId="4EFDE7AE" w14:textId="77777777" w:rsidR="00A976C3" w:rsidRPr="00687913" w:rsidRDefault="00DE4DE8" w:rsidP="00DF60DA">
      <w:pPr>
        <w:pStyle w:val="af7"/>
        <w:widowControl/>
        <w:numPr>
          <w:ilvl w:val="0"/>
          <w:numId w:val="2"/>
        </w:numPr>
        <w:shd w:val="clear" w:color="auto" w:fill="FFFFFF"/>
        <w:autoSpaceDE/>
        <w:autoSpaceDN/>
        <w:ind w:left="425" w:hanging="425"/>
        <w:contextualSpacing/>
        <w:rPr>
          <w:rStyle w:val="a4"/>
          <w:b w:val="0"/>
          <w:sz w:val="24"/>
          <w:szCs w:val="24"/>
        </w:rPr>
      </w:pPr>
      <w:r w:rsidRPr="00687913">
        <w:rPr>
          <w:rStyle w:val="a4"/>
          <w:b w:val="0"/>
          <w:sz w:val="24"/>
          <w:szCs w:val="24"/>
        </w:rPr>
        <w:t>Яковлев, Г.А. Основы коммерции: учебное пособие / Г.А. Яковлев. – Москва: ИНФРА-М, 2020. – 224 с. – (Среднее профессиональное образование)</w:t>
      </w:r>
    </w:p>
    <w:p w14:paraId="7DADD918" w14:textId="77777777" w:rsidR="00A976C3" w:rsidRPr="00687913" w:rsidRDefault="00A976C3" w:rsidP="00DE4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b w:val="0"/>
        </w:rPr>
      </w:pPr>
    </w:p>
    <w:p w14:paraId="116E7A96" w14:textId="77777777" w:rsidR="00DE4DE8" w:rsidRPr="00687913" w:rsidRDefault="00DE4DE8" w:rsidP="00DE4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rPr>
      </w:pPr>
      <w:r w:rsidRPr="00687913">
        <w:rPr>
          <w:rStyle w:val="a4"/>
        </w:rPr>
        <w:t>3.2.2. Основные источники (Интернет-ресурсы)</w:t>
      </w:r>
    </w:p>
    <w:p w14:paraId="5661928D" w14:textId="77777777" w:rsidR="00DE4DE8" w:rsidRPr="00687913" w:rsidRDefault="00DE4DE8" w:rsidP="000066D1">
      <w:pPr>
        <w:pStyle w:val="af7"/>
        <w:numPr>
          <w:ilvl w:val="0"/>
          <w:numId w:val="3"/>
        </w:numPr>
        <w:tabs>
          <w:tab w:val="clear" w:pos="1070"/>
          <w:tab w:val="num" w:pos="-3969"/>
        </w:tabs>
        <w:ind w:left="284" w:hanging="284"/>
        <w:contextualSpacing/>
        <w:rPr>
          <w:rStyle w:val="a4"/>
          <w:bCs w:val="0"/>
          <w:sz w:val="24"/>
          <w:szCs w:val="24"/>
        </w:rPr>
      </w:pPr>
      <w:r w:rsidRPr="00687913">
        <w:rPr>
          <w:rStyle w:val="a4"/>
          <w:b w:val="0"/>
          <w:sz w:val="24"/>
          <w:szCs w:val="24"/>
        </w:rPr>
        <w:t>Образовательные ресурсы Интернета – Официальный сайт Правительства Российской Федерации [Электронный ресурс]. – Режим доступа: http://government.ru/, свободный</w:t>
      </w:r>
    </w:p>
    <w:p w14:paraId="783FFEB1" w14:textId="77777777" w:rsidR="00DE4DE8" w:rsidRPr="00687913" w:rsidRDefault="00DE4DE8" w:rsidP="00DF60DA">
      <w:pPr>
        <w:pStyle w:val="af7"/>
        <w:widowControl/>
        <w:numPr>
          <w:ilvl w:val="0"/>
          <w:numId w:val="3"/>
        </w:numPr>
        <w:shd w:val="clear" w:color="auto" w:fill="FFFFFF"/>
        <w:tabs>
          <w:tab w:val="clear" w:pos="1070"/>
        </w:tabs>
        <w:autoSpaceDE/>
        <w:autoSpaceDN/>
        <w:ind w:left="284" w:hanging="284"/>
        <w:contextualSpacing/>
        <w:rPr>
          <w:rStyle w:val="a4"/>
          <w:b w:val="0"/>
          <w:sz w:val="24"/>
          <w:szCs w:val="24"/>
        </w:rPr>
      </w:pPr>
      <w:r w:rsidRPr="00687913">
        <w:rPr>
          <w:rStyle w:val="a4"/>
          <w:b w:val="0"/>
          <w:sz w:val="24"/>
          <w:szCs w:val="24"/>
        </w:rPr>
        <w:t xml:space="preserve">Образовательные ресурсы Интернета – Официальный сайт Министерства экономического развития Российской Федерации [Электронный ресурс]. – Режим доступа: </w:t>
      </w:r>
      <w:hyperlink r:id="rId13" w:history="1">
        <w:r w:rsidRPr="00687913">
          <w:rPr>
            <w:rStyle w:val="a4"/>
            <w:b w:val="0"/>
            <w:sz w:val="24"/>
            <w:szCs w:val="24"/>
          </w:rPr>
          <w:t>https://www.economy.gov.ru</w:t>
        </w:r>
      </w:hyperlink>
      <w:r w:rsidRPr="00687913">
        <w:rPr>
          <w:rStyle w:val="a4"/>
          <w:b w:val="0"/>
          <w:sz w:val="24"/>
          <w:szCs w:val="24"/>
        </w:rPr>
        <w:t>, свободный</w:t>
      </w:r>
    </w:p>
    <w:p w14:paraId="4A1AB37A" w14:textId="77777777" w:rsidR="00DE4DE8" w:rsidRPr="00687913" w:rsidRDefault="00DE4DE8" w:rsidP="00DF60DA">
      <w:pPr>
        <w:pStyle w:val="af7"/>
        <w:widowControl/>
        <w:numPr>
          <w:ilvl w:val="0"/>
          <w:numId w:val="3"/>
        </w:numPr>
        <w:shd w:val="clear" w:color="auto" w:fill="FFFFFF"/>
        <w:tabs>
          <w:tab w:val="clear" w:pos="1070"/>
        </w:tabs>
        <w:autoSpaceDE/>
        <w:autoSpaceDN/>
        <w:ind w:left="284" w:hanging="284"/>
        <w:contextualSpacing/>
        <w:rPr>
          <w:rStyle w:val="a4"/>
          <w:b w:val="0"/>
          <w:sz w:val="24"/>
          <w:szCs w:val="24"/>
        </w:rPr>
      </w:pPr>
      <w:r w:rsidRPr="00687913">
        <w:rPr>
          <w:rStyle w:val="a4"/>
          <w:b w:val="0"/>
          <w:sz w:val="24"/>
          <w:szCs w:val="24"/>
        </w:rPr>
        <w:t xml:space="preserve">Образовательные ресурсы Интернета – Официальный сайт Министерства промышленности и торговли Российской Федерации [Электронный ресурс]. – Режим доступа:  </w:t>
      </w:r>
      <w:hyperlink r:id="rId14" w:history="1">
        <w:r w:rsidRPr="00687913">
          <w:rPr>
            <w:rStyle w:val="a4"/>
            <w:b w:val="0"/>
            <w:sz w:val="24"/>
            <w:szCs w:val="24"/>
          </w:rPr>
          <w:t>https://minpromtorg.gov.ru</w:t>
        </w:r>
      </w:hyperlink>
      <w:r w:rsidRPr="00687913">
        <w:rPr>
          <w:rStyle w:val="a4"/>
          <w:b w:val="0"/>
          <w:sz w:val="24"/>
          <w:szCs w:val="24"/>
        </w:rPr>
        <w:t>, свободный</w:t>
      </w:r>
    </w:p>
    <w:p w14:paraId="7D642DCD" w14:textId="77777777" w:rsidR="00DE4DE8" w:rsidRPr="00687913" w:rsidRDefault="00DE4DE8" w:rsidP="00DF60DA">
      <w:pPr>
        <w:numPr>
          <w:ilvl w:val="0"/>
          <w:numId w:val="3"/>
        </w:numPr>
        <w:shd w:val="clear" w:color="auto" w:fill="FFFFFF"/>
        <w:tabs>
          <w:tab w:val="clear" w:pos="1070"/>
        </w:tabs>
        <w:ind w:left="284" w:hanging="284"/>
        <w:contextualSpacing/>
        <w:jc w:val="both"/>
        <w:rPr>
          <w:rStyle w:val="a4"/>
          <w:b w:val="0"/>
        </w:rPr>
      </w:pPr>
      <w:r w:rsidRPr="00687913">
        <w:rPr>
          <w:rStyle w:val="a4"/>
          <w:b w:val="0"/>
        </w:rPr>
        <w:t>Образовательные ресурсы Интернета – Официальный сайт Министерства здравоохранения Российской Федерации [Электронный ресурс]. – Режим доступа: https://minzdrav.gov.ru/, свободный</w:t>
      </w:r>
    </w:p>
    <w:p w14:paraId="073E138D" w14:textId="77777777" w:rsidR="00DE4DE8" w:rsidRPr="00687913" w:rsidRDefault="00DE4DE8" w:rsidP="00DF60DA">
      <w:pPr>
        <w:numPr>
          <w:ilvl w:val="0"/>
          <w:numId w:val="3"/>
        </w:numPr>
        <w:shd w:val="clear" w:color="auto" w:fill="FFFFFF"/>
        <w:tabs>
          <w:tab w:val="clear" w:pos="1070"/>
        </w:tabs>
        <w:ind w:left="284" w:hanging="284"/>
        <w:contextualSpacing/>
        <w:jc w:val="both"/>
        <w:rPr>
          <w:rStyle w:val="a4"/>
          <w:b w:val="0"/>
        </w:rPr>
      </w:pPr>
      <w:r w:rsidRPr="00687913">
        <w:rPr>
          <w:rStyle w:val="a4"/>
          <w:b w:val="0"/>
        </w:rPr>
        <w:t xml:space="preserve">Образовательные ресурсы Интернета – Официальный сайт Федерального агентства по техническому регулированию и метрологии (Росстандарт): </w:t>
      </w:r>
      <w:hyperlink r:id="rId15" w:history="1">
        <w:r w:rsidRPr="00687913">
          <w:rPr>
            <w:rStyle w:val="a4"/>
            <w:b w:val="0"/>
          </w:rPr>
          <w:t>http://www.gost.ru</w:t>
        </w:r>
      </w:hyperlink>
      <w:r w:rsidRPr="00687913">
        <w:rPr>
          <w:rStyle w:val="a4"/>
          <w:b w:val="0"/>
        </w:rPr>
        <w:t xml:space="preserve"> – Режим доступа: свободный</w:t>
      </w:r>
    </w:p>
    <w:p w14:paraId="7380C849" w14:textId="77777777" w:rsidR="00DE4DE8" w:rsidRPr="00687913" w:rsidRDefault="00DE4DE8" w:rsidP="00DF60DA">
      <w:pPr>
        <w:numPr>
          <w:ilvl w:val="0"/>
          <w:numId w:val="3"/>
        </w:numPr>
        <w:shd w:val="clear" w:color="auto" w:fill="FFFFFF"/>
        <w:tabs>
          <w:tab w:val="clear" w:pos="1070"/>
        </w:tabs>
        <w:ind w:left="284" w:hanging="284"/>
        <w:contextualSpacing/>
        <w:jc w:val="both"/>
        <w:rPr>
          <w:rStyle w:val="a4"/>
          <w:b w:val="0"/>
        </w:rPr>
      </w:pPr>
      <w:r w:rsidRPr="00687913">
        <w:rPr>
          <w:rStyle w:val="a4"/>
          <w:b w:val="0"/>
        </w:rPr>
        <w:t xml:space="preserve">Образовательные ресурсы Интернета – Официальный сайт Федеральной службы государственной статистики [Электронный ресурс]. – Режим доступа: </w:t>
      </w:r>
      <w:hyperlink r:id="rId16" w:history="1">
        <w:r w:rsidRPr="00687913">
          <w:rPr>
            <w:rStyle w:val="a4"/>
            <w:b w:val="0"/>
          </w:rPr>
          <w:t>https://rosstat.gov.ru</w:t>
        </w:r>
      </w:hyperlink>
      <w:r w:rsidRPr="00687913">
        <w:rPr>
          <w:rStyle w:val="a4"/>
          <w:b w:val="0"/>
        </w:rPr>
        <w:t xml:space="preserve">, </w:t>
      </w:r>
      <w:hyperlink r:id="rId17" w:history="1">
        <w:r w:rsidRPr="00687913">
          <w:rPr>
            <w:rStyle w:val="a4"/>
            <w:b w:val="0"/>
          </w:rPr>
          <w:t>http://www.gks.ru/</w:t>
        </w:r>
      </w:hyperlink>
      <w:r w:rsidRPr="00687913">
        <w:rPr>
          <w:rStyle w:val="a4"/>
          <w:b w:val="0"/>
        </w:rPr>
        <w:t>, свободный</w:t>
      </w:r>
    </w:p>
    <w:p w14:paraId="2E907DF9" w14:textId="77777777" w:rsidR="00DE4DE8" w:rsidRPr="00687913" w:rsidRDefault="00DE4DE8" w:rsidP="00DF60DA">
      <w:pPr>
        <w:numPr>
          <w:ilvl w:val="0"/>
          <w:numId w:val="3"/>
        </w:numPr>
        <w:shd w:val="clear" w:color="auto" w:fill="FFFFFF"/>
        <w:tabs>
          <w:tab w:val="clear" w:pos="1070"/>
        </w:tabs>
        <w:ind w:left="284" w:hanging="284"/>
        <w:contextualSpacing/>
        <w:jc w:val="both"/>
        <w:rPr>
          <w:rStyle w:val="a4"/>
          <w:b w:val="0"/>
        </w:rPr>
      </w:pPr>
      <w:r w:rsidRPr="00687913">
        <w:rPr>
          <w:rStyle w:val="a4"/>
          <w:b w:val="0"/>
        </w:rPr>
        <w:t xml:space="preserve">Образовательные ресурсы Интернета – Официальный сайт Федеральной службы по надзору в сфере защиты прав потребителей и благополучия человека (Роспотребнадзор) [Электронный ресурс]. – Режим доступа: </w:t>
      </w:r>
      <w:hyperlink r:id="rId18" w:history="1">
        <w:r w:rsidRPr="00687913">
          <w:rPr>
            <w:rStyle w:val="a4"/>
            <w:b w:val="0"/>
          </w:rPr>
          <w:t>http://government.ru</w:t>
        </w:r>
      </w:hyperlink>
      <w:r w:rsidRPr="00687913">
        <w:rPr>
          <w:rStyle w:val="a4"/>
          <w:b w:val="0"/>
        </w:rPr>
        <w:t>, свободный</w:t>
      </w:r>
    </w:p>
    <w:p w14:paraId="783D9132" w14:textId="77777777" w:rsidR="00DE4DE8" w:rsidRPr="00687913" w:rsidRDefault="00DE4DE8" w:rsidP="00DF60DA">
      <w:pPr>
        <w:numPr>
          <w:ilvl w:val="0"/>
          <w:numId w:val="3"/>
        </w:numPr>
        <w:shd w:val="clear" w:color="auto" w:fill="FFFFFF"/>
        <w:tabs>
          <w:tab w:val="clear" w:pos="1070"/>
        </w:tabs>
        <w:ind w:left="284" w:hanging="284"/>
        <w:contextualSpacing/>
        <w:jc w:val="both"/>
        <w:rPr>
          <w:rStyle w:val="a4"/>
          <w:b w:val="0"/>
        </w:rPr>
      </w:pPr>
      <w:r w:rsidRPr="00687913">
        <w:rPr>
          <w:rStyle w:val="a4"/>
          <w:b w:val="0"/>
        </w:rPr>
        <w:t xml:space="preserve">Образовательные ресурсы Интернета – Официальный сайт </w:t>
      </w:r>
      <w:proofErr w:type="spellStart"/>
      <w:r w:rsidRPr="00687913">
        <w:rPr>
          <w:rStyle w:val="a4"/>
          <w:b w:val="0"/>
        </w:rPr>
        <w:t>Росконтроль</w:t>
      </w:r>
      <w:proofErr w:type="spellEnd"/>
      <w:r w:rsidRPr="00687913">
        <w:rPr>
          <w:rStyle w:val="a4"/>
          <w:b w:val="0"/>
        </w:rPr>
        <w:t xml:space="preserve"> – Система независимого контроля качества РФ [Электронный ресурс]. – Режим доступа: </w:t>
      </w:r>
      <w:hyperlink r:id="rId19" w:history="1">
        <w:r w:rsidRPr="00687913">
          <w:rPr>
            <w:rStyle w:val="a4"/>
            <w:b w:val="0"/>
          </w:rPr>
          <w:t>https://roscontrol.com/</w:t>
        </w:r>
      </w:hyperlink>
      <w:r w:rsidRPr="00687913">
        <w:rPr>
          <w:rStyle w:val="a4"/>
          <w:b w:val="0"/>
        </w:rPr>
        <w:t>, свободный</w:t>
      </w:r>
    </w:p>
    <w:p w14:paraId="6CF81FE6" w14:textId="77777777" w:rsidR="00DE4DE8" w:rsidRPr="00687913" w:rsidRDefault="00DE4DE8" w:rsidP="000066D1">
      <w:pPr>
        <w:numPr>
          <w:ilvl w:val="0"/>
          <w:numId w:val="3"/>
        </w:numPr>
        <w:shd w:val="clear" w:color="auto" w:fill="FFFFFF"/>
        <w:tabs>
          <w:tab w:val="clear" w:pos="1070"/>
        </w:tabs>
        <w:ind w:left="284" w:hanging="284"/>
        <w:contextualSpacing/>
        <w:jc w:val="both"/>
        <w:rPr>
          <w:rStyle w:val="a4"/>
          <w:b w:val="0"/>
        </w:rPr>
      </w:pPr>
      <w:r w:rsidRPr="00687913">
        <w:rPr>
          <w:rStyle w:val="a4"/>
          <w:b w:val="0"/>
        </w:rPr>
        <w:t>Образовательные ресурсы Интернета – Официальный сайт Торгово-промышленная палата Российской Федерации http://</w:t>
      </w:r>
      <w:hyperlink r:id="rId20" w:history="1">
        <w:r w:rsidRPr="00687913">
          <w:rPr>
            <w:rStyle w:val="a4"/>
            <w:b w:val="0"/>
          </w:rPr>
          <w:t>www.tpprf.ru</w:t>
        </w:r>
      </w:hyperlink>
      <w:r w:rsidRPr="00687913">
        <w:rPr>
          <w:rStyle w:val="a4"/>
          <w:b w:val="0"/>
        </w:rPr>
        <w:t xml:space="preserve"> – Режим доступа: свободный</w:t>
      </w:r>
    </w:p>
    <w:p w14:paraId="05ECBAC3" w14:textId="77777777" w:rsidR="000066D1" w:rsidRPr="00687913" w:rsidRDefault="000066D1" w:rsidP="00DF60DA">
      <w:pPr>
        <w:numPr>
          <w:ilvl w:val="0"/>
          <w:numId w:val="3"/>
        </w:numPr>
        <w:shd w:val="clear" w:color="auto" w:fill="FFFFFF"/>
        <w:tabs>
          <w:tab w:val="clear" w:pos="1070"/>
        </w:tabs>
        <w:ind w:left="426" w:hanging="426"/>
        <w:contextualSpacing/>
        <w:jc w:val="both"/>
        <w:rPr>
          <w:bCs/>
        </w:rPr>
      </w:pPr>
      <w:r w:rsidRPr="00687913">
        <w:rPr>
          <w:rStyle w:val="a4"/>
          <w:b w:val="0"/>
        </w:rPr>
        <w:t xml:space="preserve">Образовательные ресурсы Интернета – Официальный сайт </w:t>
      </w:r>
      <w:r w:rsidRPr="00687913">
        <w:rPr>
          <w:shd w:val="clear" w:color="auto" w:fill="FFFFFF"/>
        </w:rPr>
        <w:t>Информационный портал «Охрана труда в России»:</w:t>
      </w:r>
      <w:r w:rsidRPr="00687913">
        <w:rPr>
          <w:b/>
        </w:rPr>
        <w:t xml:space="preserve"> </w:t>
      </w:r>
      <w:r w:rsidRPr="00687913">
        <w:rPr>
          <w:rStyle w:val="a4"/>
          <w:b w:val="0"/>
        </w:rPr>
        <w:t>[Электронный ресурс]. – Режим доступа</w:t>
      </w:r>
      <w:r w:rsidRPr="00687913">
        <w:rPr>
          <w:shd w:val="clear" w:color="auto" w:fill="FFFFFF"/>
        </w:rPr>
        <w:t>: </w:t>
      </w:r>
      <w:hyperlink r:id="rId21" w:history="1">
        <w:r w:rsidRPr="00687913">
          <w:rPr>
            <w:rStyle w:val="af3"/>
          </w:rPr>
          <w:t>https://ohranatruda.ru/</w:t>
        </w:r>
      </w:hyperlink>
      <w:r w:rsidRPr="00687913">
        <w:t xml:space="preserve"> </w:t>
      </w:r>
      <w:r w:rsidRPr="00687913">
        <w:rPr>
          <w:shd w:val="clear" w:color="auto" w:fill="FFFFFF"/>
        </w:rPr>
        <w:t>– Текст: электронный (дата обращения: 15.04.2025).</w:t>
      </w:r>
      <w:r w:rsidRPr="00687913">
        <w:rPr>
          <w:color w:val="000000"/>
        </w:rPr>
        <w:t xml:space="preserve"> – Режим доступа: свободный</w:t>
      </w:r>
    </w:p>
    <w:p w14:paraId="65C57639" w14:textId="77777777" w:rsidR="00DE4DE8" w:rsidRPr="00687913" w:rsidRDefault="00DE4DE8" w:rsidP="00DF60DA">
      <w:pPr>
        <w:numPr>
          <w:ilvl w:val="0"/>
          <w:numId w:val="3"/>
        </w:numPr>
        <w:shd w:val="clear" w:color="auto" w:fill="FFFFFF"/>
        <w:tabs>
          <w:tab w:val="clear" w:pos="1070"/>
        </w:tabs>
        <w:ind w:left="426" w:hanging="426"/>
        <w:contextualSpacing/>
        <w:jc w:val="both"/>
        <w:rPr>
          <w:rStyle w:val="a4"/>
          <w:b w:val="0"/>
        </w:rPr>
      </w:pPr>
      <w:r w:rsidRPr="00687913">
        <w:rPr>
          <w:rStyle w:val="a4"/>
          <w:b w:val="0"/>
        </w:rPr>
        <w:t>Образовательные ресурсы Интернета – Официальный сайт Ассоциация компаний розничной торговли [Электронный ресурс]. – Режим доступа https://acort.ru/, свободный</w:t>
      </w:r>
    </w:p>
    <w:p w14:paraId="63554910" w14:textId="77777777" w:rsidR="00DE4DE8" w:rsidRPr="00687913" w:rsidRDefault="00DE4DE8" w:rsidP="00DF60DA">
      <w:pPr>
        <w:numPr>
          <w:ilvl w:val="0"/>
          <w:numId w:val="3"/>
        </w:numPr>
        <w:shd w:val="clear" w:color="auto" w:fill="FFFFFF"/>
        <w:tabs>
          <w:tab w:val="clear" w:pos="1070"/>
        </w:tabs>
        <w:ind w:left="426" w:hanging="426"/>
        <w:contextualSpacing/>
        <w:jc w:val="both"/>
        <w:rPr>
          <w:rStyle w:val="a4"/>
          <w:b w:val="0"/>
        </w:rPr>
      </w:pPr>
      <w:r w:rsidRPr="00687913">
        <w:rPr>
          <w:rStyle w:val="a4"/>
          <w:b w:val="0"/>
        </w:rPr>
        <w:t xml:space="preserve">Образовательные ресурсы Интернета – Официальный сайт РИА «Стандарты и качество»: стандартизация, метрология, менеджмент качества:  </w:t>
      </w:r>
      <w:hyperlink r:id="rId22" w:history="1">
        <w:r w:rsidRPr="00687913">
          <w:rPr>
            <w:rStyle w:val="a4"/>
            <w:b w:val="0"/>
          </w:rPr>
          <w:t>www.stq.ru</w:t>
        </w:r>
      </w:hyperlink>
      <w:r w:rsidRPr="00687913">
        <w:rPr>
          <w:rStyle w:val="a4"/>
          <w:b w:val="0"/>
        </w:rPr>
        <w:t xml:space="preserve"> – Режим доступа: свободный</w:t>
      </w:r>
    </w:p>
    <w:p w14:paraId="59E0DB47" w14:textId="77777777" w:rsidR="00DE4DE8" w:rsidRPr="00687913" w:rsidRDefault="00DE4DE8" w:rsidP="00DF60DA">
      <w:pPr>
        <w:numPr>
          <w:ilvl w:val="0"/>
          <w:numId w:val="3"/>
        </w:numPr>
        <w:shd w:val="clear" w:color="auto" w:fill="FFFFFF"/>
        <w:tabs>
          <w:tab w:val="clear" w:pos="1070"/>
        </w:tabs>
        <w:ind w:left="426" w:hanging="426"/>
        <w:contextualSpacing/>
        <w:jc w:val="both"/>
        <w:rPr>
          <w:rStyle w:val="a4"/>
          <w:b w:val="0"/>
        </w:rPr>
      </w:pPr>
      <w:r w:rsidRPr="00687913">
        <w:rPr>
          <w:rStyle w:val="a4"/>
          <w:b w:val="0"/>
        </w:rPr>
        <w:t xml:space="preserve">Образовательные ресурсы Интернета – Официальный сайт Интернет-портал Торговля, бизнес, товароведение, экспертиза: </w:t>
      </w:r>
      <w:hyperlink r:id="rId23" w:history="1">
        <w:r w:rsidRPr="00687913">
          <w:rPr>
            <w:rStyle w:val="a4"/>
            <w:b w:val="0"/>
          </w:rPr>
          <w:t>http://www.znaytovar.ru</w:t>
        </w:r>
      </w:hyperlink>
      <w:r w:rsidRPr="00687913">
        <w:rPr>
          <w:rStyle w:val="a4"/>
          <w:b w:val="0"/>
        </w:rPr>
        <w:t xml:space="preserve"> – Режим доступа: свободный</w:t>
      </w:r>
    </w:p>
    <w:p w14:paraId="22492549" w14:textId="77777777" w:rsidR="00DE4DE8" w:rsidRPr="00687913" w:rsidRDefault="00DE4DE8" w:rsidP="00DF60DA">
      <w:pPr>
        <w:numPr>
          <w:ilvl w:val="0"/>
          <w:numId w:val="3"/>
        </w:numPr>
        <w:shd w:val="clear" w:color="auto" w:fill="FFFFFF"/>
        <w:tabs>
          <w:tab w:val="clear" w:pos="1070"/>
        </w:tabs>
        <w:ind w:left="426" w:hanging="426"/>
        <w:contextualSpacing/>
        <w:jc w:val="both"/>
        <w:rPr>
          <w:rStyle w:val="a4"/>
          <w:b w:val="0"/>
        </w:rPr>
      </w:pPr>
      <w:r w:rsidRPr="00687913">
        <w:rPr>
          <w:rStyle w:val="a4"/>
          <w:b w:val="0"/>
        </w:rPr>
        <w:t>Образовательные ресурсы Интернета – Официальный сайт Российская национальная библиотека</w:t>
      </w:r>
      <w:hyperlink r:id="rId24" w:history="1">
        <w:r w:rsidRPr="00687913">
          <w:rPr>
            <w:rStyle w:val="a4"/>
            <w:b w:val="0"/>
          </w:rPr>
          <w:t>http://www.nlr.ru/</w:t>
        </w:r>
      </w:hyperlink>
      <w:r w:rsidRPr="00687913">
        <w:rPr>
          <w:rStyle w:val="a4"/>
          <w:b w:val="0"/>
        </w:rPr>
        <w:t xml:space="preserve"> – Режим доступа: свободный</w:t>
      </w:r>
    </w:p>
    <w:p w14:paraId="6B2829F9" w14:textId="77777777" w:rsidR="00DE4DE8" w:rsidRPr="00687913" w:rsidRDefault="00DE4DE8" w:rsidP="00DF60DA">
      <w:pPr>
        <w:numPr>
          <w:ilvl w:val="0"/>
          <w:numId w:val="3"/>
        </w:numPr>
        <w:shd w:val="clear" w:color="auto" w:fill="FFFFFF"/>
        <w:tabs>
          <w:tab w:val="clear" w:pos="1070"/>
        </w:tabs>
        <w:ind w:left="426" w:hanging="426"/>
        <w:contextualSpacing/>
        <w:jc w:val="both"/>
        <w:rPr>
          <w:rStyle w:val="a4"/>
          <w:b w:val="0"/>
        </w:rPr>
      </w:pPr>
      <w:r w:rsidRPr="00687913">
        <w:rPr>
          <w:rStyle w:val="a4"/>
          <w:b w:val="0"/>
        </w:rPr>
        <w:t xml:space="preserve">Образовательные ресурсы Интернета – Официальный сайт Федеральный образовательный портал. ЭСМ – Экономика. Социология. Менеджмент </w:t>
      </w:r>
      <w:hyperlink r:id="rId25" w:history="1">
        <w:r w:rsidRPr="00687913">
          <w:rPr>
            <w:rStyle w:val="a4"/>
            <w:b w:val="0"/>
          </w:rPr>
          <w:t>http://ecsocman.hse.ru/net/16000163/</w:t>
        </w:r>
      </w:hyperlink>
      <w:r w:rsidRPr="00687913">
        <w:rPr>
          <w:rStyle w:val="a4"/>
          <w:b w:val="0"/>
        </w:rPr>
        <w:t xml:space="preserve"> – Режим доступа:  свободный</w:t>
      </w:r>
    </w:p>
    <w:p w14:paraId="7EDF2818" w14:textId="77777777" w:rsidR="00DE4DE8" w:rsidRPr="00687913" w:rsidRDefault="00DE4DE8" w:rsidP="00DF60DA">
      <w:pPr>
        <w:numPr>
          <w:ilvl w:val="0"/>
          <w:numId w:val="3"/>
        </w:numPr>
        <w:shd w:val="clear" w:color="auto" w:fill="FFFFFF"/>
        <w:tabs>
          <w:tab w:val="clear" w:pos="1070"/>
        </w:tabs>
        <w:ind w:left="426" w:hanging="426"/>
        <w:contextualSpacing/>
        <w:jc w:val="both"/>
        <w:rPr>
          <w:rStyle w:val="a4"/>
          <w:b w:val="0"/>
        </w:rPr>
      </w:pPr>
      <w:r w:rsidRPr="00687913">
        <w:rPr>
          <w:rStyle w:val="a4"/>
          <w:b w:val="0"/>
        </w:rPr>
        <w:t>Образовательные ресурсы Интернета – Официальный сайт СПС КонсультантПлюс [Электронный ресурс]. – Режим доступа: http://</w:t>
      </w:r>
      <w:hyperlink r:id="rId26" w:history="1">
        <w:r w:rsidRPr="00687913">
          <w:rPr>
            <w:rStyle w:val="a4"/>
            <w:b w:val="0"/>
          </w:rPr>
          <w:t>www.consultant.ru</w:t>
        </w:r>
      </w:hyperlink>
      <w:r w:rsidRPr="00687913">
        <w:rPr>
          <w:rStyle w:val="a4"/>
          <w:b w:val="0"/>
        </w:rPr>
        <w:t>/, свободный</w:t>
      </w:r>
    </w:p>
    <w:p w14:paraId="52121DA0" w14:textId="77777777" w:rsidR="00DE4DE8" w:rsidRPr="00687913" w:rsidRDefault="00DE4DE8" w:rsidP="00DF60DA">
      <w:pPr>
        <w:numPr>
          <w:ilvl w:val="0"/>
          <w:numId w:val="3"/>
        </w:numPr>
        <w:shd w:val="clear" w:color="auto" w:fill="FFFFFF"/>
        <w:tabs>
          <w:tab w:val="clear" w:pos="1070"/>
        </w:tabs>
        <w:ind w:left="426" w:hanging="426"/>
        <w:contextualSpacing/>
        <w:jc w:val="both"/>
        <w:rPr>
          <w:rStyle w:val="a4"/>
          <w:b w:val="0"/>
        </w:rPr>
      </w:pPr>
      <w:r w:rsidRPr="00687913">
        <w:rPr>
          <w:rStyle w:val="a4"/>
          <w:b w:val="0"/>
        </w:rPr>
        <w:lastRenderedPageBreak/>
        <w:t>Образовательные ресурсы Интернета – Официальный сайт СПС Гарант [Электронный ресурс]. – Режим доступа: https://www.garant.ru/, свободный</w:t>
      </w:r>
    </w:p>
    <w:p w14:paraId="1C07552D" w14:textId="77777777" w:rsidR="00E91E1F" w:rsidRPr="00687913" w:rsidRDefault="00DE4DE8" w:rsidP="00DF60DA">
      <w:pPr>
        <w:numPr>
          <w:ilvl w:val="0"/>
          <w:numId w:val="3"/>
        </w:numPr>
        <w:shd w:val="clear" w:color="auto" w:fill="FFFFFF"/>
        <w:tabs>
          <w:tab w:val="clear" w:pos="1070"/>
        </w:tabs>
        <w:ind w:left="426" w:hanging="426"/>
        <w:contextualSpacing/>
        <w:jc w:val="both"/>
        <w:rPr>
          <w:rStyle w:val="a4"/>
          <w:b w:val="0"/>
        </w:rPr>
      </w:pPr>
      <w:r w:rsidRPr="00687913">
        <w:rPr>
          <w:rStyle w:val="a4"/>
          <w:b w:val="0"/>
        </w:rPr>
        <w:t>Образовательные ресурсы Интернета – Официальный сайт Юридическая фирма Интернет и Право [Электронный ресурс]. – Режим доступа: https://internet-law.ru/, свободный</w:t>
      </w:r>
    </w:p>
    <w:p w14:paraId="605B4EDA" w14:textId="77777777" w:rsidR="00E91E1F" w:rsidRPr="00687913" w:rsidRDefault="00E91E1F" w:rsidP="00DF60DA">
      <w:pPr>
        <w:numPr>
          <w:ilvl w:val="0"/>
          <w:numId w:val="3"/>
        </w:numPr>
        <w:shd w:val="clear" w:color="auto" w:fill="FFFFFF"/>
        <w:tabs>
          <w:tab w:val="clear" w:pos="1070"/>
        </w:tabs>
        <w:ind w:left="426" w:hanging="426"/>
        <w:contextualSpacing/>
        <w:jc w:val="both"/>
        <w:rPr>
          <w:bCs/>
        </w:rPr>
      </w:pPr>
      <w:proofErr w:type="spellStart"/>
      <w:r w:rsidRPr="00687913">
        <w:rPr>
          <w:shd w:val="clear" w:color="auto" w:fill="FFFFFF"/>
        </w:rPr>
        <w:t>Графкина</w:t>
      </w:r>
      <w:proofErr w:type="spellEnd"/>
      <w:r w:rsidRPr="00687913">
        <w:rPr>
          <w:shd w:val="clear" w:color="auto" w:fill="FFFFFF"/>
        </w:rPr>
        <w:t xml:space="preserve">, М. В. Охрана труда: учебник / М. В. </w:t>
      </w:r>
      <w:proofErr w:type="spellStart"/>
      <w:r w:rsidRPr="00687913">
        <w:rPr>
          <w:shd w:val="clear" w:color="auto" w:fill="FFFFFF"/>
        </w:rPr>
        <w:t>Графкина</w:t>
      </w:r>
      <w:proofErr w:type="spellEnd"/>
      <w:r w:rsidRPr="00687913">
        <w:rPr>
          <w:shd w:val="clear" w:color="auto" w:fill="FFFFFF"/>
        </w:rPr>
        <w:t xml:space="preserve">. – 3-е изд., </w:t>
      </w:r>
      <w:proofErr w:type="spellStart"/>
      <w:r w:rsidRPr="00687913">
        <w:rPr>
          <w:shd w:val="clear" w:color="auto" w:fill="FFFFFF"/>
        </w:rPr>
        <w:t>перераб</w:t>
      </w:r>
      <w:proofErr w:type="spellEnd"/>
      <w:r w:rsidRPr="00687913">
        <w:rPr>
          <w:shd w:val="clear" w:color="auto" w:fill="FFFFFF"/>
        </w:rPr>
        <w:t xml:space="preserve">. и доп. – Москва: ИНФРА-М, 2022. – 212 с. – (Среднее профессиональное образование). – ISBN 978-5-16-016522-6. – Текст: электронный. – URL: </w:t>
      </w:r>
      <w:hyperlink r:id="rId27" w:history="1">
        <w:r w:rsidRPr="00687913">
          <w:rPr>
            <w:rStyle w:val="af3"/>
            <w:shd w:val="clear" w:color="auto" w:fill="FFFFFF"/>
          </w:rPr>
          <w:t>https://znanium.com/catalog/product/1790473</w:t>
        </w:r>
      </w:hyperlink>
      <w:r w:rsidRPr="00687913">
        <w:rPr>
          <w:shd w:val="clear" w:color="auto" w:fill="FFFFFF"/>
        </w:rPr>
        <w:t xml:space="preserve"> (дата обращения: 15.04.2025).</w:t>
      </w:r>
      <w:r w:rsidRPr="00687913">
        <w:rPr>
          <w:color w:val="000000"/>
        </w:rPr>
        <w:t xml:space="preserve"> – Режим доступа: по подписке, при регистрации </w:t>
      </w:r>
    </w:p>
    <w:p w14:paraId="29ECE12E" w14:textId="77777777" w:rsidR="00E91E1F" w:rsidRPr="00687913" w:rsidRDefault="00E91E1F" w:rsidP="00DF60DA">
      <w:pPr>
        <w:numPr>
          <w:ilvl w:val="0"/>
          <w:numId w:val="3"/>
        </w:numPr>
        <w:shd w:val="clear" w:color="auto" w:fill="FFFFFF"/>
        <w:tabs>
          <w:tab w:val="clear" w:pos="1070"/>
        </w:tabs>
        <w:ind w:left="426" w:hanging="426"/>
        <w:contextualSpacing/>
        <w:jc w:val="both"/>
        <w:rPr>
          <w:bCs/>
        </w:rPr>
      </w:pPr>
      <w:proofErr w:type="spellStart"/>
      <w:r w:rsidRPr="00687913">
        <w:rPr>
          <w:iCs/>
          <w:color w:val="000000"/>
          <w:shd w:val="clear" w:color="auto" w:fill="FFFFFF"/>
        </w:rPr>
        <w:t>Карнаух</w:t>
      </w:r>
      <w:proofErr w:type="spellEnd"/>
      <w:r w:rsidRPr="00687913">
        <w:rPr>
          <w:iCs/>
          <w:color w:val="000000"/>
          <w:shd w:val="clear" w:color="auto" w:fill="FFFFFF"/>
        </w:rPr>
        <w:t>, Н. Н. </w:t>
      </w:r>
      <w:r w:rsidRPr="00687913">
        <w:rPr>
          <w:color w:val="000000"/>
          <w:shd w:val="clear" w:color="auto" w:fill="FFFFFF"/>
        </w:rPr>
        <w:t> Охрана труда: учебник для среднего профессионального образования / Н. Н. </w:t>
      </w:r>
      <w:proofErr w:type="spellStart"/>
      <w:r w:rsidRPr="00687913">
        <w:rPr>
          <w:color w:val="000000"/>
          <w:shd w:val="clear" w:color="auto" w:fill="FFFFFF"/>
        </w:rPr>
        <w:t>Карнаух</w:t>
      </w:r>
      <w:proofErr w:type="spellEnd"/>
      <w:r w:rsidRPr="00687913">
        <w:rPr>
          <w:color w:val="000000"/>
          <w:shd w:val="clear" w:color="auto" w:fill="FFFFFF"/>
        </w:rPr>
        <w:t>.</w:t>
      </w:r>
      <w:r w:rsidRPr="00687913">
        <w:rPr>
          <w:shd w:val="clear" w:color="auto" w:fill="FFFFFF"/>
        </w:rPr>
        <w:t xml:space="preserve"> – </w:t>
      </w:r>
      <w:r w:rsidRPr="00687913">
        <w:rPr>
          <w:color w:val="000000"/>
          <w:shd w:val="clear" w:color="auto" w:fill="FFFFFF"/>
        </w:rPr>
        <w:t xml:space="preserve">Москва: Издательство </w:t>
      </w:r>
      <w:proofErr w:type="spellStart"/>
      <w:r w:rsidRPr="00687913">
        <w:rPr>
          <w:color w:val="000000"/>
          <w:shd w:val="clear" w:color="auto" w:fill="FFFFFF"/>
        </w:rPr>
        <w:t>Юрайт</w:t>
      </w:r>
      <w:proofErr w:type="spellEnd"/>
      <w:r w:rsidRPr="00687913">
        <w:rPr>
          <w:color w:val="000000"/>
          <w:shd w:val="clear" w:color="auto" w:fill="FFFFFF"/>
        </w:rPr>
        <w:t>, 2022.</w:t>
      </w:r>
      <w:r w:rsidRPr="00687913">
        <w:rPr>
          <w:shd w:val="clear" w:color="auto" w:fill="FFFFFF"/>
        </w:rPr>
        <w:t xml:space="preserve"> – </w:t>
      </w:r>
      <w:r w:rsidRPr="00687913">
        <w:rPr>
          <w:color w:val="000000"/>
          <w:shd w:val="clear" w:color="auto" w:fill="FFFFFF"/>
        </w:rPr>
        <w:t>380 с.</w:t>
      </w:r>
      <w:r w:rsidRPr="00687913">
        <w:rPr>
          <w:shd w:val="clear" w:color="auto" w:fill="FFFFFF"/>
        </w:rPr>
        <w:t xml:space="preserve"> – </w:t>
      </w:r>
      <w:r w:rsidRPr="00687913">
        <w:rPr>
          <w:color w:val="000000"/>
          <w:shd w:val="clear" w:color="auto" w:fill="FFFFFF"/>
        </w:rPr>
        <w:t>(Профессиональное образование).</w:t>
      </w:r>
      <w:r w:rsidRPr="00687913">
        <w:rPr>
          <w:shd w:val="clear" w:color="auto" w:fill="FFFFFF"/>
        </w:rPr>
        <w:t xml:space="preserve"> – </w:t>
      </w:r>
      <w:r w:rsidRPr="00687913">
        <w:rPr>
          <w:color w:val="000000"/>
          <w:shd w:val="clear" w:color="auto" w:fill="FFFFFF"/>
        </w:rPr>
        <w:t>ISBN 978-5-534-02527-9.</w:t>
      </w:r>
      <w:r w:rsidRPr="00687913">
        <w:rPr>
          <w:shd w:val="clear" w:color="auto" w:fill="FFFFFF"/>
        </w:rPr>
        <w:t xml:space="preserve"> – </w:t>
      </w:r>
      <w:r w:rsidRPr="00687913">
        <w:rPr>
          <w:color w:val="000000"/>
          <w:shd w:val="clear" w:color="auto" w:fill="FFFFFF"/>
        </w:rPr>
        <w:t xml:space="preserve">Текст: электронный // Образовательная платформа </w:t>
      </w:r>
      <w:proofErr w:type="spellStart"/>
      <w:r w:rsidRPr="00687913">
        <w:rPr>
          <w:color w:val="000000"/>
          <w:shd w:val="clear" w:color="auto" w:fill="FFFFFF"/>
        </w:rPr>
        <w:t>Юрайт</w:t>
      </w:r>
      <w:proofErr w:type="spellEnd"/>
      <w:r w:rsidRPr="00687913">
        <w:rPr>
          <w:color w:val="000000"/>
          <w:shd w:val="clear" w:color="auto" w:fill="FFFFFF"/>
        </w:rPr>
        <w:t xml:space="preserve"> [сайт].</w:t>
      </w:r>
      <w:r w:rsidRPr="00687913">
        <w:rPr>
          <w:shd w:val="clear" w:color="auto" w:fill="FFFFFF"/>
        </w:rPr>
        <w:t xml:space="preserve"> – </w:t>
      </w:r>
      <w:r w:rsidRPr="00687913">
        <w:rPr>
          <w:color w:val="000000"/>
          <w:shd w:val="clear" w:color="auto" w:fill="FFFFFF"/>
        </w:rPr>
        <w:t>URL: </w:t>
      </w:r>
      <w:hyperlink r:id="rId28" w:anchor="pag1" w:history="1">
        <w:r w:rsidRPr="00687913">
          <w:rPr>
            <w:rStyle w:val="af3"/>
            <w:shd w:val="clear" w:color="auto" w:fill="FFFFFF"/>
          </w:rPr>
          <w:t>https://urait.ru/</w:t>
        </w:r>
        <w:r w:rsidRPr="00687913">
          <w:rPr>
            <w:rStyle w:val="af3"/>
            <w:shd w:val="clear" w:color="auto" w:fill="FFFFFF"/>
            <w:lang w:val="en-US"/>
          </w:rPr>
          <w:t>viewer</w:t>
        </w:r>
        <w:r w:rsidRPr="00687913">
          <w:rPr>
            <w:rStyle w:val="af3"/>
            <w:shd w:val="clear" w:color="auto" w:fill="FFFFFF"/>
          </w:rPr>
          <w:t>/</w:t>
        </w:r>
        <w:proofErr w:type="spellStart"/>
        <w:r w:rsidRPr="00687913">
          <w:rPr>
            <w:rStyle w:val="af3"/>
            <w:shd w:val="clear" w:color="auto" w:fill="FFFFFF"/>
            <w:lang w:val="en-US"/>
          </w:rPr>
          <w:t>ohrana</w:t>
        </w:r>
        <w:proofErr w:type="spellEnd"/>
        <w:r w:rsidRPr="00687913">
          <w:rPr>
            <w:rStyle w:val="af3"/>
            <w:shd w:val="clear" w:color="auto" w:fill="FFFFFF"/>
          </w:rPr>
          <w:t>-</w:t>
        </w:r>
        <w:proofErr w:type="spellStart"/>
        <w:r w:rsidRPr="00687913">
          <w:rPr>
            <w:rStyle w:val="af3"/>
            <w:shd w:val="clear" w:color="auto" w:fill="FFFFFF"/>
            <w:lang w:val="en-US"/>
          </w:rPr>
          <w:t>truda</w:t>
        </w:r>
        <w:proofErr w:type="spellEnd"/>
        <w:r w:rsidRPr="00687913">
          <w:rPr>
            <w:rStyle w:val="af3"/>
            <w:shd w:val="clear" w:color="auto" w:fill="FFFFFF"/>
          </w:rPr>
          <w:t>-510311#</w:t>
        </w:r>
        <w:proofErr w:type="spellStart"/>
        <w:r w:rsidRPr="00687913">
          <w:rPr>
            <w:rStyle w:val="af3"/>
            <w:shd w:val="clear" w:color="auto" w:fill="FFFFFF"/>
            <w:lang w:val="en-US"/>
          </w:rPr>
          <w:t>pag</w:t>
        </w:r>
        <w:proofErr w:type="spellEnd"/>
        <w:r w:rsidRPr="00687913">
          <w:rPr>
            <w:rStyle w:val="af3"/>
            <w:shd w:val="clear" w:color="auto" w:fill="FFFFFF"/>
          </w:rPr>
          <w:t>1</w:t>
        </w:r>
      </w:hyperlink>
      <w:r w:rsidRPr="00687913">
        <w:rPr>
          <w:b/>
        </w:rPr>
        <w:t xml:space="preserve"> </w:t>
      </w:r>
      <w:r w:rsidRPr="00687913">
        <w:rPr>
          <w:shd w:val="clear" w:color="auto" w:fill="FFFFFF"/>
        </w:rPr>
        <w:t>(дата обращения: 15.04.2025).</w:t>
      </w:r>
      <w:r w:rsidRPr="00687913">
        <w:rPr>
          <w:color w:val="000000"/>
        </w:rPr>
        <w:t xml:space="preserve"> – Режим доступа: при регистрации </w:t>
      </w:r>
    </w:p>
    <w:p w14:paraId="7F876F55" w14:textId="77777777" w:rsidR="00E91E1F" w:rsidRPr="00687913" w:rsidRDefault="00E91E1F" w:rsidP="00DF60DA">
      <w:pPr>
        <w:numPr>
          <w:ilvl w:val="0"/>
          <w:numId w:val="3"/>
        </w:numPr>
        <w:shd w:val="clear" w:color="auto" w:fill="FFFFFF"/>
        <w:tabs>
          <w:tab w:val="clear" w:pos="1070"/>
        </w:tabs>
        <w:ind w:left="426" w:hanging="426"/>
        <w:contextualSpacing/>
        <w:jc w:val="both"/>
        <w:rPr>
          <w:bCs/>
        </w:rPr>
      </w:pPr>
      <w:r w:rsidRPr="00687913">
        <w:rPr>
          <w:shd w:val="clear" w:color="auto" w:fill="FFFFFF"/>
        </w:rPr>
        <w:t xml:space="preserve">Кащенко, В. Ф. Торговое оборудование: учебное пособие / В.Ф. Кащенко, Л.В. Кащенко. – Москва: ИНФРА-М, 2020. – 398 с. – (Среднее профессиональное образование). – ISBN 978-5-16-015381-0. – Текст: электронный. – URL: </w:t>
      </w:r>
      <w:hyperlink r:id="rId29" w:history="1">
        <w:r w:rsidRPr="00687913">
          <w:rPr>
            <w:rStyle w:val="af3"/>
            <w:shd w:val="clear" w:color="auto" w:fill="FFFFFF"/>
          </w:rPr>
          <w:t>https://znanium.com/catalog/product/1174606</w:t>
        </w:r>
      </w:hyperlink>
      <w:r w:rsidRPr="00687913">
        <w:rPr>
          <w:shd w:val="clear" w:color="auto" w:fill="FFFFFF"/>
        </w:rPr>
        <w:t xml:space="preserve"> (дата обращения: 15.04.2025).</w:t>
      </w:r>
      <w:r w:rsidRPr="00687913">
        <w:rPr>
          <w:color w:val="000000"/>
        </w:rPr>
        <w:t xml:space="preserve"> – Режим доступа: по подписке, при регистрации </w:t>
      </w:r>
    </w:p>
    <w:p w14:paraId="09C716FA" w14:textId="77777777" w:rsidR="00E91E1F" w:rsidRPr="00687913" w:rsidRDefault="00E91E1F" w:rsidP="00DF60DA">
      <w:pPr>
        <w:numPr>
          <w:ilvl w:val="0"/>
          <w:numId w:val="3"/>
        </w:numPr>
        <w:shd w:val="clear" w:color="auto" w:fill="FFFFFF"/>
        <w:tabs>
          <w:tab w:val="clear" w:pos="1070"/>
        </w:tabs>
        <w:ind w:left="426" w:hanging="426"/>
        <w:contextualSpacing/>
        <w:jc w:val="both"/>
        <w:rPr>
          <w:bCs/>
        </w:rPr>
      </w:pPr>
      <w:r w:rsidRPr="00687913">
        <w:rPr>
          <w:iCs/>
          <w:color w:val="000000"/>
          <w:shd w:val="clear" w:color="auto" w:fill="FFFFFF"/>
        </w:rPr>
        <w:t>Родионова, О. М. </w:t>
      </w:r>
      <w:r w:rsidRPr="00687913">
        <w:rPr>
          <w:color w:val="000000"/>
          <w:shd w:val="clear" w:color="auto" w:fill="FFFFFF"/>
        </w:rPr>
        <w:t> Охрана труда: учебник для среднего профессионального образования / О. М. Родионова, Д. А. Семенов.</w:t>
      </w:r>
      <w:r w:rsidRPr="00687913">
        <w:rPr>
          <w:shd w:val="clear" w:color="auto" w:fill="FFFFFF"/>
        </w:rPr>
        <w:t xml:space="preserve"> – </w:t>
      </w:r>
      <w:r w:rsidRPr="00687913">
        <w:rPr>
          <w:color w:val="000000"/>
          <w:shd w:val="clear" w:color="auto" w:fill="FFFFFF"/>
        </w:rPr>
        <w:t xml:space="preserve">Москва: Издательство </w:t>
      </w:r>
      <w:proofErr w:type="spellStart"/>
      <w:r w:rsidRPr="00687913">
        <w:rPr>
          <w:color w:val="000000"/>
          <w:shd w:val="clear" w:color="auto" w:fill="FFFFFF"/>
        </w:rPr>
        <w:t>Юрайт</w:t>
      </w:r>
      <w:proofErr w:type="spellEnd"/>
      <w:r w:rsidRPr="00687913">
        <w:rPr>
          <w:color w:val="000000"/>
          <w:shd w:val="clear" w:color="auto" w:fill="FFFFFF"/>
        </w:rPr>
        <w:t>, 2022.</w:t>
      </w:r>
      <w:r w:rsidRPr="00687913">
        <w:rPr>
          <w:shd w:val="clear" w:color="auto" w:fill="FFFFFF"/>
        </w:rPr>
        <w:t xml:space="preserve"> – </w:t>
      </w:r>
      <w:r w:rsidRPr="00687913">
        <w:rPr>
          <w:color w:val="000000"/>
          <w:shd w:val="clear" w:color="auto" w:fill="FFFFFF"/>
        </w:rPr>
        <w:t>113 с. </w:t>
      </w:r>
      <w:r w:rsidRPr="00687913">
        <w:rPr>
          <w:shd w:val="clear" w:color="auto" w:fill="FFFFFF"/>
        </w:rPr>
        <w:t xml:space="preserve">– </w:t>
      </w:r>
      <w:r w:rsidRPr="00687913">
        <w:rPr>
          <w:color w:val="000000"/>
          <w:shd w:val="clear" w:color="auto" w:fill="FFFFFF"/>
        </w:rPr>
        <w:t>(Профессиональное образование).</w:t>
      </w:r>
      <w:r w:rsidRPr="00687913">
        <w:rPr>
          <w:shd w:val="clear" w:color="auto" w:fill="FFFFFF"/>
        </w:rPr>
        <w:t xml:space="preserve"> – </w:t>
      </w:r>
      <w:r w:rsidRPr="00687913">
        <w:rPr>
          <w:color w:val="000000"/>
          <w:shd w:val="clear" w:color="auto" w:fill="FFFFFF"/>
        </w:rPr>
        <w:t>ISBN 978-5-534-09562-3.</w:t>
      </w:r>
      <w:r w:rsidRPr="00687913">
        <w:rPr>
          <w:shd w:val="clear" w:color="auto" w:fill="FFFFFF"/>
        </w:rPr>
        <w:t xml:space="preserve"> – </w:t>
      </w:r>
      <w:r w:rsidRPr="00687913">
        <w:rPr>
          <w:color w:val="000000"/>
          <w:shd w:val="clear" w:color="auto" w:fill="FFFFFF"/>
        </w:rPr>
        <w:t xml:space="preserve">Текст: электронный // Образовательная платформа </w:t>
      </w:r>
      <w:proofErr w:type="spellStart"/>
      <w:r w:rsidRPr="00687913">
        <w:rPr>
          <w:color w:val="000000"/>
          <w:shd w:val="clear" w:color="auto" w:fill="FFFFFF"/>
        </w:rPr>
        <w:t>Юрайт</w:t>
      </w:r>
      <w:proofErr w:type="spellEnd"/>
      <w:r w:rsidRPr="00687913">
        <w:rPr>
          <w:color w:val="000000"/>
          <w:shd w:val="clear" w:color="auto" w:fill="FFFFFF"/>
        </w:rPr>
        <w:t xml:space="preserve"> [сайт].</w:t>
      </w:r>
      <w:r w:rsidRPr="00687913">
        <w:rPr>
          <w:shd w:val="clear" w:color="auto" w:fill="FFFFFF"/>
        </w:rPr>
        <w:t xml:space="preserve"> – </w:t>
      </w:r>
      <w:r w:rsidRPr="00687913">
        <w:rPr>
          <w:color w:val="000000"/>
          <w:shd w:val="clear" w:color="auto" w:fill="FFFFFF"/>
        </w:rPr>
        <w:t>URL</w:t>
      </w:r>
      <w:r w:rsidRPr="00687913">
        <w:rPr>
          <w:shd w:val="clear" w:color="auto" w:fill="FFFFFF"/>
        </w:rPr>
        <w:t>: </w:t>
      </w:r>
      <w:hyperlink r:id="rId30" w:tgtFrame="_blank" w:history="1">
        <w:r w:rsidRPr="00687913">
          <w:rPr>
            <w:rStyle w:val="af3"/>
            <w:shd w:val="clear" w:color="auto" w:fill="FFFFFF"/>
          </w:rPr>
          <w:t>https://urait.ru/bcode/490964</w:t>
        </w:r>
      </w:hyperlink>
      <w:r w:rsidRPr="00687913">
        <w:rPr>
          <w:shd w:val="clear" w:color="auto" w:fill="FFFFFF"/>
        </w:rPr>
        <w:t> (дата обращения: 15.04.2025).</w:t>
      </w:r>
      <w:r w:rsidRPr="00687913">
        <w:rPr>
          <w:color w:val="000000"/>
        </w:rPr>
        <w:t xml:space="preserve"> – Режим доступа: при регистрации </w:t>
      </w:r>
    </w:p>
    <w:p w14:paraId="35C93B7B" w14:textId="77777777" w:rsidR="00DE4DE8" w:rsidRPr="00687913" w:rsidRDefault="00DE4DE8" w:rsidP="00DE4DE8">
      <w:pPr>
        <w:suppressAutoHyphens/>
        <w:contextualSpacing/>
        <w:jc w:val="both"/>
        <w:rPr>
          <w:rStyle w:val="a4"/>
          <w:b w:val="0"/>
        </w:rPr>
      </w:pPr>
    </w:p>
    <w:p w14:paraId="03FB9C2E" w14:textId="77777777" w:rsidR="00A976C3" w:rsidRPr="00687913" w:rsidRDefault="00DE4DE8" w:rsidP="00DE4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rPr>
      </w:pPr>
      <w:r w:rsidRPr="00687913">
        <w:rPr>
          <w:rStyle w:val="a4"/>
        </w:rPr>
        <w:t>3.2.3. Дополнительные источники (печатные издания)</w:t>
      </w:r>
    </w:p>
    <w:p w14:paraId="66A3308E" w14:textId="77777777" w:rsidR="00E91E1F" w:rsidRPr="00687913" w:rsidRDefault="00E91E1F" w:rsidP="00DF60DA">
      <w:pPr>
        <w:pStyle w:val="1"/>
        <w:numPr>
          <w:ilvl w:val="0"/>
          <w:numId w:val="4"/>
        </w:numPr>
        <w:ind w:left="284" w:hanging="284"/>
        <w:contextualSpacing/>
        <w:jc w:val="both"/>
        <w:rPr>
          <w:rStyle w:val="a4"/>
          <w:b w:val="0"/>
        </w:rPr>
      </w:pPr>
      <w:proofErr w:type="spellStart"/>
      <w:r w:rsidRPr="00687913">
        <w:rPr>
          <w:rStyle w:val="a4"/>
          <w:b w:val="0"/>
        </w:rPr>
        <w:t>Арустамов</w:t>
      </w:r>
      <w:proofErr w:type="spellEnd"/>
      <w:r w:rsidRPr="00687913">
        <w:rPr>
          <w:rStyle w:val="a4"/>
          <w:b w:val="0"/>
        </w:rPr>
        <w:t xml:space="preserve">, Э. А. Оборудование предприятий торговли: Учебное пособие. – 5-е издание, переработанное и дополненное. – М.: </w:t>
      </w:r>
      <w:proofErr w:type="spellStart"/>
      <w:r w:rsidRPr="00687913">
        <w:rPr>
          <w:rStyle w:val="a4"/>
          <w:b w:val="0"/>
        </w:rPr>
        <w:t>Изательско</w:t>
      </w:r>
      <w:proofErr w:type="spellEnd"/>
      <w:r w:rsidRPr="00687913">
        <w:rPr>
          <w:rStyle w:val="a4"/>
          <w:b w:val="0"/>
        </w:rPr>
        <w:t>-торговая корпорация «Дашков и К0», 2006. – 448 с.</w:t>
      </w:r>
    </w:p>
    <w:p w14:paraId="1D8A98FF" w14:textId="77777777" w:rsidR="00E91E1F" w:rsidRPr="00687913" w:rsidRDefault="00E91E1F" w:rsidP="00DF60DA">
      <w:pPr>
        <w:pStyle w:val="af7"/>
        <w:numPr>
          <w:ilvl w:val="0"/>
          <w:numId w:val="4"/>
        </w:numPr>
        <w:ind w:left="284"/>
        <w:contextualSpacing/>
        <w:rPr>
          <w:rStyle w:val="a4"/>
          <w:b w:val="0"/>
          <w:sz w:val="24"/>
          <w:szCs w:val="24"/>
        </w:rPr>
      </w:pPr>
      <w:r w:rsidRPr="00687913">
        <w:rPr>
          <w:rStyle w:val="a4"/>
          <w:b w:val="0"/>
          <w:sz w:val="24"/>
          <w:szCs w:val="24"/>
        </w:rPr>
        <w:t>Кащенко, В.Ф. Торговое оборудование: учебное пособие / В.Ф. Кащенко, Л.В. Кащенко. – М.: Альфа-М: ИНФРА-М, 2018. – 398 с.: ил. – (</w:t>
      </w:r>
      <w:proofErr w:type="spellStart"/>
      <w:r w:rsidRPr="00687913">
        <w:rPr>
          <w:rStyle w:val="a4"/>
          <w:b w:val="0"/>
          <w:sz w:val="24"/>
          <w:szCs w:val="24"/>
        </w:rPr>
        <w:t>ПРОФИль</w:t>
      </w:r>
      <w:proofErr w:type="spellEnd"/>
      <w:r w:rsidRPr="00687913">
        <w:rPr>
          <w:rStyle w:val="a4"/>
          <w:b w:val="0"/>
          <w:sz w:val="24"/>
          <w:szCs w:val="24"/>
        </w:rPr>
        <w:t>)</w:t>
      </w:r>
    </w:p>
    <w:p w14:paraId="691C2735" w14:textId="77777777" w:rsidR="00E91E1F" w:rsidRPr="00687913" w:rsidRDefault="00E91E1F" w:rsidP="00DF60DA">
      <w:pPr>
        <w:pStyle w:val="af7"/>
        <w:numPr>
          <w:ilvl w:val="0"/>
          <w:numId w:val="4"/>
        </w:numPr>
        <w:ind w:left="284"/>
        <w:contextualSpacing/>
        <w:rPr>
          <w:rStyle w:val="a4"/>
          <w:b w:val="0"/>
          <w:sz w:val="24"/>
          <w:szCs w:val="24"/>
        </w:rPr>
      </w:pPr>
      <w:r w:rsidRPr="00687913">
        <w:rPr>
          <w:rStyle w:val="a4"/>
          <w:b w:val="0"/>
          <w:sz w:val="24"/>
          <w:szCs w:val="24"/>
        </w:rPr>
        <w:t>Ляпина, О.П. Стандартизация, сертификация и техническое документоведение: учеб. для студ. учреждений сред. проф. образование / О.П. Ляпина, О.Н. Перлова. – 2-е изд., стер. – М.: Издательский центр «Академия», 2020. – 208 с.</w:t>
      </w:r>
    </w:p>
    <w:p w14:paraId="7818FB69" w14:textId="77777777" w:rsidR="00DE4DE8" w:rsidRPr="00687913" w:rsidRDefault="00DE4DE8" w:rsidP="00DF60DA">
      <w:pPr>
        <w:pStyle w:val="1"/>
        <w:numPr>
          <w:ilvl w:val="0"/>
          <w:numId w:val="4"/>
        </w:numPr>
        <w:ind w:left="284" w:hanging="284"/>
        <w:contextualSpacing/>
        <w:jc w:val="both"/>
        <w:rPr>
          <w:rStyle w:val="a4"/>
          <w:b w:val="0"/>
        </w:rPr>
      </w:pPr>
      <w:r w:rsidRPr="00687913">
        <w:rPr>
          <w:rStyle w:val="a4"/>
          <w:b w:val="0"/>
        </w:rPr>
        <w:t xml:space="preserve">Матюхина, З.П. Товароведение пищевых продуктов: учебник для студ. учреждений сред. проф. образования / З.П. Матюхина. – 8-е изд., стер. – М.: Издательский центр «Академия», 2017. – 336 с., [16] с </w:t>
      </w:r>
      <w:proofErr w:type="spellStart"/>
      <w:r w:rsidRPr="00687913">
        <w:rPr>
          <w:rStyle w:val="a4"/>
          <w:b w:val="0"/>
        </w:rPr>
        <w:t>цв</w:t>
      </w:r>
      <w:proofErr w:type="spellEnd"/>
      <w:r w:rsidRPr="00687913">
        <w:rPr>
          <w:rStyle w:val="a4"/>
          <w:b w:val="0"/>
        </w:rPr>
        <w:t>. ил.</w:t>
      </w:r>
    </w:p>
    <w:p w14:paraId="7171DF35" w14:textId="77777777" w:rsidR="00DE4DE8" w:rsidRPr="00687913" w:rsidRDefault="00DE4DE8" w:rsidP="00DF60DA">
      <w:pPr>
        <w:pStyle w:val="af7"/>
        <w:widowControl/>
        <w:numPr>
          <w:ilvl w:val="0"/>
          <w:numId w:val="4"/>
        </w:numPr>
        <w:shd w:val="clear" w:color="auto" w:fill="FFFFFF"/>
        <w:autoSpaceDE/>
        <w:autoSpaceDN/>
        <w:ind w:left="284" w:hanging="284"/>
        <w:contextualSpacing/>
        <w:rPr>
          <w:rStyle w:val="a4"/>
          <w:b w:val="0"/>
          <w:sz w:val="24"/>
          <w:szCs w:val="24"/>
        </w:rPr>
      </w:pPr>
      <w:r w:rsidRPr="00687913">
        <w:rPr>
          <w:rStyle w:val="a4"/>
          <w:b w:val="0"/>
          <w:sz w:val="24"/>
          <w:szCs w:val="24"/>
        </w:rPr>
        <w:t xml:space="preserve">Моисеенко, Н.С. Товароведение непродовольственных товаров: учебник / Н.С. Моисеенко. – Изд. 6-е, доп. и </w:t>
      </w:r>
      <w:proofErr w:type="spellStart"/>
      <w:r w:rsidRPr="00687913">
        <w:rPr>
          <w:rStyle w:val="a4"/>
          <w:b w:val="0"/>
          <w:sz w:val="24"/>
          <w:szCs w:val="24"/>
        </w:rPr>
        <w:t>перераб</w:t>
      </w:r>
      <w:proofErr w:type="spellEnd"/>
      <w:r w:rsidRPr="00687913">
        <w:rPr>
          <w:rStyle w:val="a4"/>
          <w:b w:val="0"/>
          <w:sz w:val="24"/>
          <w:szCs w:val="24"/>
        </w:rPr>
        <w:t>. – Ростов н/Д: Феникс, 2010. – 379, [1], с ил. – (Среднее профессиональное образование)</w:t>
      </w:r>
    </w:p>
    <w:p w14:paraId="388CDC08" w14:textId="77777777" w:rsidR="00E91E1F" w:rsidRPr="00687913" w:rsidRDefault="00E91E1F" w:rsidP="00DF60DA">
      <w:pPr>
        <w:pStyle w:val="af7"/>
        <w:numPr>
          <w:ilvl w:val="0"/>
          <w:numId w:val="4"/>
        </w:numPr>
        <w:ind w:left="284"/>
        <w:contextualSpacing/>
        <w:rPr>
          <w:rStyle w:val="a4"/>
          <w:b w:val="0"/>
          <w:sz w:val="24"/>
          <w:szCs w:val="24"/>
        </w:rPr>
      </w:pPr>
      <w:proofErr w:type="spellStart"/>
      <w:r w:rsidRPr="00687913">
        <w:rPr>
          <w:rStyle w:val="a4"/>
          <w:b w:val="0"/>
          <w:sz w:val="24"/>
          <w:szCs w:val="24"/>
        </w:rPr>
        <w:t>Сайткулов</w:t>
      </w:r>
      <w:proofErr w:type="spellEnd"/>
      <w:r w:rsidRPr="00687913">
        <w:rPr>
          <w:rStyle w:val="a4"/>
          <w:b w:val="0"/>
          <w:sz w:val="24"/>
          <w:szCs w:val="24"/>
        </w:rPr>
        <w:t>, Н.Н. Техническое оснащение торговых организаций: Учебное пособие для среднего профессионального образования. – М.: Издательский дом «Деловая литература». – 2005. – 336 с.</w:t>
      </w:r>
    </w:p>
    <w:p w14:paraId="0EE1E86A" w14:textId="77777777" w:rsidR="00E91E1F" w:rsidRPr="00687913" w:rsidRDefault="00E91E1F" w:rsidP="00E91E1F">
      <w:pPr>
        <w:pStyle w:val="af7"/>
        <w:widowControl/>
        <w:shd w:val="clear" w:color="auto" w:fill="FFFFFF"/>
        <w:autoSpaceDE/>
        <w:autoSpaceDN/>
        <w:ind w:left="284" w:firstLine="0"/>
        <w:contextualSpacing/>
        <w:rPr>
          <w:rStyle w:val="a4"/>
          <w:b w:val="0"/>
          <w:sz w:val="24"/>
          <w:szCs w:val="24"/>
        </w:rPr>
      </w:pPr>
      <w:proofErr w:type="spellStart"/>
      <w:r w:rsidRPr="00687913">
        <w:rPr>
          <w:rStyle w:val="a4"/>
          <w:b w:val="0"/>
          <w:sz w:val="24"/>
          <w:szCs w:val="24"/>
        </w:rPr>
        <w:t>Улейский</w:t>
      </w:r>
      <w:proofErr w:type="spellEnd"/>
      <w:r w:rsidRPr="00687913">
        <w:rPr>
          <w:rStyle w:val="a4"/>
          <w:b w:val="0"/>
          <w:sz w:val="24"/>
          <w:szCs w:val="24"/>
        </w:rPr>
        <w:t xml:space="preserve"> Н.Т, </w:t>
      </w:r>
      <w:proofErr w:type="spellStart"/>
      <w:r w:rsidRPr="00687913">
        <w:rPr>
          <w:rStyle w:val="a4"/>
          <w:b w:val="0"/>
          <w:sz w:val="24"/>
          <w:szCs w:val="24"/>
        </w:rPr>
        <w:t>Улейская</w:t>
      </w:r>
      <w:proofErr w:type="spellEnd"/>
      <w:r w:rsidRPr="00687913">
        <w:rPr>
          <w:rStyle w:val="a4"/>
          <w:b w:val="0"/>
          <w:sz w:val="24"/>
          <w:szCs w:val="24"/>
        </w:rPr>
        <w:t xml:space="preserve"> Р.И. Оборудование торговых предприятий: Учебник для учащихся профессиональных колледжей, лицеев. (Серия «Учебники ХХI века»). – Ростов н/Д: Феникс, 2001. – 416 с.</w:t>
      </w:r>
    </w:p>
    <w:p w14:paraId="0B9DE541" w14:textId="77777777" w:rsidR="00DE4DE8" w:rsidRPr="00687913" w:rsidRDefault="00DE4DE8" w:rsidP="00DF60DA">
      <w:pPr>
        <w:pStyle w:val="af7"/>
        <w:widowControl/>
        <w:numPr>
          <w:ilvl w:val="0"/>
          <w:numId w:val="4"/>
        </w:numPr>
        <w:shd w:val="clear" w:color="auto" w:fill="FFFFFF"/>
        <w:autoSpaceDE/>
        <w:autoSpaceDN/>
        <w:ind w:left="284" w:hanging="284"/>
        <w:contextualSpacing/>
        <w:rPr>
          <w:rStyle w:val="a4"/>
          <w:b w:val="0"/>
          <w:sz w:val="24"/>
          <w:szCs w:val="24"/>
        </w:rPr>
      </w:pPr>
      <w:proofErr w:type="spellStart"/>
      <w:r w:rsidRPr="00687913">
        <w:rPr>
          <w:rStyle w:val="a4"/>
          <w:b w:val="0"/>
          <w:sz w:val="24"/>
          <w:szCs w:val="24"/>
        </w:rPr>
        <w:t>Тертышник</w:t>
      </w:r>
      <w:proofErr w:type="spellEnd"/>
      <w:r w:rsidRPr="00687913">
        <w:rPr>
          <w:rStyle w:val="a4"/>
          <w:b w:val="0"/>
          <w:sz w:val="24"/>
          <w:szCs w:val="24"/>
        </w:rPr>
        <w:t>, М. И. Экономика организации: учебник и практикум для среднего профессионального образования /М. И. </w:t>
      </w:r>
      <w:proofErr w:type="spellStart"/>
      <w:r w:rsidRPr="00687913">
        <w:rPr>
          <w:rStyle w:val="a4"/>
          <w:b w:val="0"/>
          <w:sz w:val="24"/>
          <w:szCs w:val="24"/>
        </w:rPr>
        <w:t>Тертышник</w:t>
      </w:r>
      <w:proofErr w:type="spellEnd"/>
      <w:r w:rsidRPr="00687913">
        <w:rPr>
          <w:rStyle w:val="a4"/>
          <w:b w:val="0"/>
          <w:sz w:val="24"/>
          <w:szCs w:val="24"/>
        </w:rPr>
        <w:t xml:space="preserve">. – 2-е изд. – Москва: Издательство </w:t>
      </w:r>
      <w:proofErr w:type="spellStart"/>
      <w:r w:rsidRPr="00687913">
        <w:rPr>
          <w:rStyle w:val="a4"/>
          <w:b w:val="0"/>
          <w:sz w:val="24"/>
          <w:szCs w:val="24"/>
        </w:rPr>
        <w:t>Юрайт</w:t>
      </w:r>
      <w:proofErr w:type="spellEnd"/>
      <w:r w:rsidRPr="00687913">
        <w:rPr>
          <w:rStyle w:val="a4"/>
          <w:b w:val="0"/>
          <w:sz w:val="24"/>
          <w:szCs w:val="24"/>
        </w:rPr>
        <w:t>, 2024. – 509 с. – (Профессиональное образование)</w:t>
      </w:r>
    </w:p>
    <w:p w14:paraId="4370B1AD" w14:textId="77777777" w:rsidR="00DE4DE8" w:rsidRPr="00687913" w:rsidRDefault="00DE4DE8" w:rsidP="00DF60DA">
      <w:pPr>
        <w:pStyle w:val="af7"/>
        <w:widowControl/>
        <w:numPr>
          <w:ilvl w:val="0"/>
          <w:numId w:val="4"/>
        </w:numPr>
        <w:shd w:val="clear" w:color="auto" w:fill="FFFFFF"/>
        <w:autoSpaceDE/>
        <w:autoSpaceDN/>
        <w:ind w:left="284" w:hanging="284"/>
        <w:contextualSpacing/>
        <w:rPr>
          <w:rStyle w:val="a4"/>
          <w:b w:val="0"/>
          <w:sz w:val="24"/>
          <w:szCs w:val="24"/>
        </w:rPr>
      </w:pPr>
      <w:proofErr w:type="spellStart"/>
      <w:r w:rsidRPr="00687913">
        <w:rPr>
          <w:rStyle w:val="a4"/>
          <w:b w:val="0"/>
          <w:sz w:val="24"/>
          <w:szCs w:val="24"/>
        </w:rPr>
        <w:t>Чечевицына</w:t>
      </w:r>
      <w:proofErr w:type="spellEnd"/>
      <w:r w:rsidRPr="00687913">
        <w:rPr>
          <w:rStyle w:val="a4"/>
          <w:b w:val="0"/>
          <w:sz w:val="24"/>
          <w:szCs w:val="24"/>
        </w:rPr>
        <w:t xml:space="preserve">, Л.Н. Экономика организации: учебное пособие. / Л.Н. </w:t>
      </w:r>
      <w:proofErr w:type="spellStart"/>
      <w:r w:rsidRPr="00687913">
        <w:rPr>
          <w:rStyle w:val="a4"/>
          <w:b w:val="0"/>
          <w:sz w:val="24"/>
          <w:szCs w:val="24"/>
        </w:rPr>
        <w:t>Чечевицына</w:t>
      </w:r>
      <w:proofErr w:type="spellEnd"/>
      <w:r w:rsidRPr="00687913">
        <w:rPr>
          <w:rStyle w:val="a4"/>
          <w:b w:val="0"/>
          <w:sz w:val="24"/>
          <w:szCs w:val="24"/>
        </w:rPr>
        <w:t xml:space="preserve">, Е.В. </w:t>
      </w:r>
      <w:proofErr w:type="spellStart"/>
      <w:r w:rsidRPr="00687913">
        <w:rPr>
          <w:rStyle w:val="a4"/>
          <w:b w:val="0"/>
          <w:sz w:val="24"/>
          <w:szCs w:val="24"/>
        </w:rPr>
        <w:t>Хачадурова</w:t>
      </w:r>
      <w:proofErr w:type="spellEnd"/>
      <w:r w:rsidRPr="00687913">
        <w:rPr>
          <w:rStyle w:val="a4"/>
          <w:b w:val="0"/>
          <w:sz w:val="24"/>
          <w:szCs w:val="24"/>
        </w:rPr>
        <w:t xml:space="preserve">. – Изд. 4-е. </w:t>
      </w:r>
      <w:proofErr w:type="gramStart"/>
      <w:r w:rsidRPr="00687913">
        <w:rPr>
          <w:rStyle w:val="a4"/>
          <w:b w:val="0"/>
          <w:sz w:val="24"/>
          <w:szCs w:val="24"/>
        </w:rPr>
        <w:t>–  Ростов</w:t>
      </w:r>
      <w:proofErr w:type="gramEnd"/>
      <w:r w:rsidRPr="00687913">
        <w:rPr>
          <w:rStyle w:val="a4"/>
          <w:b w:val="0"/>
          <w:sz w:val="24"/>
          <w:szCs w:val="24"/>
        </w:rPr>
        <w:t xml:space="preserve"> н/Д: Феникс, 2022. – 382 с. – (Среднее профессиональное образование)</w:t>
      </w:r>
    </w:p>
    <w:p w14:paraId="555D0320" w14:textId="77777777" w:rsidR="00DE4DE8" w:rsidRPr="00687913" w:rsidRDefault="00DE4DE8" w:rsidP="00DE4DE8">
      <w:pPr>
        <w:contextualSpacing/>
        <w:rPr>
          <w:rStyle w:val="a4"/>
          <w:b w:val="0"/>
        </w:rPr>
      </w:pPr>
    </w:p>
    <w:p w14:paraId="6C4DD530" w14:textId="77777777" w:rsidR="00DE4DE8" w:rsidRPr="00687913" w:rsidRDefault="00DE4DE8" w:rsidP="00E91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rPr>
      </w:pPr>
      <w:r w:rsidRPr="00687913">
        <w:rPr>
          <w:rStyle w:val="a4"/>
        </w:rPr>
        <w:t>3.2.4. Дополнительные источники (Интернет-ресурсы)</w:t>
      </w:r>
    </w:p>
    <w:p w14:paraId="00F8883B" w14:textId="77777777" w:rsidR="00DE4DE8" w:rsidRPr="00687913" w:rsidRDefault="00DE4DE8" w:rsidP="00DF60DA">
      <w:pPr>
        <w:pStyle w:val="af7"/>
        <w:widowControl/>
        <w:numPr>
          <w:ilvl w:val="0"/>
          <w:numId w:val="5"/>
        </w:numPr>
        <w:suppressAutoHyphens/>
        <w:autoSpaceDE/>
        <w:autoSpaceDN/>
        <w:ind w:left="284" w:hanging="284"/>
        <w:contextualSpacing/>
        <w:rPr>
          <w:rStyle w:val="a4"/>
          <w:b w:val="0"/>
          <w:sz w:val="24"/>
          <w:szCs w:val="24"/>
        </w:rPr>
      </w:pPr>
      <w:r w:rsidRPr="00687913">
        <w:rPr>
          <w:rStyle w:val="a4"/>
          <w:b w:val="0"/>
          <w:sz w:val="24"/>
          <w:szCs w:val="24"/>
        </w:rPr>
        <w:t xml:space="preserve">Аксенова, Л. И. Товароведение непродовольственных товаров: учебное пособие / Л. И. Аксенова, Н. А. </w:t>
      </w:r>
      <w:proofErr w:type="spellStart"/>
      <w:r w:rsidRPr="00687913">
        <w:rPr>
          <w:rStyle w:val="a4"/>
          <w:b w:val="0"/>
          <w:sz w:val="24"/>
          <w:szCs w:val="24"/>
        </w:rPr>
        <w:t>Сариева</w:t>
      </w:r>
      <w:proofErr w:type="spellEnd"/>
      <w:r w:rsidRPr="00687913">
        <w:rPr>
          <w:rStyle w:val="a4"/>
          <w:b w:val="0"/>
          <w:sz w:val="24"/>
          <w:szCs w:val="24"/>
        </w:rPr>
        <w:t>, Г. В. Герлиц. – Минск: РИПО, 2020. – 450 с. – ISBN 978-985-7234-20-</w:t>
      </w:r>
      <w:r w:rsidRPr="00687913">
        <w:rPr>
          <w:rStyle w:val="a4"/>
          <w:b w:val="0"/>
          <w:sz w:val="24"/>
          <w:szCs w:val="24"/>
        </w:rPr>
        <w:lastRenderedPageBreak/>
        <w:t xml:space="preserve">2. – Текст: электронный. – URL:  </w:t>
      </w:r>
      <w:hyperlink r:id="rId31" w:history="1">
        <w:r w:rsidRPr="00687913">
          <w:rPr>
            <w:rStyle w:val="a4"/>
            <w:b w:val="0"/>
            <w:sz w:val="24"/>
            <w:szCs w:val="24"/>
          </w:rPr>
          <w:t>https://znanium.ru/catalog/document?id=420801</w:t>
        </w:r>
      </w:hyperlink>
      <w:r w:rsidRPr="00687913">
        <w:rPr>
          <w:rStyle w:val="a4"/>
          <w:b w:val="0"/>
          <w:sz w:val="24"/>
          <w:szCs w:val="24"/>
        </w:rPr>
        <w:t xml:space="preserve"> (дата обращения: 04.04.2025). – Режим доступа: по подписке, при регистрации.</w:t>
      </w:r>
    </w:p>
    <w:p w14:paraId="598EE13A" w14:textId="77777777" w:rsidR="00DE4DE8" w:rsidRPr="00687913" w:rsidRDefault="00DE4DE8" w:rsidP="00DF60DA">
      <w:pPr>
        <w:numPr>
          <w:ilvl w:val="0"/>
          <w:numId w:val="5"/>
        </w:numPr>
        <w:ind w:left="284" w:hanging="284"/>
        <w:contextualSpacing/>
        <w:jc w:val="both"/>
        <w:rPr>
          <w:rStyle w:val="a4"/>
          <w:b w:val="0"/>
        </w:rPr>
      </w:pPr>
      <w:r w:rsidRPr="00687913">
        <w:rPr>
          <w:rStyle w:val="a4"/>
          <w:b w:val="0"/>
        </w:rPr>
        <w:t xml:space="preserve">Григорян, Е. С. Товароведение: учебное пособие / Е.С. Григорян. – Москва: ИНФРА-М, 2021. – 265 с. – (Среднее профессиональное образование). – ISBN 978-5-16-014008-7. – Текст: электронный. – URL: </w:t>
      </w:r>
      <w:hyperlink r:id="rId32" w:history="1">
        <w:r w:rsidRPr="00687913">
          <w:rPr>
            <w:rStyle w:val="a4"/>
            <w:b w:val="0"/>
          </w:rPr>
          <w:t>https://znanium.com/catalog/product/1234692</w:t>
        </w:r>
      </w:hyperlink>
      <w:r w:rsidRPr="00687913">
        <w:rPr>
          <w:rStyle w:val="a4"/>
          <w:b w:val="0"/>
        </w:rPr>
        <w:t xml:space="preserve"> (дата обращения: 04.04.2025). – Режим доступа: по подписке, при регистрации.</w:t>
      </w:r>
    </w:p>
    <w:p w14:paraId="596344D6" w14:textId="77777777" w:rsidR="00DE4DE8" w:rsidRPr="00687913" w:rsidRDefault="00DE4DE8" w:rsidP="00DF60DA">
      <w:pPr>
        <w:numPr>
          <w:ilvl w:val="0"/>
          <w:numId w:val="5"/>
        </w:numPr>
        <w:ind w:left="284" w:hanging="284"/>
        <w:contextualSpacing/>
        <w:jc w:val="both"/>
        <w:rPr>
          <w:rStyle w:val="a4"/>
          <w:b w:val="0"/>
        </w:rPr>
      </w:pPr>
      <w:r w:rsidRPr="00687913">
        <w:rPr>
          <w:rStyle w:val="a4"/>
          <w:b w:val="0"/>
        </w:rPr>
        <w:t xml:space="preserve">Левкин, Г. Г. Коммерческая деятельность: учебное пособие для среднего профессионального образования / Г. Г. Левкин, О. А. Никифоров. – 2-е изд., </w:t>
      </w:r>
      <w:proofErr w:type="spellStart"/>
      <w:r w:rsidRPr="00687913">
        <w:rPr>
          <w:rStyle w:val="a4"/>
          <w:b w:val="0"/>
        </w:rPr>
        <w:t>перераб</w:t>
      </w:r>
      <w:proofErr w:type="spellEnd"/>
      <w:r w:rsidRPr="00687913">
        <w:rPr>
          <w:rStyle w:val="a4"/>
          <w:b w:val="0"/>
        </w:rPr>
        <w:t xml:space="preserve">. и доп. – Москва: Издательство </w:t>
      </w:r>
      <w:proofErr w:type="spellStart"/>
      <w:r w:rsidRPr="00687913">
        <w:rPr>
          <w:rStyle w:val="a4"/>
          <w:b w:val="0"/>
        </w:rPr>
        <w:t>Юрайт</w:t>
      </w:r>
      <w:proofErr w:type="spellEnd"/>
      <w:r w:rsidRPr="00687913">
        <w:rPr>
          <w:rStyle w:val="a4"/>
          <w:b w:val="0"/>
        </w:rPr>
        <w:t xml:space="preserve">, 2022. – 247 с. – (Профессиональное образование). – ISBN 978-5-534-15369-9. – Текст: электронный // Образовательная платформа </w:t>
      </w:r>
      <w:proofErr w:type="spellStart"/>
      <w:r w:rsidRPr="00687913">
        <w:rPr>
          <w:rStyle w:val="a4"/>
          <w:b w:val="0"/>
        </w:rPr>
        <w:t>Юрайт</w:t>
      </w:r>
      <w:proofErr w:type="spellEnd"/>
      <w:r w:rsidRPr="00687913">
        <w:rPr>
          <w:rStyle w:val="a4"/>
          <w:b w:val="0"/>
        </w:rPr>
        <w:t xml:space="preserve"> [сайт]. – URL: </w:t>
      </w:r>
      <w:hyperlink r:id="rId33" w:history="1">
        <w:r w:rsidRPr="00687913">
          <w:rPr>
            <w:rStyle w:val="a4"/>
            <w:b w:val="0"/>
          </w:rPr>
          <w:t>https:// urait.ru/</w:t>
        </w:r>
        <w:proofErr w:type="spellStart"/>
        <w:r w:rsidRPr="00687913">
          <w:rPr>
            <w:rStyle w:val="a4"/>
            <w:b w:val="0"/>
          </w:rPr>
          <w:t>viewer</w:t>
        </w:r>
        <w:proofErr w:type="spellEnd"/>
        <w:r w:rsidRPr="00687913">
          <w:rPr>
            <w:rStyle w:val="a4"/>
            <w:b w:val="0"/>
          </w:rPr>
          <w:t>/kommercheskaya-deyatelnost-532973#page/1</w:t>
        </w:r>
      </w:hyperlink>
      <w:r w:rsidRPr="00687913">
        <w:rPr>
          <w:rStyle w:val="a4"/>
          <w:b w:val="0"/>
        </w:rPr>
        <w:t xml:space="preserve"> (дата обращения: 04.04.2025). – Режим доступа: при регистрации.</w:t>
      </w:r>
    </w:p>
    <w:p w14:paraId="5054B815" w14:textId="77777777" w:rsidR="00DE4DE8" w:rsidRPr="00687913" w:rsidRDefault="00DE4DE8" w:rsidP="00DF60DA">
      <w:pPr>
        <w:numPr>
          <w:ilvl w:val="0"/>
          <w:numId w:val="5"/>
        </w:numPr>
        <w:ind w:left="284" w:hanging="284"/>
        <w:contextualSpacing/>
        <w:jc w:val="both"/>
        <w:rPr>
          <w:rStyle w:val="a4"/>
          <w:b w:val="0"/>
        </w:rPr>
      </w:pPr>
      <w:r w:rsidRPr="00687913">
        <w:rPr>
          <w:rStyle w:val="a4"/>
          <w:b w:val="0"/>
        </w:rPr>
        <w:t xml:space="preserve">Основы коммерческой деятельности: учебник для среднего профессионального образования / И. М. Синяева, О. Н. </w:t>
      </w:r>
      <w:proofErr w:type="spellStart"/>
      <w:r w:rsidRPr="00687913">
        <w:rPr>
          <w:rStyle w:val="a4"/>
          <w:b w:val="0"/>
        </w:rPr>
        <w:t>Жильцова</w:t>
      </w:r>
      <w:proofErr w:type="spellEnd"/>
      <w:r w:rsidRPr="00687913">
        <w:rPr>
          <w:rStyle w:val="a4"/>
          <w:b w:val="0"/>
        </w:rPr>
        <w:t xml:space="preserve">, С. В. Земляк, В. В. Синяев. – Москва: Издательство </w:t>
      </w:r>
      <w:proofErr w:type="spellStart"/>
      <w:r w:rsidRPr="00687913">
        <w:rPr>
          <w:rStyle w:val="a4"/>
          <w:b w:val="0"/>
        </w:rPr>
        <w:t>Юрайт</w:t>
      </w:r>
      <w:proofErr w:type="spellEnd"/>
      <w:r w:rsidRPr="00687913">
        <w:rPr>
          <w:rStyle w:val="a4"/>
          <w:b w:val="0"/>
        </w:rPr>
        <w:t xml:space="preserve">, 2022. – 506 с. – (Профессиональное образование). – ISBN 978-5-534-08159-6. – Текст: электронный // Образовательная платформа </w:t>
      </w:r>
      <w:proofErr w:type="spellStart"/>
      <w:r w:rsidRPr="00687913">
        <w:rPr>
          <w:rStyle w:val="a4"/>
          <w:b w:val="0"/>
        </w:rPr>
        <w:t>Юрайт</w:t>
      </w:r>
      <w:proofErr w:type="spellEnd"/>
      <w:r w:rsidRPr="00687913">
        <w:rPr>
          <w:rStyle w:val="a4"/>
          <w:b w:val="0"/>
        </w:rPr>
        <w:t xml:space="preserve"> [сайт]. – URL: </w:t>
      </w:r>
      <w:hyperlink r:id="rId34" w:history="1">
        <w:r w:rsidRPr="00687913">
          <w:rPr>
            <w:rStyle w:val="a4"/>
            <w:b w:val="0"/>
          </w:rPr>
          <w:t>https://urait.ru/viewer/osnovy-kommercheskoy-deyatelnosti-532111#page/1</w:t>
        </w:r>
      </w:hyperlink>
      <w:r w:rsidRPr="00687913">
        <w:rPr>
          <w:rStyle w:val="a4"/>
          <w:b w:val="0"/>
        </w:rPr>
        <w:t xml:space="preserve"> (дата обращения: 07.04.2025). – Режим доступа: по подписке, при регистрации.</w:t>
      </w:r>
    </w:p>
    <w:p w14:paraId="5D26DE82" w14:textId="77777777" w:rsidR="00DE4DE8" w:rsidRPr="00687913" w:rsidRDefault="00DE4DE8" w:rsidP="00DF60DA">
      <w:pPr>
        <w:numPr>
          <w:ilvl w:val="0"/>
          <w:numId w:val="5"/>
        </w:numPr>
        <w:ind w:left="284" w:hanging="284"/>
        <w:contextualSpacing/>
        <w:jc w:val="both"/>
        <w:rPr>
          <w:rStyle w:val="a4"/>
          <w:b w:val="0"/>
        </w:rPr>
      </w:pPr>
      <w:r w:rsidRPr="00687913">
        <w:rPr>
          <w:rStyle w:val="a4"/>
          <w:b w:val="0"/>
        </w:rPr>
        <w:t xml:space="preserve">Павлова, Т. С. Основы товароведения продовольственных товаров: учебное пособие / Т.С. Павлова. – Москва: ИНФРА-М, 2022. – 221 с. – (Среднее профессиональное образование). – ISBN 978-5-16-014724-6. – Текст: электронный. – URL: </w:t>
      </w:r>
      <w:hyperlink r:id="rId35" w:history="1">
        <w:r w:rsidRPr="00687913">
          <w:rPr>
            <w:rStyle w:val="a4"/>
            <w:b w:val="0"/>
          </w:rPr>
          <w:t>https://znanium.com/catalog/product/1817875</w:t>
        </w:r>
      </w:hyperlink>
      <w:r w:rsidRPr="00687913">
        <w:rPr>
          <w:rStyle w:val="a4"/>
          <w:b w:val="0"/>
        </w:rPr>
        <w:t xml:space="preserve"> (дата обращения: 07.04.2025). – Режим доступа: по подписке, при регистрации.</w:t>
      </w:r>
    </w:p>
    <w:p w14:paraId="37331C1C" w14:textId="77777777" w:rsidR="00DE4DE8" w:rsidRPr="00687913" w:rsidRDefault="00DE4DE8" w:rsidP="00DF60DA">
      <w:pPr>
        <w:numPr>
          <w:ilvl w:val="0"/>
          <w:numId w:val="5"/>
        </w:numPr>
        <w:ind w:left="284" w:hanging="284"/>
        <w:contextualSpacing/>
        <w:jc w:val="both"/>
        <w:rPr>
          <w:rStyle w:val="a4"/>
          <w:b w:val="0"/>
        </w:rPr>
      </w:pPr>
      <w:proofErr w:type="spellStart"/>
      <w:r w:rsidRPr="00687913">
        <w:rPr>
          <w:rStyle w:val="a4"/>
          <w:b w:val="0"/>
        </w:rPr>
        <w:t>Рябкова</w:t>
      </w:r>
      <w:proofErr w:type="spellEnd"/>
      <w:r w:rsidRPr="00687913">
        <w:rPr>
          <w:rStyle w:val="a4"/>
          <w:b w:val="0"/>
        </w:rPr>
        <w:t xml:space="preserve">, Д. С. Товароведение продовольственных и непродовольственных товаров: учебник для СПО / Д. С. </w:t>
      </w:r>
      <w:proofErr w:type="spellStart"/>
      <w:r w:rsidRPr="00687913">
        <w:rPr>
          <w:rStyle w:val="a4"/>
          <w:b w:val="0"/>
        </w:rPr>
        <w:t>Рябкова</w:t>
      </w:r>
      <w:proofErr w:type="spellEnd"/>
      <w:r w:rsidRPr="00687913">
        <w:rPr>
          <w:rStyle w:val="a4"/>
          <w:b w:val="0"/>
        </w:rPr>
        <w:t xml:space="preserve">, Г. Г. Левкин. – 2-е изд. – Саратов: Профобразование, 2023. – 226 c. – ISBN 978-5-4488-1053-4. – Текст: электронный // Электронный ресурс цифровой образовательной среды СПО </w:t>
      </w:r>
      <w:proofErr w:type="spellStart"/>
      <w:r w:rsidRPr="00687913">
        <w:rPr>
          <w:rStyle w:val="a4"/>
          <w:b w:val="0"/>
        </w:rPr>
        <w:t>PROFобразование</w:t>
      </w:r>
      <w:proofErr w:type="spellEnd"/>
      <w:r w:rsidRPr="00687913">
        <w:rPr>
          <w:rStyle w:val="a4"/>
          <w:b w:val="0"/>
        </w:rPr>
        <w:t xml:space="preserve">: [сайт]. – URL: </w:t>
      </w:r>
      <w:hyperlink r:id="rId36" w:history="1">
        <w:r w:rsidRPr="00687913">
          <w:rPr>
            <w:rStyle w:val="a4"/>
            <w:b w:val="0"/>
          </w:rPr>
          <w:t>https://profspo.ru/books/131419</w:t>
        </w:r>
      </w:hyperlink>
      <w:r w:rsidRPr="00687913">
        <w:rPr>
          <w:rStyle w:val="a4"/>
          <w:b w:val="0"/>
        </w:rPr>
        <w:t xml:space="preserve"> (дата обращения: 07.04.2025). – Режим доступа: для авторизованных пользователей.</w:t>
      </w:r>
    </w:p>
    <w:p w14:paraId="3ECA33D1" w14:textId="77777777" w:rsidR="00DE4DE8" w:rsidRPr="00687913" w:rsidRDefault="00DE4DE8" w:rsidP="00E91E1F">
      <w:pPr>
        <w:tabs>
          <w:tab w:val="left" w:pos="708"/>
          <w:tab w:val="left" w:pos="1416"/>
          <w:tab w:val="left" w:pos="2124"/>
          <w:tab w:val="left" w:pos="2832"/>
          <w:tab w:val="left" w:pos="3540"/>
          <w:tab w:val="left" w:pos="4248"/>
          <w:tab w:val="left" w:pos="4956"/>
          <w:tab w:val="left" w:pos="5664"/>
          <w:tab w:val="left" w:pos="6372"/>
        </w:tabs>
        <w:ind w:firstLine="567"/>
        <w:contextualSpacing/>
        <w:jc w:val="both"/>
        <w:rPr>
          <w:rStyle w:val="a4"/>
          <w:b w:val="0"/>
        </w:rPr>
      </w:pPr>
    </w:p>
    <w:p w14:paraId="6E32A400" w14:textId="77777777" w:rsidR="0036364E" w:rsidRPr="00687913" w:rsidRDefault="0036364E" w:rsidP="00E91E1F">
      <w:pPr>
        <w:tabs>
          <w:tab w:val="left" w:pos="10076"/>
        </w:tabs>
        <w:suppressAutoHyphens/>
        <w:contextualSpacing/>
        <w:jc w:val="both"/>
        <w:rPr>
          <w:rStyle w:val="a4"/>
          <w:b w:val="0"/>
        </w:rPr>
      </w:pPr>
    </w:p>
    <w:p w14:paraId="27CA945B" w14:textId="77777777" w:rsidR="00E91E1F" w:rsidRPr="00687913" w:rsidRDefault="00E91E1F" w:rsidP="00E91E1F">
      <w:pPr>
        <w:tabs>
          <w:tab w:val="left" w:pos="10076"/>
        </w:tabs>
        <w:suppressAutoHyphens/>
        <w:contextualSpacing/>
        <w:jc w:val="both"/>
        <w:rPr>
          <w:rStyle w:val="a4"/>
          <w:b w:val="0"/>
        </w:rPr>
      </w:pPr>
    </w:p>
    <w:p w14:paraId="21AA2062" w14:textId="77777777" w:rsidR="00E91E1F" w:rsidRPr="00687913" w:rsidRDefault="00E91E1F" w:rsidP="00E91E1F">
      <w:pPr>
        <w:tabs>
          <w:tab w:val="left" w:pos="10076"/>
        </w:tabs>
        <w:suppressAutoHyphens/>
        <w:contextualSpacing/>
        <w:jc w:val="both"/>
        <w:rPr>
          <w:rStyle w:val="a4"/>
          <w:b w:val="0"/>
        </w:rPr>
      </w:pPr>
    </w:p>
    <w:p w14:paraId="16A9015B" w14:textId="77777777" w:rsidR="00E91E1F" w:rsidRPr="00687913" w:rsidRDefault="00E91E1F" w:rsidP="00E91E1F">
      <w:pPr>
        <w:tabs>
          <w:tab w:val="left" w:pos="10076"/>
        </w:tabs>
        <w:suppressAutoHyphens/>
        <w:contextualSpacing/>
        <w:jc w:val="both"/>
        <w:rPr>
          <w:rStyle w:val="a4"/>
          <w:b w:val="0"/>
        </w:rPr>
      </w:pPr>
    </w:p>
    <w:p w14:paraId="6CA5CAE9" w14:textId="77777777" w:rsidR="00E91E1F" w:rsidRPr="00687913" w:rsidRDefault="00E91E1F" w:rsidP="00E91E1F">
      <w:pPr>
        <w:tabs>
          <w:tab w:val="left" w:pos="10076"/>
        </w:tabs>
        <w:suppressAutoHyphens/>
        <w:contextualSpacing/>
        <w:jc w:val="both"/>
        <w:rPr>
          <w:rStyle w:val="a4"/>
          <w:b w:val="0"/>
        </w:rPr>
      </w:pPr>
    </w:p>
    <w:p w14:paraId="2F663818" w14:textId="77777777" w:rsidR="00E91E1F" w:rsidRPr="00687913" w:rsidRDefault="00E91E1F" w:rsidP="00E91E1F">
      <w:pPr>
        <w:tabs>
          <w:tab w:val="left" w:pos="10076"/>
        </w:tabs>
        <w:suppressAutoHyphens/>
        <w:contextualSpacing/>
        <w:jc w:val="both"/>
        <w:rPr>
          <w:rStyle w:val="a4"/>
          <w:b w:val="0"/>
        </w:rPr>
      </w:pPr>
    </w:p>
    <w:p w14:paraId="7F82B679" w14:textId="77777777" w:rsidR="00E91E1F" w:rsidRPr="00687913" w:rsidRDefault="00E91E1F" w:rsidP="00E91E1F">
      <w:pPr>
        <w:tabs>
          <w:tab w:val="left" w:pos="10076"/>
        </w:tabs>
        <w:suppressAutoHyphens/>
        <w:contextualSpacing/>
        <w:jc w:val="both"/>
        <w:rPr>
          <w:rStyle w:val="a4"/>
          <w:b w:val="0"/>
        </w:rPr>
      </w:pPr>
    </w:p>
    <w:p w14:paraId="549F4448" w14:textId="77777777" w:rsidR="00E91E1F" w:rsidRPr="00687913" w:rsidRDefault="00E91E1F" w:rsidP="00E91E1F">
      <w:pPr>
        <w:tabs>
          <w:tab w:val="left" w:pos="10076"/>
        </w:tabs>
        <w:suppressAutoHyphens/>
        <w:contextualSpacing/>
        <w:jc w:val="both"/>
        <w:rPr>
          <w:rStyle w:val="a4"/>
          <w:b w:val="0"/>
        </w:rPr>
      </w:pPr>
    </w:p>
    <w:p w14:paraId="7D0B4F9A" w14:textId="77777777" w:rsidR="00E91E1F" w:rsidRPr="00687913" w:rsidRDefault="00E91E1F" w:rsidP="00E91E1F">
      <w:pPr>
        <w:tabs>
          <w:tab w:val="left" w:pos="10076"/>
        </w:tabs>
        <w:suppressAutoHyphens/>
        <w:contextualSpacing/>
        <w:jc w:val="both"/>
        <w:rPr>
          <w:rStyle w:val="a4"/>
          <w:b w:val="0"/>
        </w:rPr>
      </w:pPr>
    </w:p>
    <w:p w14:paraId="35F9B1CB" w14:textId="77777777" w:rsidR="00E91E1F" w:rsidRPr="00687913" w:rsidRDefault="00E91E1F" w:rsidP="00E91E1F">
      <w:pPr>
        <w:tabs>
          <w:tab w:val="left" w:pos="10076"/>
        </w:tabs>
        <w:suppressAutoHyphens/>
        <w:contextualSpacing/>
        <w:jc w:val="both"/>
        <w:rPr>
          <w:rStyle w:val="a4"/>
          <w:b w:val="0"/>
        </w:rPr>
      </w:pPr>
    </w:p>
    <w:p w14:paraId="4726937C" w14:textId="77777777" w:rsidR="00E91E1F" w:rsidRPr="00687913" w:rsidRDefault="00E91E1F" w:rsidP="00E91E1F">
      <w:pPr>
        <w:tabs>
          <w:tab w:val="left" w:pos="10076"/>
        </w:tabs>
        <w:suppressAutoHyphens/>
        <w:contextualSpacing/>
        <w:jc w:val="both"/>
        <w:rPr>
          <w:rStyle w:val="a4"/>
          <w:b w:val="0"/>
        </w:rPr>
      </w:pPr>
    </w:p>
    <w:p w14:paraId="2DF4D49D" w14:textId="77777777" w:rsidR="00E91E1F" w:rsidRPr="00687913" w:rsidRDefault="00E91E1F" w:rsidP="00E91E1F">
      <w:pPr>
        <w:tabs>
          <w:tab w:val="left" w:pos="10076"/>
        </w:tabs>
        <w:suppressAutoHyphens/>
        <w:contextualSpacing/>
        <w:jc w:val="both"/>
        <w:rPr>
          <w:rStyle w:val="a4"/>
          <w:b w:val="0"/>
        </w:rPr>
      </w:pPr>
    </w:p>
    <w:p w14:paraId="248D5956" w14:textId="77777777" w:rsidR="00E91E1F" w:rsidRPr="00687913" w:rsidRDefault="00E91E1F" w:rsidP="00E91E1F">
      <w:pPr>
        <w:tabs>
          <w:tab w:val="left" w:pos="10076"/>
        </w:tabs>
        <w:suppressAutoHyphens/>
        <w:contextualSpacing/>
        <w:jc w:val="both"/>
        <w:rPr>
          <w:rStyle w:val="a4"/>
          <w:b w:val="0"/>
        </w:rPr>
      </w:pPr>
    </w:p>
    <w:p w14:paraId="5DA90AF6" w14:textId="77777777" w:rsidR="00E91E1F" w:rsidRPr="00687913" w:rsidRDefault="00E91E1F" w:rsidP="00E91E1F">
      <w:pPr>
        <w:tabs>
          <w:tab w:val="left" w:pos="10076"/>
        </w:tabs>
        <w:suppressAutoHyphens/>
        <w:contextualSpacing/>
        <w:jc w:val="both"/>
        <w:rPr>
          <w:rStyle w:val="a4"/>
          <w:b w:val="0"/>
        </w:rPr>
      </w:pPr>
    </w:p>
    <w:p w14:paraId="39166D96" w14:textId="77777777" w:rsidR="00E91E1F" w:rsidRPr="00687913" w:rsidRDefault="00E91E1F" w:rsidP="00E91E1F">
      <w:pPr>
        <w:tabs>
          <w:tab w:val="left" w:pos="10076"/>
        </w:tabs>
        <w:suppressAutoHyphens/>
        <w:contextualSpacing/>
        <w:jc w:val="both"/>
        <w:rPr>
          <w:rStyle w:val="a4"/>
          <w:b w:val="0"/>
        </w:rPr>
      </w:pPr>
    </w:p>
    <w:p w14:paraId="2C76F4C0" w14:textId="77777777" w:rsidR="00E91E1F" w:rsidRPr="00687913" w:rsidRDefault="00E91E1F" w:rsidP="00E91E1F">
      <w:pPr>
        <w:tabs>
          <w:tab w:val="left" w:pos="10076"/>
        </w:tabs>
        <w:suppressAutoHyphens/>
        <w:contextualSpacing/>
        <w:jc w:val="both"/>
        <w:rPr>
          <w:rStyle w:val="a4"/>
          <w:b w:val="0"/>
        </w:rPr>
      </w:pPr>
    </w:p>
    <w:p w14:paraId="6A983ABF" w14:textId="77777777" w:rsidR="00E91E1F" w:rsidRPr="00687913" w:rsidRDefault="00E91E1F" w:rsidP="00E91E1F">
      <w:pPr>
        <w:tabs>
          <w:tab w:val="left" w:pos="10076"/>
        </w:tabs>
        <w:suppressAutoHyphens/>
        <w:contextualSpacing/>
        <w:jc w:val="both"/>
        <w:rPr>
          <w:rStyle w:val="a4"/>
          <w:b w:val="0"/>
        </w:rPr>
      </w:pPr>
    </w:p>
    <w:p w14:paraId="6D1298C9" w14:textId="77777777" w:rsidR="00E91E1F" w:rsidRPr="00687913" w:rsidRDefault="00E91E1F" w:rsidP="00E91E1F">
      <w:pPr>
        <w:tabs>
          <w:tab w:val="left" w:pos="10076"/>
        </w:tabs>
        <w:suppressAutoHyphens/>
        <w:contextualSpacing/>
        <w:jc w:val="both"/>
        <w:rPr>
          <w:rStyle w:val="a4"/>
          <w:b w:val="0"/>
        </w:rPr>
      </w:pPr>
    </w:p>
    <w:p w14:paraId="7D7C4A55" w14:textId="77777777" w:rsidR="00E91E1F" w:rsidRPr="00687913" w:rsidRDefault="00E91E1F" w:rsidP="00E91E1F">
      <w:pPr>
        <w:tabs>
          <w:tab w:val="left" w:pos="10076"/>
        </w:tabs>
        <w:suppressAutoHyphens/>
        <w:contextualSpacing/>
        <w:jc w:val="both"/>
        <w:rPr>
          <w:rStyle w:val="a4"/>
          <w:b w:val="0"/>
        </w:rPr>
      </w:pPr>
    </w:p>
    <w:p w14:paraId="243C8DB3" w14:textId="77777777" w:rsidR="00E91E1F" w:rsidRPr="00687913" w:rsidRDefault="00E91E1F" w:rsidP="00E91E1F">
      <w:pPr>
        <w:tabs>
          <w:tab w:val="left" w:pos="10076"/>
        </w:tabs>
        <w:suppressAutoHyphens/>
        <w:contextualSpacing/>
        <w:jc w:val="both"/>
        <w:rPr>
          <w:rStyle w:val="a4"/>
          <w:b w:val="0"/>
        </w:rPr>
      </w:pPr>
    </w:p>
    <w:p w14:paraId="4214D861" w14:textId="77777777" w:rsidR="00DE4DE8" w:rsidRPr="00687913" w:rsidRDefault="00DE4DE8" w:rsidP="00A976C3">
      <w:pPr>
        <w:tabs>
          <w:tab w:val="left" w:pos="10076"/>
        </w:tabs>
        <w:suppressAutoHyphens/>
        <w:ind w:firstLine="567"/>
        <w:contextualSpacing/>
        <w:jc w:val="both"/>
        <w:rPr>
          <w:rStyle w:val="a4"/>
          <w:b w:val="0"/>
        </w:rPr>
      </w:pPr>
    </w:p>
    <w:p w14:paraId="34BDDE9A" w14:textId="77777777" w:rsidR="00DE4DE8" w:rsidRPr="00687913" w:rsidRDefault="00DE4DE8" w:rsidP="00A976C3">
      <w:pPr>
        <w:tabs>
          <w:tab w:val="left" w:pos="10076"/>
        </w:tabs>
        <w:suppressAutoHyphens/>
        <w:ind w:firstLine="567"/>
        <w:contextualSpacing/>
        <w:jc w:val="both"/>
        <w:rPr>
          <w:rStyle w:val="a4"/>
          <w:b w:val="0"/>
        </w:rPr>
      </w:pPr>
    </w:p>
    <w:p w14:paraId="731179DB" w14:textId="77777777" w:rsidR="00DE4DE8" w:rsidRPr="00687913" w:rsidRDefault="00E91E1F" w:rsidP="00C93300">
      <w:pPr>
        <w:pStyle w:val="af7"/>
        <w:ind w:left="360" w:firstLine="0"/>
        <w:contextualSpacing/>
        <w:rPr>
          <w:rStyle w:val="a4"/>
          <w:bCs w:val="0"/>
          <w:sz w:val="24"/>
          <w:szCs w:val="24"/>
        </w:rPr>
      </w:pPr>
      <w:r w:rsidRPr="00687913">
        <w:rPr>
          <w:rStyle w:val="a4"/>
          <w:bCs w:val="0"/>
          <w:sz w:val="24"/>
          <w:szCs w:val="24"/>
        </w:rPr>
        <w:t xml:space="preserve"> </w:t>
      </w:r>
    </w:p>
    <w:p w14:paraId="007CC471" w14:textId="77777777" w:rsidR="00DE4DE8" w:rsidRPr="00687913" w:rsidRDefault="00DE4DE8" w:rsidP="00C93300">
      <w:pPr>
        <w:pStyle w:val="af7"/>
        <w:ind w:left="360" w:firstLine="0"/>
        <w:contextualSpacing/>
        <w:rPr>
          <w:rStyle w:val="a4"/>
          <w:bCs w:val="0"/>
          <w:sz w:val="24"/>
          <w:szCs w:val="24"/>
        </w:rPr>
      </w:pPr>
    </w:p>
    <w:p w14:paraId="4D88DC85" w14:textId="77777777" w:rsidR="00762CBE" w:rsidRPr="00687913" w:rsidRDefault="00762CBE" w:rsidP="00E91E1F">
      <w:pPr>
        <w:contextualSpacing/>
        <w:rPr>
          <w:bCs/>
        </w:rPr>
      </w:pPr>
    </w:p>
    <w:p w14:paraId="1680C05F" w14:textId="77777777" w:rsidR="00AD5D57" w:rsidRPr="00687913" w:rsidRDefault="00AD5D57" w:rsidP="00C93300">
      <w:pPr>
        <w:contextualSpacing/>
        <w:jc w:val="center"/>
        <w:rPr>
          <w:b/>
          <w:caps/>
        </w:rPr>
      </w:pPr>
      <w:r w:rsidRPr="00687913">
        <w:rPr>
          <w:b/>
          <w:caps/>
        </w:rPr>
        <w:lastRenderedPageBreak/>
        <w:t>4. Контроль и оценка результатов освоения Дисциплины</w:t>
      </w:r>
    </w:p>
    <w:p w14:paraId="6460CA96" w14:textId="77777777" w:rsidR="006F3B1B" w:rsidRPr="00687913" w:rsidRDefault="006F3B1B" w:rsidP="008648E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687913">
        <w:rPr>
          <w:b/>
        </w:rPr>
        <w:t xml:space="preserve"> </w:t>
      </w:r>
    </w:p>
    <w:p w14:paraId="7048C0AB" w14:textId="77777777" w:rsidR="006F3B1B" w:rsidRPr="00687913" w:rsidRDefault="006F3B1B" w:rsidP="008648E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rPr>
      </w:pPr>
      <w:r w:rsidRPr="00687913">
        <w:rPr>
          <w:rStyle w:val="a4"/>
          <w:b w:val="0"/>
        </w:rPr>
        <w:t>Контроль и оценка результатов освоения учебной дисциплины осуществляется преподавателем в процессе проведения практических занятий и контрольных работ, тестирования, а также выполнения обучающимися индивидуальных заданий, проектов, исследований.</w:t>
      </w:r>
    </w:p>
    <w:p w14:paraId="32145AB4" w14:textId="77777777" w:rsidR="00AD5D57" w:rsidRPr="00E41083" w:rsidRDefault="00AD5D57" w:rsidP="008648E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contextualSpacing/>
        <w:jc w:val="both"/>
        <w:rPr>
          <w:rStyle w:val="a4"/>
          <w:b w:val="0"/>
          <w:highlight w:val="yellow"/>
        </w:rPr>
      </w:pPr>
    </w:p>
    <w:tbl>
      <w:tblPr>
        <w:tblStyle w:val="110"/>
        <w:tblW w:w="4904" w:type="pct"/>
        <w:tblInd w:w="108" w:type="dxa"/>
        <w:tblLook w:val="01E0" w:firstRow="1" w:lastRow="1" w:firstColumn="1" w:lastColumn="1" w:noHBand="0" w:noVBand="0"/>
      </w:tblPr>
      <w:tblGrid>
        <w:gridCol w:w="3685"/>
        <w:gridCol w:w="3545"/>
        <w:gridCol w:w="2991"/>
      </w:tblGrid>
      <w:tr w:rsidR="00C93300" w:rsidRPr="00E41083" w14:paraId="066A7BDE" w14:textId="77777777" w:rsidTr="008648E3">
        <w:tc>
          <w:tcPr>
            <w:tcW w:w="1803" w:type="pct"/>
            <w:hideMark/>
          </w:tcPr>
          <w:p w14:paraId="51E88B86" w14:textId="77777777" w:rsidR="006F3B1B" w:rsidRPr="00DB7808" w:rsidRDefault="006F3B1B" w:rsidP="006F3B1B">
            <w:pPr>
              <w:contextualSpacing/>
              <w:jc w:val="center"/>
              <w:rPr>
                <w:rStyle w:val="a4"/>
                <w:rFonts w:ascii="Times New Roman" w:hAnsi="Times New Roman"/>
              </w:rPr>
            </w:pPr>
            <w:r w:rsidRPr="00DB7808">
              <w:rPr>
                <w:rStyle w:val="a4"/>
                <w:rFonts w:ascii="Times New Roman" w:hAnsi="Times New Roman"/>
              </w:rPr>
              <w:t>Результаты обучения</w:t>
            </w:r>
          </w:p>
          <w:p w14:paraId="613D6F3E" w14:textId="77777777" w:rsidR="007120F0" w:rsidRPr="00DB7808" w:rsidRDefault="006F3B1B" w:rsidP="006F3B1B">
            <w:pPr>
              <w:contextualSpacing/>
              <w:jc w:val="center"/>
              <w:rPr>
                <w:rStyle w:val="a4"/>
                <w:rFonts w:ascii="Times New Roman" w:hAnsi="Times New Roman"/>
              </w:rPr>
            </w:pPr>
            <w:r w:rsidRPr="00DB7808">
              <w:rPr>
                <w:rStyle w:val="a4"/>
                <w:rFonts w:ascii="Times New Roman" w:hAnsi="Times New Roman"/>
              </w:rPr>
              <w:t>(освоенные умения, усвоенные знания)</w:t>
            </w:r>
          </w:p>
        </w:tc>
        <w:tc>
          <w:tcPr>
            <w:tcW w:w="1734" w:type="pct"/>
            <w:hideMark/>
          </w:tcPr>
          <w:p w14:paraId="0CE17604" w14:textId="77777777" w:rsidR="007120F0" w:rsidRPr="00687913" w:rsidRDefault="007120F0" w:rsidP="006F3B1B">
            <w:pPr>
              <w:contextualSpacing/>
              <w:jc w:val="center"/>
              <w:rPr>
                <w:rStyle w:val="a4"/>
                <w:rFonts w:ascii="Times New Roman" w:hAnsi="Times New Roman"/>
              </w:rPr>
            </w:pPr>
            <w:r w:rsidRPr="00687913">
              <w:rPr>
                <w:rStyle w:val="a4"/>
                <w:rFonts w:ascii="Times New Roman" w:hAnsi="Times New Roman"/>
              </w:rPr>
              <w:t>Критерии оценки</w:t>
            </w:r>
          </w:p>
        </w:tc>
        <w:tc>
          <w:tcPr>
            <w:tcW w:w="1463" w:type="pct"/>
            <w:hideMark/>
          </w:tcPr>
          <w:p w14:paraId="40793EC9" w14:textId="77777777" w:rsidR="007120F0" w:rsidRPr="00687913" w:rsidRDefault="006F3B1B" w:rsidP="006F3B1B">
            <w:pPr>
              <w:contextualSpacing/>
              <w:jc w:val="center"/>
              <w:rPr>
                <w:rStyle w:val="a4"/>
                <w:rFonts w:ascii="Times New Roman" w:hAnsi="Times New Roman"/>
              </w:rPr>
            </w:pPr>
            <w:r w:rsidRPr="00687913">
              <w:rPr>
                <w:rStyle w:val="a4"/>
                <w:rFonts w:ascii="Times New Roman" w:hAnsi="Times New Roman"/>
              </w:rPr>
              <w:t>Формы и методы контроля и оценки результатов обучения</w:t>
            </w:r>
          </w:p>
        </w:tc>
      </w:tr>
      <w:tr w:rsidR="00C93300" w:rsidRPr="00F97564" w14:paraId="02821500" w14:textId="77777777" w:rsidTr="008648E3">
        <w:tc>
          <w:tcPr>
            <w:tcW w:w="1803" w:type="pct"/>
          </w:tcPr>
          <w:p w14:paraId="3E1E94C4" w14:textId="77777777" w:rsidR="007120F0" w:rsidRPr="00F97564" w:rsidRDefault="007120F0" w:rsidP="00C93300">
            <w:pPr>
              <w:pStyle w:val="TableParagraph"/>
              <w:ind w:left="0" w:right="34"/>
              <w:contextualSpacing/>
              <w:rPr>
                <w:rFonts w:ascii="Times New Roman" w:hAnsi="Times New Roman"/>
                <w:b/>
                <w:bCs/>
                <w:color w:val="C00000"/>
                <w:sz w:val="24"/>
                <w:szCs w:val="24"/>
              </w:rPr>
            </w:pPr>
            <w:r w:rsidRPr="00F97564">
              <w:rPr>
                <w:rFonts w:ascii="Times New Roman" w:hAnsi="Times New Roman"/>
                <w:b/>
                <w:bCs/>
                <w:sz w:val="24"/>
                <w:szCs w:val="24"/>
              </w:rPr>
              <w:t>Знать:</w:t>
            </w:r>
          </w:p>
          <w:p w14:paraId="363E07FC" w14:textId="77777777" w:rsidR="00DB7808" w:rsidRPr="00F97564" w:rsidRDefault="007120F0" w:rsidP="008A5D69">
            <w:pPr>
              <w:pStyle w:val="TableParagraph"/>
              <w:ind w:left="0" w:right="34"/>
              <w:contextualSpacing/>
              <w:jc w:val="both"/>
              <w:rPr>
                <w:rStyle w:val="a4"/>
                <w:b w:val="0"/>
              </w:rPr>
            </w:pPr>
            <w:r w:rsidRPr="00F97564">
              <w:rPr>
                <w:rFonts w:ascii="Times New Roman" w:hAnsi="Times New Roman"/>
                <w:sz w:val="24"/>
                <w:szCs w:val="24"/>
              </w:rPr>
              <w:t xml:space="preserve">* </w:t>
            </w:r>
            <w:r w:rsidR="008D48F0" w:rsidRPr="00F97564">
              <w:rPr>
                <w:rStyle w:val="a4"/>
                <w:rFonts w:ascii="Times New Roman" w:hAnsi="Times New Roman"/>
                <w:b w:val="0"/>
                <w:sz w:val="24"/>
                <w:szCs w:val="24"/>
              </w:rPr>
              <w:t>современные тенденции российского и зарубежного опыта в области обеспечения качества и безопасности товаров, в том числе с использованием аналитики больших данных;</w:t>
            </w:r>
            <w:r w:rsidR="00DB7808" w:rsidRPr="00F97564">
              <w:rPr>
                <w:b/>
              </w:rPr>
              <w:t xml:space="preserve"> </w:t>
            </w:r>
          </w:p>
          <w:p w14:paraId="04C50DCA" w14:textId="77777777" w:rsidR="007120F0" w:rsidRPr="00F97564" w:rsidRDefault="008D48F0" w:rsidP="008A5D69">
            <w:pPr>
              <w:pStyle w:val="TableParagraph"/>
              <w:ind w:left="0" w:right="34"/>
              <w:contextualSpacing/>
              <w:jc w:val="both"/>
              <w:rPr>
                <w:rStyle w:val="a4"/>
                <w:b w:val="0"/>
              </w:rPr>
            </w:pPr>
            <w:r w:rsidRPr="00F97564">
              <w:rPr>
                <w:rFonts w:ascii="Times New Roman" w:hAnsi="Times New Roman"/>
                <w:sz w:val="24"/>
                <w:szCs w:val="24"/>
              </w:rPr>
              <w:t>*</w:t>
            </w:r>
            <w:r w:rsidR="003A7465" w:rsidRPr="00F97564">
              <w:rPr>
                <w:rFonts w:ascii="Times New Roman" w:hAnsi="Times New Roman"/>
                <w:sz w:val="24"/>
                <w:szCs w:val="24"/>
              </w:rPr>
              <w:t xml:space="preserve"> </w:t>
            </w:r>
            <w:r w:rsidR="007120F0" w:rsidRPr="00F97564">
              <w:rPr>
                <w:rFonts w:ascii="Times New Roman" w:hAnsi="Times New Roman"/>
                <w:sz w:val="24"/>
                <w:szCs w:val="24"/>
              </w:rPr>
              <w:t>формы и виды торговли, составных элементов торговой деятельности: материально-технической базы торговли</w:t>
            </w:r>
            <w:r w:rsidR="008A5D69" w:rsidRPr="00F97564">
              <w:rPr>
                <w:rFonts w:ascii="Times New Roman" w:hAnsi="Times New Roman"/>
                <w:sz w:val="24"/>
                <w:szCs w:val="24"/>
              </w:rPr>
              <w:t xml:space="preserve">,  </w:t>
            </w:r>
            <w:r w:rsidR="007120F0" w:rsidRPr="00F97564">
              <w:rPr>
                <w:rFonts w:ascii="Times New Roman" w:hAnsi="Times New Roman"/>
                <w:sz w:val="24"/>
                <w:szCs w:val="24"/>
              </w:rPr>
              <w:t>инфраструктуры потребительского рынка</w:t>
            </w:r>
            <w:r w:rsidR="008A5D69" w:rsidRPr="00F97564">
              <w:rPr>
                <w:rFonts w:ascii="Times New Roman" w:hAnsi="Times New Roman"/>
                <w:sz w:val="24"/>
                <w:szCs w:val="24"/>
              </w:rPr>
              <w:t>,</w:t>
            </w:r>
            <w:r w:rsidR="007120F0" w:rsidRPr="00F97564">
              <w:rPr>
                <w:rFonts w:ascii="Times New Roman" w:hAnsi="Times New Roman"/>
                <w:sz w:val="24"/>
                <w:szCs w:val="24"/>
              </w:rPr>
              <w:t xml:space="preserve"> </w:t>
            </w:r>
            <w:r w:rsidR="008A5D69" w:rsidRPr="00F97564">
              <w:rPr>
                <w:rFonts w:ascii="Times New Roman" w:hAnsi="Times New Roman"/>
                <w:sz w:val="24"/>
                <w:szCs w:val="24"/>
              </w:rPr>
              <w:t xml:space="preserve"> </w:t>
            </w:r>
            <w:r w:rsidR="007120F0" w:rsidRPr="00F97564">
              <w:rPr>
                <w:rFonts w:ascii="Times New Roman" w:hAnsi="Times New Roman"/>
                <w:sz w:val="24"/>
                <w:szCs w:val="24"/>
              </w:rPr>
              <w:t xml:space="preserve">средств, методов, инноваций в отрасли; </w:t>
            </w:r>
            <w:r w:rsidR="00DB7808" w:rsidRPr="00F97564">
              <w:rPr>
                <w:rStyle w:val="a4"/>
                <w:b w:val="0"/>
              </w:rPr>
              <w:t xml:space="preserve"> </w:t>
            </w:r>
          </w:p>
          <w:p w14:paraId="16AEBD8D" w14:textId="77777777" w:rsidR="007120F0" w:rsidRPr="00F97564" w:rsidRDefault="007120F0" w:rsidP="00C93300">
            <w:pPr>
              <w:pStyle w:val="TableParagraph"/>
              <w:ind w:left="0" w:right="34"/>
              <w:contextualSpacing/>
              <w:jc w:val="both"/>
              <w:rPr>
                <w:rFonts w:ascii="Times New Roman" w:hAnsi="Times New Roman"/>
                <w:sz w:val="24"/>
                <w:szCs w:val="24"/>
              </w:rPr>
            </w:pPr>
            <w:r w:rsidRPr="00F97564">
              <w:rPr>
                <w:rFonts w:ascii="Times New Roman" w:hAnsi="Times New Roman"/>
                <w:sz w:val="24"/>
                <w:szCs w:val="24"/>
              </w:rPr>
              <w:t>* организацию торгово-технологических процессов в офлайн и онлайн торговле;</w:t>
            </w:r>
            <w:r w:rsidR="00687913" w:rsidRPr="00F97564">
              <w:rPr>
                <w:b/>
              </w:rPr>
              <w:t xml:space="preserve"> </w:t>
            </w:r>
            <w:r w:rsidR="00DB7808" w:rsidRPr="00F97564">
              <w:rPr>
                <w:rStyle w:val="a4"/>
                <w:b w:val="0"/>
              </w:rPr>
              <w:t xml:space="preserve">  </w:t>
            </w:r>
          </w:p>
          <w:p w14:paraId="48AA826B" w14:textId="77777777" w:rsidR="007120F0" w:rsidRPr="00F97564" w:rsidRDefault="007120F0" w:rsidP="00C93300">
            <w:pPr>
              <w:pStyle w:val="TableParagraph"/>
              <w:ind w:left="0" w:right="34"/>
              <w:contextualSpacing/>
              <w:jc w:val="both"/>
              <w:rPr>
                <w:rFonts w:ascii="Times New Roman" w:hAnsi="Times New Roman"/>
                <w:sz w:val="24"/>
                <w:szCs w:val="24"/>
              </w:rPr>
            </w:pPr>
            <w:r w:rsidRPr="00F97564">
              <w:rPr>
                <w:rFonts w:ascii="Times New Roman" w:hAnsi="Times New Roman"/>
                <w:sz w:val="24"/>
                <w:szCs w:val="24"/>
              </w:rPr>
              <w:t>* требования к порядку заполнения и ведения рабочей документации, схемы электронного документооборота;</w:t>
            </w:r>
            <w:r w:rsidR="00DB7808" w:rsidRPr="00F97564">
              <w:rPr>
                <w:b/>
              </w:rPr>
              <w:t xml:space="preserve"> </w:t>
            </w:r>
            <w:r w:rsidR="00DB7808" w:rsidRPr="00F97564">
              <w:rPr>
                <w:rStyle w:val="a4"/>
                <w:b w:val="0"/>
              </w:rPr>
              <w:t xml:space="preserve"> </w:t>
            </w:r>
          </w:p>
          <w:p w14:paraId="505A258D" w14:textId="77777777" w:rsidR="00DB7808" w:rsidRPr="00F97564" w:rsidRDefault="00C93300" w:rsidP="00C93300">
            <w:pPr>
              <w:pStyle w:val="TableParagraph"/>
              <w:ind w:left="0" w:right="34"/>
              <w:contextualSpacing/>
              <w:jc w:val="both"/>
              <w:rPr>
                <w:b/>
              </w:rPr>
            </w:pPr>
            <w:r w:rsidRPr="00F97564">
              <w:rPr>
                <w:rFonts w:ascii="Times New Roman" w:hAnsi="Times New Roman"/>
                <w:sz w:val="24"/>
                <w:szCs w:val="24"/>
              </w:rPr>
              <w:t xml:space="preserve">* </w:t>
            </w:r>
            <w:r w:rsidR="007120F0" w:rsidRPr="00F97564">
              <w:rPr>
                <w:rStyle w:val="a4"/>
                <w:rFonts w:ascii="Times New Roman" w:hAnsi="Times New Roman"/>
                <w:b w:val="0"/>
                <w:sz w:val="24"/>
                <w:szCs w:val="24"/>
              </w:rPr>
              <w:t>требовани</w:t>
            </w:r>
            <w:r w:rsidRPr="00F97564">
              <w:rPr>
                <w:rStyle w:val="a4"/>
                <w:rFonts w:ascii="Times New Roman" w:hAnsi="Times New Roman"/>
                <w:b w:val="0"/>
                <w:sz w:val="24"/>
                <w:szCs w:val="24"/>
              </w:rPr>
              <w:t>я</w:t>
            </w:r>
            <w:r w:rsidR="007120F0" w:rsidRPr="00F97564">
              <w:rPr>
                <w:rStyle w:val="a4"/>
                <w:rFonts w:ascii="Times New Roman" w:hAnsi="Times New Roman"/>
                <w:b w:val="0"/>
                <w:sz w:val="24"/>
                <w:szCs w:val="24"/>
              </w:rPr>
              <w:t xml:space="preserve"> законодательства </w:t>
            </w:r>
            <w:r w:rsidR="008A5D69" w:rsidRPr="00F97564">
              <w:rPr>
                <w:rStyle w:val="a4"/>
                <w:rFonts w:ascii="Times New Roman" w:hAnsi="Times New Roman"/>
                <w:b w:val="0"/>
                <w:sz w:val="24"/>
                <w:szCs w:val="24"/>
              </w:rPr>
              <w:t xml:space="preserve">нормативных правовых актов </w:t>
            </w:r>
            <w:r w:rsidR="007120F0" w:rsidRPr="00F97564">
              <w:rPr>
                <w:rStyle w:val="a4"/>
                <w:rFonts w:ascii="Times New Roman" w:hAnsi="Times New Roman"/>
                <w:b w:val="0"/>
                <w:sz w:val="24"/>
                <w:szCs w:val="24"/>
              </w:rPr>
              <w:t>Российской Федерации</w:t>
            </w:r>
            <w:r w:rsidR="008A5D69" w:rsidRPr="00F97564">
              <w:rPr>
                <w:rStyle w:val="a4"/>
                <w:rFonts w:ascii="Times New Roman" w:hAnsi="Times New Roman"/>
                <w:b w:val="0"/>
                <w:sz w:val="24"/>
                <w:szCs w:val="24"/>
              </w:rPr>
              <w:t xml:space="preserve"> и ЕАЭС</w:t>
            </w:r>
            <w:r w:rsidR="007120F0" w:rsidRPr="00F97564">
              <w:rPr>
                <w:rStyle w:val="a4"/>
                <w:rFonts w:ascii="Times New Roman" w:hAnsi="Times New Roman"/>
                <w:b w:val="0"/>
                <w:sz w:val="24"/>
                <w:szCs w:val="24"/>
              </w:rPr>
              <w:t>, регулирующих торговую деятельность</w:t>
            </w:r>
            <w:r w:rsidRPr="00F97564">
              <w:rPr>
                <w:rStyle w:val="a4"/>
                <w:rFonts w:ascii="Times New Roman" w:hAnsi="Times New Roman"/>
                <w:b w:val="0"/>
                <w:sz w:val="24"/>
                <w:szCs w:val="24"/>
              </w:rPr>
              <w:t>,</w:t>
            </w:r>
            <w:r w:rsidR="008A5D69" w:rsidRPr="00F97564">
              <w:rPr>
                <w:rStyle w:val="a4"/>
                <w:rFonts w:ascii="Times New Roman" w:hAnsi="Times New Roman"/>
                <w:b w:val="0"/>
                <w:sz w:val="24"/>
                <w:szCs w:val="24"/>
              </w:rPr>
              <w:t xml:space="preserve"> также </w:t>
            </w:r>
            <w:r w:rsidRPr="00F97564">
              <w:rPr>
                <w:rStyle w:val="a4"/>
                <w:rFonts w:ascii="Times New Roman" w:hAnsi="Times New Roman"/>
                <w:b w:val="0"/>
                <w:sz w:val="24"/>
                <w:szCs w:val="24"/>
              </w:rPr>
              <w:t xml:space="preserve">  </w:t>
            </w:r>
            <w:r w:rsidR="008A5D69" w:rsidRPr="00F97564">
              <w:rPr>
                <w:rStyle w:val="a4"/>
                <w:rFonts w:ascii="Times New Roman" w:hAnsi="Times New Roman"/>
                <w:b w:val="0"/>
                <w:sz w:val="24"/>
                <w:szCs w:val="24"/>
              </w:rPr>
              <w:t xml:space="preserve">в области технического регулирования, стандартизации и подтверждения соответствия, </w:t>
            </w:r>
            <w:r w:rsidRPr="00F97564">
              <w:rPr>
                <w:rStyle w:val="a4"/>
                <w:rFonts w:ascii="Times New Roman" w:hAnsi="Times New Roman"/>
                <w:b w:val="0"/>
                <w:sz w:val="24"/>
                <w:szCs w:val="24"/>
              </w:rPr>
              <w:t>П</w:t>
            </w:r>
            <w:r w:rsidR="007120F0" w:rsidRPr="00F97564">
              <w:rPr>
                <w:rStyle w:val="a4"/>
                <w:rFonts w:ascii="Times New Roman" w:hAnsi="Times New Roman"/>
                <w:b w:val="0"/>
                <w:sz w:val="24"/>
                <w:szCs w:val="24"/>
              </w:rPr>
              <w:t>равил</w:t>
            </w:r>
            <w:r w:rsidR="008A5D69" w:rsidRPr="00F97564">
              <w:rPr>
                <w:rStyle w:val="a4"/>
                <w:rFonts w:ascii="Times New Roman" w:hAnsi="Times New Roman"/>
                <w:b w:val="0"/>
                <w:sz w:val="24"/>
                <w:szCs w:val="24"/>
              </w:rPr>
              <w:t>а</w:t>
            </w:r>
            <w:r w:rsidR="007120F0" w:rsidRPr="00F97564">
              <w:rPr>
                <w:rStyle w:val="a4"/>
                <w:rFonts w:ascii="Times New Roman" w:hAnsi="Times New Roman"/>
                <w:b w:val="0"/>
                <w:sz w:val="24"/>
                <w:szCs w:val="24"/>
              </w:rPr>
              <w:t xml:space="preserve"> торгов</w:t>
            </w:r>
            <w:r w:rsidR="008A5D69" w:rsidRPr="00F97564">
              <w:rPr>
                <w:rStyle w:val="a4"/>
                <w:rFonts w:ascii="Times New Roman" w:hAnsi="Times New Roman"/>
                <w:b w:val="0"/>
                <w:sz w:val="24"/>
                <w:szCs w:val="24"/>
              </w:rPr>
              <w:t>ой деятельности, ТБ и охраны труда</w:t>
            </w:r>
            <w:r w:rsidR="007120F0" w:rsidRPr="00F97564">
              <w:rPr>
                <w:rStyle w:val="a4"/>
                <w:rFonts w:ascii="Times New Roman" w:hAnsi="Times New Roman"/>
                <w:b w:val="0"/>
                <w:sz w:val="24"/>
                <w:szCs w:val="24"/>
              </w:rPr>
              <w:t>;</w:t>
            </w:r>
            <w:r w:rsidR="00DB7808" w:rsidRPr="00F97564">
              <w:rPr>
                <w:b/>
              </w:rPr>
              <w:t xml:space="preserve"> </w:t>
            </w:r>
            <w:r w:rsidR="00DB7808" w:rsidRPr="00F97564">
              <w:rPr>
                <w:rStyle w:val="a4"/>
                <w:b w:val="0"/>
              </w:rPr>
              <w:t xml:space="preserve"> </w:t>
            </w:r>
          </w:p>
          <w:p w14:paraId="2D5F7488" w14:textId="77777777" w:rsidR="00DB7808" w:rsidRPr="00F97564" w:rsidRDefault="008A5D69" w:rsidP="00C93300">
            <w:pPr>
              <w:pStyle w:val="TableParagraph"/>
              <w:ind w:left="0" w:right="34"/>
              <w:contextualSpacing/>
              <w:jc w:val="both"/>
              <w:rPr>
                <w:b/>
              </w:rPr>
            </w:pPr>
            <w:r w:rsidRPr="00F97564">
              <w:rPr>
                <w:rFonts w:ascii="Times New Roman" w:hAnsi="Times New Roman"/>
                <w:sz w:val="24"/>
                <w:szCs w:val="24"/>
              </w:rPr>
              <w:t xml:space="preserve">* </w:t>
            </w:r>
            <w:r w:rsidRPr="00F97564">
              <w:rPr>
                <w:rStyle w:val="a4"/>
                <w:rFonts w:ascii="Times New Roman" w:hAnsi="Times New Roman"/>
                <w:b w:val="0"/>
                <w:sz w:val="24"/>
                <w:szCs w:val="24"/>
              </w:rPr>
              <w:t>классификацию, методику кодирования и</w:t>
            </w:r>
            <w:r w:rsidR="008D48F0" w:rsidRPr="00F97564">
              <w:rPr>
                <w:rStyle w:val="a4"/>
                <w:rFonts w:ascii="Times New Roman" w:hAnsi="Times New Roman"/>
                <w:b w:val="0"/>
                <w:sz w:val="24"/>
                <w:szCs w:val="24"/>
              </w:rPr>
              <w:t xml:space="preserve"> проведения</w:t>
            </w:r>
            <w:r w:rsidRPr="00F97564">
              <w:rPr>
                <w:rStyle w:val="a4"/>
                <w:rFonts w:ascii="Times New Roman" w:hAnsi="Times New Roman"/>
                <w:b w:val="0"/>
                <w:sz w:val="24"/>
                <w:szCs w:val="24"/>
              </w:rPr>
              <w:t xml:space="preserve"> ассортиментной идентификации потребительских товаров, в том числе с помощью цифровых технологий;</w:t>
            </w:r>
            <w:r w:rsidR="00DB7808" w:rsidRPr="00F97564">
              <w:rPr>
                <w:b/>
              </w:rPr>
              <w:t xml:space="preserve"> </w:t>
            </w:r>
            <w:r w:rsidR="00DB7808" w:rsidRPr="00F97564">
              <w:rPr>
                <w:rStyle w:val="a4"/>
                <w:b w:val="0"/>
              </w:rPr>
              <w:t xml:space="preserve"> </w:t>
            </w:r>
          </w:p>
          <w:p w14:paraId="420644DF" w14:textId="77777777" w:rsidR="00DB7808" w:rsidRPr="00F97564" w:rsidRDefault="008D48F0" w:rsidP="00C93300">
            <w:pPr>
              <w:pStyle w:val="TableParagraph"/>
              <w:ind w:left="0" w:right="34"/>
              <w:contextualSpacing/>
              <w:jc w:val="both"/>
              <w:rPr>
                <w:b/>
              </w:rPr>
            </w:pPr>
            <w:r w:rsidRPr="00F97564">
              <w:rPr>
                <w:rStyle w:val="a4"/>
                <w:rFonts w:ascii="Times New Roman" w:hAnsi="Times New Roman"/>
                <w:b w:val="0"/>
                <w:sz w:val="24"/>
                <w:szCs w:val="24"/>
              </w:rPr>
              <w:t>* алгоритм анализа торгового ассортимента и ассортиментной политики предприятия, в том числе с применением современных цифровых технологий;</w:t>
            </w:r>
            <w:r w:rsidR="00DB7808" w:rsidRPr="00F97564">
              <w:rPr>
                <w:b/>
              </w:rPr>
              <w:t xml:space="preserve"> </w:t>
            </w:r>
            <w:r w:rsidR="00DB7808" w:rsidRPr="00F97564">
              <w:rPr>
                <w:rStyle w:val="a4"/>
                <w:b w:val="0"/>
              </w:rPr>
              <w:t xml:space="preserve"> </w:t>
            </w:r>
          </w:p>
          <w:p w14:paraId="058CF316" w14:textId="77777777" w:rsidR="00DB7808" w:rsidRPr="00F97564" w:rsidRDefault="008D48F0" w:rsidP="00C93300">
            <w:pPr>
              <w:pStyle w:val="TableParagraph"/>
              <w:ind w:left="0" w:right="34"/>
              <w:contextualSpacing/>
              <w:jc w:val="both"/>
              <w:rPr>
                <w:b/>
              </w:rPr>
            </w:pPr>
            <w:r w:rsidRPr="00F97564">
              <w:rPr>
                <w:rStyle w:val="a4"/>
                <w:rFonts w:ascii="Times New Roman" w:hAnsi="Times New Roman"/>
                <w:b w:val="0"/>
                <w:sz w:val="24"/>
                <w:szCs w:val="24"/>
              </w:rPr>
              <w:t xml:space="preserve">* условия разработки </w:t>
            </w:r>
            <w:r w:rsidRPr="00F97564">
              <w:rPr>
                <w:rStyle w:val="a4"/>
                <w:rFonts w:ascii="Times New Roman" w:hAnsi="Times New Roman"/>
                <w:b w:val="0"/>
                <w:sz w:val="24"/>
                <w:szCs w:val="24"/>
              </w:rPr>
              <w:lastRenderedPageBreak/>
              <w:t>ассортиментной матрицы товарной категории, формирование категорий в ассортименте;</w:t>
            </w:r>
            <w:r w:rsidR="00687913" w:rsidRPr="00F97564">
              <w:rPr>
                <w:b/>
              </w:rPr>
              <w:t xml:space="preserve"> </w:t>
            </w:r>
            <w:r w:rsidR="00DB7808" w:rsidRPr="00F97564">
              <w:rPr>
                <w:rStyle w:val="a4"/>
                <w:b w:val="0"/>
              </w:rPr>
              <w:t xml:space="preserve"> </w:t>
            </w:r>
          </w:p>
          <w:p w14:paraId="0B563ED4" w14:textId="77777777" w:rsidR="00DB7808" w:rsidRPr="00F97564" w:rsidRDefault="008D48F0" w:rsidP="006F3B1B">
            <w:pPr>
              <w:pStyle w:val="TableParagraph"/>
              <w:ind w:left="0" w:right="34"/>
              <w:contextualSpacing/>
              <w:jc w:val="both"/>
              <w:rPr>
                <w:rStyle w:val="a4"/>
                <w:b w:val="0"/>
              </w:rPr>
            </w:pPr>
            <w:r w:rsidRPr="00F97564">
              <w:rPr>
                <w:rStyle w:val="a4"/>
                <w:rFonts w:ascii="Times New Roman" w:hAnsi="Times New Roman"/>
                <w:b w:val="0"/>
                <w:sz w:val="24"/>
                <w:szCs w:val="24"/>
              </w:rPr>
              <w:t>* процесс управления торговым пространством с помощью разделения ассортимента на группы товаров (</w:t>
            </w:r>
            <w:proofErr w:type="spellStart"/>
            <w:r w:rsidRPr="00F97564">
              <w:rPr>
                <w:rStyle w:val="a4"/>
                <w:rFonts w:ascii="Times New Roman" w:hAnsi="Times New Roman"/>
                <w:b w:val="0"/>
                <w:sz w:val="24"/>
                <w:szCs w:val="24"/>
              </w:rPr>
              <w:t>категорийный</w:t>
            </w:r>
            <w:proofErr w:type="spellEnd"/>
            <w:r w:rsidRPr="00F97564">
              <w:rPr>
                <w:rStyle w:val="a4"/>
                <w:rFonts w:ascii="Times New Roman" w:hAnsi="Times New Roman"/>
                <w:b w:val="0"/>
                <w:sz w:val="24"/>
                <w:szCs w:val="24"/>
              </w:rPr>
              <w:t xml:space="preserve"> менеджмент), где каждая категория регламентируется как отдельная бизнес-единица;</w:t>
            </w:r>
            <w:r w:rsidR="00687913" w:rsidRPr="00F97564">
              <w:rPr>
                <w:b/>
              </w:rPr>
              <w:t xml:space="preserve"> </w:t>
            </w:r>
            <w:r w:rsidR="00DB7808" w:rsidRPr="00F97564">
              <w:rPr>
                <w:rStyle w:val="a4"/>
                <w:b w:val="0"/>
              </w:rPr>
              <w:t xml:space="preserve"> </w:t>
            </w:r>
          </w:p>
          <w:p w14:paraId="06B50876" w14:textId="77777777" w:rsidR="00DB7808" w:rsidRPr="00F97564" w:rsidRDefault="00C93300" w:rsidP="006F3B1B">
            <w:pPr>
              <w:pStyle w:val="TableParagraph"/>
              <w:ind w:left="0" w:right="34"/>
              <w:contextualSpacing/>
              <w:jc w:val="both"/>
              <w:rPr>
                <w:rStyle w:val="a4"/>
                <w:b w:val="0"/>
              </w:rPr>
            </w:pPr>
            <w:r w:rsidRPr="00F97564">
              <w:rPr>
                <w:rStyle w:val="a4"/>
                <w:rFonts w:ascii="Times New Roman" w:hAnsi="Times New Roman"/>
                <w:b w:val="0"/>
                <w:sz w:val="24"/>
                <w:szCs w:val="24"/>
              </w:rPr>
              <w:t>* к</w:t>
            </w:r>
            <w:r w:rsidR="007120F0" w:rsidRPr="00F97564">
              <w:rPr>
                <w:rStyle w:val="a4"/>
                <w:rFonts w:ascii="Times New Roman" w:hAnsi="Times New Roman"/>
                <w:b w:val="0"/>
                <w:sz w:val="24"/>
                <w:szCs w:val="24"/>
              </w:rPr>
              <w:t>оличественны</w:t>
            </w:r>
            <w:r w:rsidRPr="00F97564">
              <w:rPr>
                <w:rStyle w:val="a4"/>
                <w:rFonts w:ascii="Times New Roman" w:hAnsi="Times New Roman"/>
                <w:b w:val="0"/>
                <w:sz w:val="24"/>
                <w:szCs w:val="24"/>
              </w:rPr>
              <w:t xml:space="preserve">е </w:t>
            </w:r>
            <w:r w:rsidR="007120F0" w:rsidRPr="00F97564">
              <w:rPr>
                <w:rStyle w:val="a4"/>
                <w:rFonts w:ascii="Times New Roman" w:hAnsi="Times New Roman"/>
                <w:b w:val="0"/>
                <w:sz w:val="24"/>
                <w:szCs w:val="24"/>
              </w:rPr>
              <w:t>и качественны</w:t>
            </w:r>
            <w:r w:rsidRPr="00F97564">
              <w:rPr>
                <w:rStyle w:val="a4"/>
                <w:rFonts w:ascii="Times New Roman" w:hAnsi="Times New Roman"/>
                <w:b w:val="0"/>
                <w:sz w:val="24"/>
                <w:szCs w:val="24"/>
              </w:rPr>
              <w:t>е</w:t>
            </w:r>
            <w:r w:rsidR="007120F0" w:rsidRPr="00F97564">
              <w:rPr>
                <w:rStyle w:val="a4"/>
                <w:rFonts w:ascii="Times New Roman" w:hAnsi="Times New Roman"/>
                <w:b w:val="0"/>
                <w:sz w:val="24"/>
                <w:szCs w:val="24"/>
              </w:rPr>
              <w:t xml:space="preserve"> показател</w:t>
            </w:r>
            <w:r w:rsidRPr="00F97564">
              <w:rPr>
                <w:rStyle w:val="a4"/>
                <w:rFonts w:ascii="Times New Roman" w:hAnsi="Times New Roman"/>
                <w:b w:val="0"/>
                <w:sz w:val="24"/>
                <w:szCs w:val="24"/>
              </w:rPr>
              <w:t>и</w:t>
            </w:r>
            <w:r w:rsidR="007120F0" w:rsidRPr="00F97564">
              <w:rPr>
                <w:rStyle w:val="a4"/>
                <w:rFonts w:ascii="Times New Roman" w:hAnsi="Times New Roman"/>
                <w:b w:val="0"/>
                <w:sz w:val="24"/>
                <w:szCs w:val="24"/>
              </w:rPr>
              <w:t xml:space="preserve"> оценки эффективности торговой деятельности</w:t>
            </w:r>
            <w:r w:rsidR="006F3B1B" w:rsidRPr="00F97564">
              <w:rPr>
                <w:rStyle w:val="a4"/>
                <w:rFonts w:ascii="Times New Roman" w:hAnsi="Times New Roman"/>
                <w:b w:val="0"/>
                <w:sz w:val="24"/>
                <w:szCs w:val="24"/>
              </w:rPr>
              <w:t>;</w:t>
            </w:r>
            <w:r w:rsidR="00687913" w:rsidRPr="00F97564">
              <w:rPr>
                <w:b/>
              </w:rPr>
              <w:t xml:space="preserve"> </w:t>
            </w:r>
            <w:r w:rsidR="00DB7808" w:rsidRPr="00F97564">
              <w:rPr>
                <w:rStyle w:val="a4"/>
                <w:b w:val="0"/>
              </w:rPr>
              <w:t xml:space="preserve"> </w:t>
            </w:r>
          </w:p>
          <w:p w14:paraId="6A12483E" w14:textId="77777777" w:rsidR="00DB7808" w:rsidRPr="00F97564" w:rsidRDefault="006F3B1B" w:rsidP="00DB7808">
            <w:pPr>
              <w:pStyle w:val="TableParagraph"/>
              <w:ind w:left="0" w:right="34"/>
              <w:contextualSpacing/>
              <w:jc w:val="both"/>
              <w:rPr>
                <w:rStyle w:val="a4"/>
                <w:b w:val="0"/>
              </w:rPr>
            </w:pPr>
            <w:r w:rsidRPr="00F97564">
              <w:rPr>
                <w:rStyle w:val="a4"/>
                <w:rFonts w:ascii="Times New Roman" w:hAnsi="Times New Roman"/>
                <w:b w:val="0"/>
                <w:sz w:val="24"/>
                <w:szCs w:val="24"/>
              </w:rPr>
              <w:t>*</w:t>
            </w:r>
            <w:r w:rsidRPr="00F97564">
              <w:rPr>
                <w:rFonts w:ascii="Times New Roman" w:hAnsi="Times New Roman"/>
                <w:b/>
                <w:sz w:val="24"/>
                <w:szCs w:val="24"/>
              </w:rPr>
              <w:t xml:space="preserve"> </w:t>
            </w:r>
            <w:r w:rsidRPr="00F97564">
              <w:rPr>
                <w:rStyle w:val="a4"/>
                <w:rFonts w:ascii="Times New Roman" w:hAnsi="Times New Roman"/>
                <w:b w:val="0"/>
                <w:sz w:val="24"/>
                <w:szCs w:val="24"/>
              </w:rPr>
              <w:t>условия профессиональной деятельности и зоны риска физического здоровья по специальности, средства профилактики перенапряжения;</w:t>
            </w:r>
            <w:r w:rsidR="00687913" w:rsidRPr="00F97564">
              <w:rPr>
                <w:b/>
              </w:rPr>
              <w:t xml:space="preserve"> </w:t>
            </w:r>
          </w:p>
          <w:p w14:paraId="5A6A6743" w14:textId="77777777" w:rsidR="006F3B1B" w:rsidRPr="00F97564" w:rsidRDefault="006F3B1B" w:rsidP="00DB7808">
            <w:pPr>
              <w:pStyle w:val="TableParagraph"/>
              <w:ind w:left="0" w:right="34"/>
              <w:contextualSpacing/>
              <w:jc w:val="both"/>
              <w:rPr>
                <w:rStyle w:val="a4"/>
                <w:b w:val="0"/>
              </w:rPr>
            </w:pPr>
            <w:r w:rsidRPr="00F97564">
              <w:rPr>
                <w:rStyle w:val="a4"/>
                <w:rFonts w:ascii="Times New Roman" w:hAnsi="Times New Roman"/>
                <w:b w:val="0"/>
                <w:sz w:val="24"/>
                <w:szCs w:val="24"/>
              </w:rPr>
              <w:t>*</w:t>
            </w:r>
            <w:r w:rsidRPr="00F97564">
              <w:rPr>
                <w:rFonts w:ascii="Times New Roman" w:hAnsi="Times New Roman"/>
                <w:b/>
                <w:sz w:val="24"/>
                <w:szCs w:val="24"/>
              </w:rPr>
              <w:t xml:space="preserve"> </w:t>
            </w:r>
            <w:r w:rsidRPr="00F97564">
              <w:rPr>
                <w:rStyle w:val="a4"/>
                <w:rFonts w:ascii="Times New Roman" w:hAnsi="Times New Roman"/>
                <w:b w:val="0"/>
                <w:sz w:val="24"/>
                <w:szCs w:val="24"/>
              </w:rPr>
              <w:t>основные ресурсы, задействованные в профессиональной деятельности пути обеспечения ресурсосбережения, бережливого производства.</w:t>
            </w:r>
            <w:r w:rsidR="00DB7808" w:rsidRPr="00F97564">
              <w:rPr>
                <w:b/>
              </w:rPr>
              <w:t xml:space="preserve"> </w:t>
            </w:r>
            <w:r w:rsidR="00DB7808" w:rsidRPr="00F97564">
              <w:rPr>
                <w:rStyle w:val="a4"/>
                <w:b w:val="0"/>
              </w:rPr>
              <w:t xml:space="preserve"> </w:t>
            </w:r>
          </w:p>
          <w:p w14:paraId="3F084F08" w14:textId="77777777" w:rsidR="00DB7808" w:rsidRPr="00F97564" w:rsidRDefault="00DB7808" w:rsidP="00DB7808">
            <w:pPr>
              <w:pStyle w:val="TableParagraph"/>
              <w:ind w:left="0" w:right="34"/>
              <w:contextualSpacing/>
              <w:jc w:val="both"/>
              <w:rPr>
                <w:rFonts w:ascii="Times New Roman" w:hAnsi="Times New Roman"/>
                <w:i/>
                <w:sz w:val="24"/>
                <w:szCs w:val="24"/>
              </w:rPr>
            </w:pPr>
          </w:p>
        </w:tc>
        <w:tc>
          <w:tcPr>
            <w:tcW w:w="1734" w:type="pct"/>
          </w:tcPr>
          <w:p w14:paraId="3CCCA9A4" w14:textId="77777777" w:rsidR="007120F0" w:rsidRPr="00F97564" w:rsidRDefault="007120F0" w:rsidP="00C93300">
            <w:pPr>
              <w:contextualSpacing/>
              <w:jc w:val="both"/>
              <w:rPr>
                <w:rFonts w:ascii="Times New Roman" w:hAnsi="Times New Roman"/>
                <w:bCs/>
                <w:iCs/>
              </w:rPr>
            </w:pPr>
          </w:p>
          <w:p w14:paraId="1294DA36" w14:textId="77777777" w:rsidR="007120F0" w:rsidRPr="00F97564" w:rsidRDefault="00C93300" w:rsidP="00C93300">
            <w:pPr>
              <w:contextualSpacing/>
              <w:jc w:val="both"/>
              <w:rPr>
                <w:rFonts w:ascii="Times New Roman" w:hAnsi="Times New Roman"/>
                <w:bCs/>
                <w:iCs/>
              </w:rPr>
            </w:pPr>
            <w:r w:rsidRPr="00F97564">
              <w:rPr>
                <w:rFonts w:ascii="Times New Roman" w:hAnsi="Times New Roman"/>
                <w:bCs/>
                <w:iCs/>
              </w:rPr>
              <w:t>* Т</w:t>
            </w:r>
            <w:r w:rsidR="007120F0" w:rsidRPr="00F97564">
              <w:rPr>
                <w:rFonts w:ascii="Times New Roman" w:hAnsi="Times New Roman"/>
                <w:bCs/>
                <w:iCs/>
              </w:rPr>
              <w:t>очно формулирует понятия торгового оборудования и отдельных его видов;</w:t>
            </w:r>
          </w:p>
          <w:p w14:paraId="73841717" w14:textId="77777777" w:rsidR="008D48F0" w:rsidRPr="00F97564" w:rsidRDefault="008D48F0" w:rsidP="00C93300">
            <w:pPr>
              <w:contextualSpacing/>
              <w:jc w:val="both"/>
              <w:rPr>
                <w:rFonts w:ascii="Times New Roman" w:hAnsi="Times New Roman"/>
                <w:bCs/>
                <w:iCs/>
              </w:rPr>
            </w:pPr>
            <w:r w:rsidRPr="00F97564">
              <w:rPr>
                <w:rFonts w:ascii="Times New Roman" w:hAnsi="Times New Roman"/>
                <w:bCs/>
                <w:iCs/>
              </w:rPr>
              <w:t xml:space="preserve">* анализ </w:t>
            </w:r>
            <w:r w:rsidR="003A7465" w:rsidRPr="00F97564">
              <w:rPr>
                <w:rFonts w:ascii="Times New Roman" w:hAnsi="Times New Roman"/>
                <w:bCs/>
                <w:iCs/>
              </w:rPr>
              <w:t xml:space="preserve">с минимальной погрешностью </w:t>
            </w:r>
            <w:r w:rsidRPr="00F97564">
              <w:rPr>
                <w:rFonts w:ascii="Times New Roman" w:hAnsi="Times New Roman"/>
                <w:bCs/>
                <w:iCs/>
              </w:rPr>
              <w:t xml:space="preserve">современных </w:t>
            </w:r>
            <w:r w:rsidRPr="00F97564">
              <w:rPr>
                <w:rStyle w:val="a4"/>
                <w:rFonts w:ascii="Times New Roman" w:hAnsi="Times New Roman"/>
                <w:b w:val="0"/>
              </w:rPr>
              <w:t xml:space="preserve">тенденций обеспечения качества и безопасности товаров, в том числе с использованием аналитики больших данных как в России, так и </w:t>
            </w:r>
            <w:r w:rsidR="003A7465" w:rsidRPr="00F97564">
              <w:rPr>
                <w:rStyle w:val="a4"/>
                <w:rFonts w:ascii="Times New Roman" w:hAnsi="Times New Roman"/>
                <w:b w:val="0"/>
              </w:rPr>
              <w:t>иностранного;</w:t>
            </w:r>
          </w:p>
          <w:p w14:paraId="2D76C684" w14:textId="77777777" w:rsidR="007120F0" w:rsidRPr="00F97564" w:rsidRDefault="00C93300" w:rsidP="00C93300">
            <w:pPr>
              <w:contextualSpacing/>
              <w:jc w:val="both"/>
              <w:rPr>
                <w:rFonts w:ascii="Times New Roman" w:hAnsi="Times New Roman"/>
                <w:bCs/>
                <w:iCs/>
              </w:rPr>
            </w:pPr>
            <w:r w:rsidRPr="00F97564">
              <w:rPr>
                <w:rFonts w:ascii="Times New Roman" w:hAnsi="Times New Roman"/>
                <w:bCs/>
                <w:iCs/>
              </w:rPr>
              <w:t xml:space="preserve">* </w:t>
            </w:r>
            <w:r w:rsidR="007120F0" w:rsidRPr="00F97564">
              <w:rPr>
                <w:rFonts w:ascii="Times New Roman" w:hAnsi="Times New Roman"/>
                <w:bCs/>
                <w:iCs/>
              </w:rPr>
              <w:t>правильно классиф</w:t>
            </w:r>
            <w:r w:rsidRPr="00F97564">
              <w:rPr>
                <w:rFonts w:ascii="Times New Roman" w:hAnsi="Times New Roman"/>
                <w:bCs/>
                <w:iCs/>
              </w:rPr>
              <w:t xml:space="preserve">ицирует торгово-технологическое </w:t>
            </w:r>
            <w:r w:rsidR="007120F0" w:rsidRPr="00F97564">
              <w:rPr>
                <w:rFonts w:ascii="Times New Roman" w:hAnsi="Times New Roman"/>
                <w:bCs/>
                <w:iCs/>
              </w:rPr>
              <w:t>оборудование и отдельные его виды;</w:t>
            </w:r>
          </w:p>
          <w:p w14:paraId="40AA84DA" w14:textId="77777777" w:rsidR="007120F0" w:rsidRPr="00F97564" w:rsidRDefault="00C93300" w:rsidP="00C93300">
            <w:pPr>
              <w:contextualSpacing/>
              <w:jc w:val="both"/>
              <w:rPr>
                <w:rFonts w:ascii="Times New Roman" w:hAnsi="Times New Roman"/>
                <w:bCs/>
                <w:iCs/>
              </w:rPr>
            </w:pPr>
            <w:r w:rsidRPr="00F97564">
              <w:rPr>
                <w:rFonts w:ascii="Times New Roman" w:hAnsi="Times New Roman"/>
                <w:bCs/>
                <w:iCs/>
              </w:rPr>
              <w:t xml:space="preserve">* </w:t>
            </w:r>
            <w:r w:rsidR="007120F0" w:rsidRPr="00F97564">
              <w:rPr>
                <w:rFonts w:ascii="Times New Roman" w:hAnsi="Times New Roman"/>
                <w:bCs/>
                <w:iCs/>
              </w:rPr>
              <w:t>правильно излагает принципы подбора и размещения торговой мебели;</w:t>
            </w:r>
          </w:p>
          <w:p w14:paraId="68B7834C" w14:textId="77777777" w:rsidR="007120F0" w:rsidRPr="00F97564" w:rsidRDefault="00C93300" w:rsidP="00C93300">
            <w:pPr>
              <w:contextualSpacing/>
              <w:jc w:val="both"/>
              <w:rPr>
                <w:rFonts w:ascii="Times New Roman" w:hAnsi="Times New Roman"/>
                <w:bCs/>
                <w:iCs/>
              </w:rPr>
            </w:pPr>
            <w:r w:rsidRPr="00F97564">
              <w:rPr>
                <w:rFonts w:ascii="Times New Roman" w:hAnsi="Times New Roman"/>
                <w:bCs/>
                <w:iCs/>
              </w:rPr>
              <w:t xml:space="preserve">* </w:t>
            </w:r>
            <w:r w:rsidR="007120F0" w:rsidRPr="00F97564">
              <w:rPr>
                <w:rFonts w:ascii="Times New Roman" w:hAnsi="Times New Roman"/>
                <w:bCs/>
                <w:iCs/>
              </w:rPr>
              <w:t>правильно характеризует торгово-технологическое оборудование;</w:t>
            </w:r>
          </w:p>
          <w:p w14:paraId="6334EE39" w14:textId="77777777" w:rsidR="007120F0" w:rsidRPr="00F97564" w:rsidRDefault="00C93300" w:rsidP="00C93300">
            <w:pPr>
              <w:contextualSpacing/>
              <w:jc w:val="both"/>
              <w:rPr>
                <w:rFonts w:ascii="Times New Roman" w:hAnsi="Times New Roman"/>
                <w:bCs/>
                <w:iCs/>
              </w:rPr>
            </w:pPr>
            <w:r w:rsidRPr="00F97564">
              <w:rPr>
                <w:rFonts w:ascii="Times New Roman" w:hAnsi="Times New Roman"/>
                <w:bCs/>
                <w:iCs/>
              </w:rPr>
              <w:t xml:space="preserve">* </w:t>
            </w:r>
            <w:r w:rsidR="007120F0" w:rsidRPr="00F97564">
              <w:rPr>
                <w:rFonts w:ascii="Times New Roman" w:hAnsi="Times New Roman"/>
                <w:bCs/>
                <w:iCs/>
              </w:rPr>
              <w:t xml:space="preserve">полно и точно излагает требования к отдельным видам торгово-технологического оборудования и правила </w:t>
            </w:r>
            <w:r w:rsidRPr="00F97564">
              <w:rPr>
                <w:rFonts w:ascii="Times New Roman" w:hAnsi="Times New Roman"/>
                <w:bCs/>
                <w:iCs/>
              </w:rPr>
              <w:t xml:space="preserve">эксплуатации </w:t>
            </w:r>
            <w:r w:rsidR="007120F0" w:rsidRPr="00F97564">
              <w:rPr>
                <w:rFonts w:ascii="Times New Roman" w:hAnsi="Times New Roman"/>
                <w:bCs/>
                <w:iCs/>
              </w:rPr>
              <w:t>отдельных</w:t>
            </w:r>
            <w:r w:rsidRPr="00F97564">
              <w:rPr>
                <w:rFonts w:ascii="Times New Roman" w:hAnsi="Times New Roman"/>
                <w:bCs/>
                <w:iCs/>
              </w:rPr>
              <w:t xml:space="preserve"> его</w:t>
            </w:r>
            <w:r w:rsidR="007120F0" w:rsidRPr="00F97564">
              <w:rPr>
                <w:rFonts w:ascii="Times New Roman" w:hAnsi="Times New Roman"/>
                <w:bCs/>
                <w:iCs/>
              </w:rPr>
              <w:t xml:space="preserve"> видов;</w:t>
            </w:r>
          </w:p>
          <w:p w14:paraId="00A3E4F7" w14:textId="77777777" w:rsidR="003A7465" w:rsidRPr="00F97564" w:rsidRDefault="003A7465" w:rsidP="00C93300">
            <w:pPr>
              <w:contextualSpacing/>
              <w:jc w:val="both"/>
              <w:rPr>
                <w:rFonts w:ascii="Times New Roman" w:hAnsi="Times New Roman"/>
                <w:bCs/>
                <w:iCs/>
              </w:rPr>
            </w:pPr>
            <w:r w:rsidRPr="00F97564">
              <w:rPr>
                <w:rFonts w:ascii="Times New Roman" w:hAnsi="Times New Roman"/>
              </w:rPr>
              <w:t xml:space="preserve">* применяет политику </w:t>
            </w:r>
            <w:proofErr w:type="spellStart"/>
            <w:r w:rsidRPr="00F97564">
              <w:rPr>
                <w:rFonts w:ascii="Times New Roman" w:hAnsi="Times New Roman"/>
              </w:rPr>
              <w:t>категорийного</w:t>
            </w:r>
            <w:proofErr w:type="spellEnd"/>
            <w:r w:rsidRPr="00F97564">
              <w:rPr>
                <w:rFonts w:ascii="Times New Roman" w:hAnsi="Times New Roman"/>
              </w:rPr>
              <w:t xml:space="preserve"> менеджмента в профессиональной деятельности;</w:t>
            </w:r>
          </w:p>
          <w:p w14:paraId="2A938C8E" w14:textId="77777777" w:rsidR="007120F0" w:rsidRPr="00F97564" w:rsidRDefault="00C93300" w:rsidP="00C93300">
            <w:pPr>
              <w:contextualSpacing/>
              <w:jc w:val="both"/>
              <w:rPr>
                <w:rFonts w:ascii="Times New Roman" w:hAnsi="Times New Roman"/>
                <w:bCs/>
                <w:iCs/>
              </w:rPr>
            </w:pPr>
            <w:r w:rsidRPr="00F97564">
              <w:rPr>
                <w:rFonts w:ascii="Times New Roman" w:hAnsi="Times New Roman"/>
                <w:bCs/>
                <w:iCs/>
              </w:rPr>
              <w:t xml:space="preserve">* </w:t>
            </w:r>
            <w:r w:rsidR="007120F0" w:rsidRPr="00F97564">
              <w:rPr>
                <w:rFonts w:ascii="Times New Roman" w:hAnsi="Times New Roman"/>
                <w:bCs/>
                <w:iCs/>
              </w:rPr>
              <w:t>полно и правильно перечисляет и демонстрирует основные элементы устройства контрольно-кассовой техники</w:t>
            </w:r>
            <w:r w:rsidR="003A7465" w:rsidRPr="00F97564">
              <w:rPr>
                <w:rFonts w:ascii="Times New Roman" w:hAnsi="Times New Roman"/>
                <w:bCs/>
                <w:iCs/>
              </w:rPr>
              <w:t>, точно формулирует принципы действия</w:t>
            </w:r>
            <w:r w:rsidR="007120F0" w:rsidRPr="00F97564">
              <w:rPr>
                <w:rFonts w:ascii="Times New Roman" w:hAnsi="Times New Roman"/>
                <w:bCs/>
                <w:iCs/>
              </w:rPr>
              <w:t>;</w:t>
            </w:r>
          </w:p>
          <w:p w14:paraId="7983FF99" w14:textId="77777777" w:rsidR="007120F0" w:rsidRPr="00F97564" w:rsidRDefault="00C93300" w:rsidP="00C93300">
            <w:pPr>
              <w:contextualSpacing/>
              <w:jc w:val="both"/>
              <w:rPr>
                <w:rFonts w:ascii="Times New Roman" w:hAnsi="Times New Roman"/>
                <w:bCs/>
                <w:iCs/>
              </w:rPr>
            </w:pPr>
            <w:r w:rsidRPr="00F97564">
              <w:rPr>
                <w:rFonts w:ascii="Times New Roman" w:hAnsi="Times New Roman"/>
                <w:bCs/>
                <w:iCs/>
              </w:rPr>
              <w:t xml:space="preserve">* </w:t>
            </w:r>
            <w:r w:rsidR="003A7465" w:rsidRPr="00F97564">
              <w:rPr>
                <w:rFonts w:ascii="Times New Roman" w:hAnsi="Times New Roman"/>
                <w:bCs/>
                <w:iCs/>
              </w:rPr>
              <w:t xml:space="preserve">оперирует экономическими, технико-ассортиментными </w:t>
            </w:r>
            <w:r w:rsidR="003A7465" w:rsidRPr="00F97564">
              <w:rPr>
                <w:rStyle w:val="a4"/>
                <w:rFonts w:ascii="Times New Roman" w:hAnsi="Times New Roman"/>
                <w:b w:val="0"/>
              </w:rPr>
              <w:t>показателями  для оценки эффективности торговой деятельности</w:t>
            </w:r>
            <w:r w:rsidR="007120F0" w:rsidRPr="00F97564">
              <w:rPr>
                <w:rFonts w:ascii="Times New Roman" w:hAnsi="Times New Roman"/>
                <w:bCs/>
                <w:iCs/>
              </w:rPr>
              <w:t>;</w:t>
            </w:r>
          </w:p>
          <w:p w14:paraId="57F17805" w14:textId="77777777" w:rsidR="007120F0" w:rsidRPr="00F97564" w:rsidRDefault="00C93300" w:rsidP="00C93300">
            <w:pPr>
              <w:contextualSpacing/>
              <w:jc w:val="both"/>
              <w:rPr>
                <w:rFonts w:ascii="Times New Roman" w:hAnsi="Times New Roman"/>
                <w:bCs/>
                <w:iCs/>
              </w:rPr>
            </w:pPr>
            <w:r w:rsidRPr="00F97564">
              <w:rPr>
                <w:rFonts w:ascii="Times New Roman" w:hAnsi="Times New Roman"/>
                <w:bCs/>
                <w:iCs/>
              </w:rPr>
              <w:t xml:space="preserve">* </w:t>
            </w:r>
            <w:r w:rsidR="007120F0" w:rsidRPr="00F97564">
              <w:rPr>
                <w:rFonts w:ascii="Times New Roman" w:hAnsi="Times New Roman"/>
                <w:bCs/>
                <w:iCs/>
              </w:rPr>
              <w:t xml:space="preserve">правильно раскрывает основные положения </w:t>
            </w:r>
            <w:r w:rsidR="007120F0" w:rsidRPr="00F97564">
              <w:rPr>
                <w:rFonts w:ascii="Times New Roman" w:hAnsi="Times New Roman"/>
                <w:bCs/>
                <w:iCs/>
              </w:rPr>
              <w:lastRenderedPageBreak/>
              <w:t>нормативно-правовых актов в области охраны труда, принципы обеспечения безопасности условий труда, права и обязанности работодателя и работника в области охраны труда.</w:t>
            </w:r>
          </w:p>
        </w:tc>
        <w:tc>
          <w:tcPr>
            <w:tcW w:w="1463" w:type="pct"/>
          </w:tcPr>
          <w:p w14:paraId="65963B8B" w14:textId="77777777" w:rsidR="007120F0" w:rsidRPr="00F97564" w:rsidRDefault="007120F0" w:rsidP="00C93300">
            <w:pPr>
              <w:contextualSpacing/>
              <w:jc w:val="both"/>
              <w:rPr>
                <w:rFonts w:ascii="Times New Roman" w:hAnsi="Times New Roman"/>
              </w:rPr>
            </w:pPr>
          </w:p>
          <w:p w14:paraId="4F773AA2" w14:textId="77777777" w:rsidR="007120F0" w:rsidRPr="00F97564" w:rsidRDefault="00C93300" w:rsidP="00C93300">
            <w:pPr>
              <w:contextualSpacing/>
              <w:jc w:val="both"/>
              <w:rPr>
                <w:rFonts w:ascii="Times New Roman" w:hAnsi="Times New Roman"/>
              </w:rPr>
            </w:pPr>
            <w:r w:rsidRPr="00F97564">
              <w:rPr>
                <w:rFonts w:ascii="Times New Roman" w:hAnsi="Times New Roman"/>
              </w:rPr>
              <w:t xml:space="preserve">* </w:t>
            </w:r>
            <w:r w:rsidR="007120F0" w:rsidRPr="00F97564">
              <w:rPr>
                <w:rFonts w:ascii="Times New Roman" w:hAnsi="Times New Roman"/>
              </w:rPr>
              <w:t>Устный/письменный опрос.</w:t>
            </w:r>
          </w:p>
          <w:p w14:paraId="2C112B59" w14:textId="77777777" w:rsidR="007120F0" w:rsidRPr="00F97564" w:rsidRDefault="007120F0" w:rsidP="00C93300">
            <w:pPr>
              <w:contextualSpacing/>
              <w:jc w:val="both"/>
              <w:rPr>
                <w:rFonts w:ascii="Times New Roman" w:hAnsi="Times New Roman"/>
              </w:rPr>
            </w:pPr>
          </w:p>
          <w:p w14:paraId="29B8CEA6" w14:textId="77777777" w:rsidR="007120F0" w:rsidRPr="00F97564" w:rsidRDefault="00C93300" w:rsidP="00C93300">
            <w:pPr>
              <w:contextualSpacing/>
              <w:jc w:val="both"/>
              <w:rPr>
                <w:rFonts w:ascii="Times New Roman" w:hAnsi="Times New Roman"/>
              </w:rPr>
            </w:pPr>
            <w:r w:rsidRPr="00F97564">
              <w:rPr>
                <w:rFonts w:ascii="Times New Roman" w:hAnsi="Times New Roman"/>
              </w:rPr>
              <w:t xml:space="preserve">* </w:t>
            </w:r>
            <w:r w:rsidR="007120F0" w:rsidRPr="00F97564">
              <w:rPr>
                <w:rFonts w:ascii="Times New Roman" w:hAnsi="Times New Roman"/>
              </w:rPr>
              <w:t>Тестирование.</w:t>
            </w:r>
          </w:p>
          <w:p w14:paraId="31DC7D90" w14:textId="77777777" w:rsidR="007120F0" w:rsidRPr="00F97564" w:rsidRDefault="007120F0" w:rsidP="00C93300">
            <w:pPr>
              <w:contextualSpacing/>
              <w:jc w:val="both"/>
              <w:rPr>
                <w:rFonts w:ascii="Times New Roman" w:hAnsi="Times New Roman"/>
              </w:rPr>
            </w:pPr>
          </w:p>
          <w:p w14:paraId="72C9CD2F" w14:textId="77777777" w:rsidR="007120F0" w:rsidRPr="00F97564" w:rsidRDefault="00C93300" w:rsidP="00C93300">
            <w:pPr>
              <w:contextualSpacing/>
              <w:jc w:val="both"/>
              <w:rPr>
                <w:rFonts w:ascii="Times New Roman" w:hAnsi="Times New Roman"/>
              </w:rPr>
            </w:pPr>
            <w:r w:rsidRPr="00F97564">
              <w:rPr>
                <w:rFonts w:ascii="Times New Roman" w:hAnsi="Times New Roman"/>
              </w:rPr>
              <w:t xml:space="preserve">* </w:t>
            </w:r>
            <w:r w:rsidR="007120F0" w:rsidRPr="00F97564">
              <w:rPr>
                <w:rFonts w:ascii="Times New Roman" w:hAnsi="Times New Roman"/>
              </w:rPr>
              <w:t>Проверка правильности выполнения расчетных показателей. Сравнение результатов выполнения задания с эталоном.</w:t>
            </w:r>
          </w:p>
          <w:p w14:paraId="42D1760A" w14:textId="77777777" w:rsidR="007120F0" w:rsidRPr="00F97564" w:rsidRDefault="007120F0" w:rsidP="00C93300">
            <w:pPr>
              <w:contextualSpacing/>
              <w:jc w:val="both"/>
              <w:rPr>
                <w:rFonts w:ascii="Times New Roman" w:hAnsi="Times New Roman"/>
              </w:rPr>
            </w:pPr>
          </w:p>
          <w:p w14:paraId="78AA421C" w14:textId="77777777" w:rsidR="007120F0" w:rsidRPr="00F97564" w:rsidRDefault="00C93300" w:rsidP="00C93300">
            <w:pPr>
              <w:contextualSpacing/>
              <w:jc w:val="both"/>
              <w:rPr>
                <w:rFonts w:ascii="Times New Roman" w:hAnsi="Times New Roman"/>
              </w:rPr>
            </w:pPr>
            <w:r w:rsidRPr="00F97564">
              <w:rPr>
                <w:rFonts w:ascii="Times New Roman" w:hAnsi="Times New Roman"/>
              </w:rPr>
              <w:t xml:space="preserve">* </w:t>
            </w:r>
            <w:r w:rsidR="007120F0" w:rsidRPr="00F97564">
              <w:rPr>
                <w:rFonts w:ascii="Times New Roman" w:hAnsi="Times New Roman"/>
              </w:rPr>
              <w:t>Экспертная оценка результатов выполнения практических кейс-заданий.</w:t>
            </w:r>
          </w:p>
          <w:p w14:paraId="36B71C44" w14:textId="77777777" w:rsidR="007120F0" w:rsidRPr="00F97564" w:rsidRDefault="00C93300" w:rsidP="00C93300">
            <w:pPr>
              <w:contextualSpacing/>
              <w:jc w:val="both"/>
              <w:rPr>
                <w:rFonts w:ascii="Times New Roman" w:hAnsi="Times New Roman"/>
              </w:rPr>
            </w:pPr>
            <w:r w:rsidRPr="00F97564">
              <w:rPr>
                <w:rFonts w:ascii="Times New Roman" w:hAnsi="Times New Roman"/>
              </w:rPr>
              <w:t xml:space="preserve">* </w:t>
            </w:r>
            <w:r w:rsidR="007120F0" w:rsidRPr="00F97564">
              <w:rPr>
                <w:rFonts w:ascii="Times New Roman" w:hAnsi="Times New Roman"/>
              </w:rPr>
              <w:t>Экспертная оценка контрольных/проверочных работ по установленным критериям.</w:t>
            </w:r>
          </w:p>
          <w:p w14:paraId="29C42C5B" w14:textId="77777777" w:rsidR="007120F0" w:rsidRPr="00F97564" w:rsidRDefault="007120F0" w:rsidP="00C93300">
            <w:pPr>
              <w:contextualSpacing/>
              <w:jc w:val="both"/>
              <w:rPr>
                <w:rFonts w:ascii="Times New Roman" w:hAnsi="Times New Roman"/>
              </w:rPr>
            </w:pPr>
          </w:p>
          <w:p w14:paraId="65E655C1" w14:textId="77777777" w:rsidR="007120F0" w:rsidRPr="00F97564" w:rsidRDefault="00C93300" w:rsidP="00C93300">
            <w:pPr>
              <w:contextualSpacing/>
              <w:jc w:val="both"/>
              <w:rPr>
                <w:rFonts w:ascii="Times New Roman" w:hAnsi="Times New Roman"/>
              </w:rPr>
            </w:pPr>
            <w:r w:rsidRPr="00F97564">
              <w:rPr>
                <w:rFonts w:ascii="Times New Roman" w:hAnsi="Times New Roman"/>
              </w:rPr>
              <w:t xml:space="preserve">* </w:t>
            </w:r>
            <w:r w:rsidR="007120F0" w:rsidRPr="00F97564">
              <w:rPr>
                <w:rFonts w:ascii="Times New Roman" w:hAnsi="Times New Roman"/>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w:t>
            </w:r>
          </w:p>
          <w:p w14:paraId="5074BDE1" w14:textId="77777777" w:rsidR="007120F0" w:rsidRPr="00F97564" w:rsidRDefault="007120F0" w:rsidP="00C93300">
            <w:pPr>
              <w:contextualSpacing/>
              <w:jc w:val="both"/>
              <w:rPr>
                <w:rFonts w:ascii="Times New Roman" w:hAnsi="Times New Roman"/>
              </w:rPr>
            </w:pPr>
          </w:p>
          <w:p w14:paraId="29A548BE" w14:textId="77777777" w:rsidR="007120F0" w:rsidRPr="00F97564" w:rsidRDefault="00C93300" w:rsidP="00C93300">
            <w:pPr>
              <w:contextualSpacing/>
              <w:jc w:val="both"/>
              <w:rPr>
                <w:rFonts w:ascii="Times New Roman" w:hAnsi="Times New Roman"/>
              </w:rPr>
            </w:pPr>
            <w:r w:rsidRPr="00F97564">
              <w:rPr>
                <w:rFonts w:ascii="Times New Roman" w:hAnsi="Times New Roman"/>
              </w:rPr>
              <w:t xml:space="preserve">* </w:t>
            </w:r>
            <w:r w:rsidR="007120F0" w:rsidRPr="00F97564">
              <w:rPr>
                <w:rFonts w:ascii="Times New Roman" w:hAnsi="Times New Roman"/>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44E458FF" w14:textId="77777777" w:rsidR="007120F0" w:rsidRPr="00F97564" w:rsidRDefault="007120F0" w:rsidP="00C93300">
            <w:pPr>
              <w:contextualSpacing/>
              <w:jc w:val="both"/>
              <w:rPr>
                <w:rFonts w:ascii="Times New Roman" w:hAnsi="Times New Roman"/>
              </w:rPr>
            </w:pPr>
          </w:p>
          <w:p w14:paraId="0736FC6B" w14:textId="77777777" w:rsidR="007120F0" w:rsidRPr="00F97564" w:rsidRDefault="00C93300" w:rsidP="00C93300">
            <w:pPr>
              <w:contextualSpacing/>
              <w:jc w:val="both"/>
              <w:rPr>
                <w:rFonts w:ascii="Times New Roman" w:hAnsi="Times New Roman"/>
              </w:rPr>
            </w:pPr>
            <w:r w:rsidRPr="00F97564">
              <w:rPr>
                <w:rFonts w:ascii="Times New Roman" w:hAnsi="Times New Roman"/>
              </w:rPr>
              <w:t xml:space="preserve">* </w:t>
            </w:r>
            <w:r w:rsidR="007120F0" w:rsidRPr="00F97564">
              <w:rPr>
                <w:rFonts w:ascii="Times New Roman" w:hAnsi="Times New Roman"/>
              </w:rPr>
              <w:t xml:space="preserve">Экспертная оценка </w:t>
            </w:r>
            <w:r w:rsidR="007120F0" w:rsidRPr="00F97564">
              <w:rPr>
                <w:rFonts w:ascii="Times New Roman" w:hAnsi="Times New Roman"/>
              </w:rPr>
              <w:lastRenderedPageBreak/>
              <w:t>соблюдения правил оформления документов и построения устных сообщений на государственном языке Российской Федерации, в т.</w:t>
            </w:r>
            <w:r w:rsidRPr="00F97564">
              <w:rPr>
                <w:rFonts w:ascii="Times New Roman" w:hAnsi="Times New Roman"/>
              </w:rPr>
              <w:t xml:space="preserve"> </w:t>
            </w:r>
            <w:r w:rsidR="007120F0" w:rsidRPr="00F97564">
              <w:rPr>
                <w:rFonts w:ascii="Times New Roman" w:hAnsi="Times New Roman"/>
              </w:rPr>
              <w:t>ч. иностранных языках.</w:t>
            </w:r>
          </w:p>
          <w:p w14:paraId="637E36D0" w14:textId="77777777" w:rsidR="007120F0" w:rsidRPr="00F97564" w:rsidRDefault="007120F0" w:rsidP="00C93300">
            <w:pPr>
              <w:contextualSpacing/>
              <w:jc w:val="both"/>
              <w:rPr>
                <w:rFonts w:ascii="Times New Roman" w:hAnsi="Times New Roman"/>
              </w:rPr>
            </w:pPr>
          </w:p>
          <w:p w14:paraId="7C09AE43" w14:textId="77777777" w:rsidR="007120F0" w:rsidRPr="00F97564" w:rsidRDefault="00C93300" w:rsidP="00C93300">
            <w:pPr>
              <w:contextualSpacing/>
              <w:jc w:val="both"/>
              <w:rPr>
                <w:rFonts w:ascii="Times New Roman" w:hAnsi="Times New Roman"/>
              </w:rPr>
            </w:pPr>
            <w:r w:rsidRPr="00F97564">
              <w:rPr>
                <w:rFonts w:ascii="Times New Roman" w:hAnsi="Times New Roman"/>
              </w:rPr>
              <w:t xml:space="preserve">* </w:t>
            </w:r>
            <w:r w:rsidR="007120F0" w:rsidRPr="00F97564">
              <w:rPr>
                <w:rFonts w:ascii="Times New Roman" w:hAnsi="Times New Roman"/>
              </w:rPr>
              <w:t>Экспертная оценка коммуникативной деятельности обучающегося в процессе освоения образовательной программы на практических занятиях.</w:t>
            </w:r>
          </w:p>
          <w:p w14:paraId="1A6F4557" w14:textId="77777777" w:rsidR="007120F0" w:rsidRPr="00F97564" w:rsidRDefault="007120F0" w:rsidP="00C93300">
            <w:pPr>
              <w:contextualSpacing/>
              <w:jc w:val="both"/>
              <w:rPr>
                <w:rFonts w:ascii="Times New Roman" w:hAnsi="Times New Roman"/>
              </w:rPr>
            </w:pPr>
          </w:p>
          <w:p w14:paraId="39C3DDF7" w14:textId="77777777" w:rsidR="007120F0" w:rsidRPr="00F97564" w:rsidRDefault="00C93300" w:rsidP="00C93300">
            <w:pPr>
              <w:contextualSpacing/>
              <w:jc w:val="both"/>
              <w:rPr>
                <w:rFonts w:ascii="Times New Roman" w:hAnsi="Times New Roman"/>
              </w:rPr>
            </w:pPr>
            <w:r w:rsidRPr="00F97564">
              <w:rPr>
                <w:rFonts w:ascii="Times New Roman" w:hAnsi="Times New Roman"/>
              </w:rPr>
              <w:t xml:space="preserve">* </w:t>
            </w:r>
            <w:r w:rsidR="007120F0" w:rsidRPr="00F97564">
              <w:rPr>
                <w:rFonts w:ascii="Times New Roman" w:hAnsi="Times New Roman"/>
              </w:rPr>
              <w:t>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p w14:paraId="2A2731E3" w14:textId="77777777" w:rsidR="007120F0" w:rsidRPr="00F97564" w:rsidRDefault="007120F0" w:rsidP="00C93300">
            <w:pPr>
              <w:contextualSpacing/>
              <w:jc w:val="both"/>
              <w:rPr>
                <w:rFonts w:ascii="Times New Roman" w:hAnsi="Times New Roman"/>
              </w:rPr>
            </w:pPr>
          </w:p>
          <w:p w14:paraId="3CB18D2F" w14:textId="77777777" w:rsidR="007120F0" w:rsidRPr="00F97564" w:rsidRDefault="00C93300" w:rsidP="008D48F0">
            <w:pPr>
              <w:contextualSpacing/>
              <w:jc w:val="both"/>
              <w:rPr>
                <w:rFonts w:ascii="Times New Roman" w:hAnsi="Times New Roman"/>
              </w:rPr>
            </w:pPr>
            <w:r w:rsidRPr="00F97564">
              <w:rPr>
                <w:rFonts w:ascii="Times New Roman" w:hAnsi="Times New Roman"/>
              </w:rPr>
              <w:t xml:space="preserve">* </w:t>
            </w:r>
            <w:r w:rsidR="007120F0" w:rsidRPr="00F97564">
              <w:rPr>
                <w:rFonts w:ascii="Times New Roman" w:hAnsi="Times New Roman"/>
              </w:rPr>
              <w:t>Экспертная оценка результатов деятельности обучающихся в процессе осво</w:t>
            </w:r>
            <w:r w:rsidR="008D48F0" w:rsidRPr="00F97564">
              <w:rPr>
                <w:rFonts w:ascii="Times New Roman" w:hAnsi="Times New Roman"/>
              </w:rPr>
              <w:t xml:space="preserve">ения образовательной программы на практических занятиях и </w:t>
            </w:r>
            <w:r w:rsidR="007120F0" w:rsidRPr="00F97564">
              <w:rPr>
                <w:rFonts w:ascii="Times New Roman" w:hAnsi="Times New Roman"/>
              </w:rPr>
              <w:t>при проведении экзамена.</w:t>
            </w:r>
          </w:p>
        </w:tc>
      </w:tr>
      <w:tr w:rsidR="00C93300" w:rsidRPr="00F97564" w14:paraId="2B36969F" w14:textId="77777777" w:rsidTr="008648E3">
        <w:trPr>
          <w:trHeight w:val="54"/>
        </w:trPr>
        <w:tc>
          <w:tcPr>
            <w:tcW w:w="1803" w:type="pct"/>
            <w:hideMark/>
          </w:tcPr>
          <w:p w14:paraId="536C5B12" w14:textId="77777777" w:rsidR="007120F0" w:rsidRPr="00F97564" w:rsidRDefault="007120F0" w:rsidP="00C93300">
            <w:pPr>
              <w:contextualSpacing/>
              <w:rPr>
                <w:rStyle w:val="a4"/>
                <w:rFonts w:ascii="Times New Roman" w:hAnsi="Times New Roman"/>
                <w:b w:val="0"/>
              </w:rPr>
            </w:pPr>
            <w:r w:rsidRPr="00F97564">
              <w:rPr>
                <w:rStyle w:val="a4"/>
                <w:rFonts w:ascii="Times New Roman" w:hAnsi="Times New Roman"/>
              </w:rPr>
              <w:lastRenderedPageBreak/>
              <w:t>Уметь</w:t>
            </w:r>
            <w:r w:rsidRPr="00F97564">
              <w:rPr>
                <w:rStyle w:val="a4"/>
                <w:rFonts w:ascii="Times New Roman" w:hAnsi="Times New Roman"/>
                <w:b w:val="0"/>
              </w:rPr>
              <w:t>:</w:t>
            </w:r>
          </w:p>
          <w:p w14:paraId="7EEE929C" w14:textId="77777777" w:rsidR="00DB5461" w:rsidRPr="00F97564" w:rsidRDefault="00C93300" w:rsidP="00C93300">
            <w:pPr>
              <w:suppressAutoHyphens/>
              <w:contextualSpacing/>
              <w:jc w:val="both"/>
              <w:rPr>
                <w:rStyle w:val="a4"/>
                <w:rFonts w:ascii="Times New Roman" w:hAnsi="Times New Roman"/>
                <w:b w:val="0"/>
              </w:rPr>
            </w:pPr>
            <w:r w:rsidRPr="00F97564">
              <w:rPr>
                <w:rStyle w:val="a4"/>
                <w:rFonts w:ascii="Times New Roman" w:hAnsi="Times New Roman"/>
                <w:b w:val="0"/>
              </w:rPr>
              <w:t xml:space="preserve">* </w:t>
            </w:r>
            <w:r w:rsidR="00DB5461" w:rsidRPr="00F97564">
              <w:rPr>
                <w:rStyle w:val="a4"/>
                <w:rFonts w:ascii="Times New Roman" w:hAnsi="Times New Roman"/>
                <w:b w:val="0"/>
              </w:rPr>
              <w:t>сбирать и анализировать информацию о потребностях субъектов рынка на товары и услуги, в том числе с использованием цифровых и информационных технологий;</w:t>
            </w:r>
            <w:r w:rsidR="00F97564" w:rsidRPr="00F97564">
              <w:rPr>
                <w:b/>
              </w:rPr>
              <w:t xml:space="preserve"> </w:t>
            </w:r>
            <w:r w:rsidR="00F97564" w:rsidRPr="00F97564">
              <w:rPr>
                <w:rStyle w:val="a4"/>
                <w:b w:val="0"/>
              </w:rPr>
              <w:t xml:space="preserve"> </w:t>
            </w:r>
          </w:p>
          <w:p w14:paraId="217B700C" w14:textId="77777777" w:rsidR="007120F0" w:rsidRPr="00F97564" w:rsidRDefault="00DB5461" w:rsidP="00C93300">
            <w:pPr>
              <w:suppressAutoHyphens/>
              <w:contextualSpacing/>
              <w:jc w:val="both"/>
              <w:rPr>
                <w:rStyle w:val="a4"/>
                <w:rFonts w:ascii="Times New Roman" w:hAnsi="Times New Roman"/>
                <w:b w:val="0"/>
              </w:rPr>
            </w:pPr>
            <w:r w:rsidRPr="00F97564">
              <w:rPr>
                <w:rStyle w:val="a4"/>
                <w:rFonts w:ascii="Times New Roman" w:hAnsi="Times New Roman"/>
                <w:b w:val="0"/>
              </w:rPr>
              <w:t xml:space="preserve">* </w:t>
            </w:r>
            <w:r w:rsidR="007120F0" w:rsidRPr="00F97564">
              <w:rPr>
                <w:rStyle w:val="a4"/>
                <w:rFonts w:ascii="Times New Roman" w:hAnsi="Times New Roman"/>
                <w:b w:val="0"/>
              </w:rPr>
              <w:t>проводить анализ перемещения покупателей по торговому залу по данным камер видео наблюдений с целью оптимизации торгового пространства;</w:t>
            </w:r>
            <w:r w:rsidRPr="00F97564">
              <w:rPr>
                <w:rStyle w:val="a4"/>
                <w:rFonts w:ascii="Times New Roman" w:hAnsi="Times New Roman"/>
                <w:b w:val="0"/>
              </w:rPr>
              <w:t xml:space="preserve">  </w:t>
            </w:r>
            <w:r w:rsidR="00F97564" w:rsidRPr="00F97564">
              <w:rPr>
                <w:rStyle w:val="a4"/>
                <w:b w:val="0"/>
              </w:rPr>
              <w:t xml:space="preserve"> </w:t>
            </w:r>
          </w:p>
          <w:p w14:paraId="17863C20" w14:textId="77777777" w:rsidR="00875B20" w:rsidRPr="00F97564" w:rsidRDefault="00875B20" w:rsidP="00875B20">
            <w:pPr>
              <w:suppressAutoHyphens/>
              <w:contextualSpacing/>
              <w:jc w:val="both"/>
              <w:rPr>
                <w:rStyle w:val="a4"/>
                <w:rFonts w:ascii="Times New Roman" w:hAnsi="Times New Roman"/>
                <w:b w:val="0"/>
              </w:rPr>
            </w:pPr>
            <w:r w:rsidRPr="00F97564">
              <w:rPr>
                <w:rStyle w:val="a4"/>
                <w:rFonts w:ascii="Times New Roman" w:hAnsi="Times New Roman"/>
                <w:b w:val="0"/>
              </w:rPr>
              <w:t xml:space="preserve">* использовать технологии </w:t>
            </w:r>
            <w:r w:rsidRPr="00F97564">
              <w:rPr>
                <w:rStyle w:val="a4"/>
                <w:rFonts w:ascii="Times New Roman" w:hAnsi="Times New Roman"/>
                <w:b w:val="0"/>
              </w:rPr>
              <w:lastRenderedPageBreak/>
              <w:t xml:space="preserve">дополненной реальности (AR) по направлению </w:t>
            </w:r>
            <w:proofErr w:type="spellStart"/>
            <w:r w:rsidRPr="00F97564">
              <w:rPr>
                <w:rStyle w:val="a4"/>
                <w:rFonts w:ascii="Times New Roman" w:hAnsi="Times New Roman"/>
                <w:b w:val="0"/>
              </w:rPr>
              <w:t>retail</w:t>
            </w:r>
            <w:proofErr w:type="spellEnd"/>
            <w:r w:rsidRPr="00F97564">
              <w:rPr>
                <w:rStyle w:val="a4"/>
                <w:rFonts w:ascii="Times New Roman" w:hAnsi="Times New Roman"/>
                <w:b w:val="0"/>
              </w:rPr>
              <w:t xml:space="preserve"> и реклама для повышения объема продаж;</w:t>
            </w:r>
            <w:r w:rsidR="00F97564" w:rsidRPr="00F97564">
              <w:rPr>
                <w:b/>
              </w:rPr>
              <w:t xml:space="preserve"> </w:t>
            </w:r>
            <w:r w:rsidR="00F97564" w:rsidRPr="00F97564">
              <w:rPr>
                <w:rStyle w:val="a4"/>
                <w:b w:val="0"/>
              </w:rPr>
              <w:t xml:space="preserve"> </w:t>
            </w:r>
          </w:p>
          <w:p w14:paraId="13BD6135" w14:textId="77777777" w:rsidR="00875B20" w:rsidRPr="00F97564" w:rsidRDefault="00875B20" w:rsidP="00875B20">
            <w:pPr>
              <w:suppressAutoHyphens/>
              <w:contextualSpacing/>
              <w:jc w:val="both"/>
              <w:rPr>
                <w:rStyle w:val="a4"/>
                <w:rFonts w:ascii="Times New Roman" w:hAnsi="Times New Roman"/>
                <w:b w:val="0"/>
              </w:rPr>
            </w:pPr>
            <w:r w:rsidRPr="00F97564">
              <w:rPr>
                <w:rStyle w:val="a4"/>
                <w:rFonts w:ascii="Times New Roman" w:hAnsi="Times New Roman"/>
                <w:b w:val="0"/>
              </w:rPr>
              <w:t xml:space="preserve">* применять технологию интернет-вещей (Internet </w:t>
            </w:r>
            <w:proofErr w:type="spellStart"/>
            <w:r w:rsidRPr="00F97564">
              <w:rPr>
                <w:rStyle w:val="a4"/>
                <w:rFonts w:ascii="Times New Roman" w:hAnsi="Times New Roman"/>
                <w:b w:val="0"/>
              </w:rPr>
              <w:t>of</w:t>
            </w:r>
            <w:proofErr w:type="spellEnd"/>
            <w:r w:rsidRPr="00F97564">
              <w:rPr>
                <w:rStyle w:val="a4"/>
                <w:rFonts w:ascii="Times New Roman" w:hAnsi="Times New Roman"/>
                <w:b w:val="0"/>
              </w:rPr>
              <w:t xml:space="preserve"> </w:t>
            </w:r>
            <w:proofErr w:type="spellStart"/>
            <w:r w:rsidRPr="00F97564">
              <w:rPr>
                <w:rStyle w:val="a4"/>
                <w:rFonts w:ascii="Times New Roman" w:hAnsi="Times New Roman"/>
                <w:b w:val="0"/>
              </w:rPr>
              <w:t>Things</w:t>
            </w:r>
            <w:proofErr w:type="spellEnd"/>
            <w:r w:rsidRPr="00F97564">
              <w:rPr>
                <w:rStyle w:val="a4"/>
                <w:rFonts w:ascii="Times New Roman" w:hAnsi="Times New Roman"/>
                <w:b w:val="0"/>
              </w:rPr>
              <w:t xml:space="preserve">, </w:t>
            </w:r>
            <w:proofErr w:type="spellStart"/>
            <w:r w:rsidRPr="00F97564">
              <w:rPr>
                <w:rStyle w:val="a4"/>
                <w:rFonts w:ascii="Times New Roman" w:hAnsi="Times New Roman"/>
                <w:b w:val="0"/>
              </w:rPr>
              <w:t>IoT</w:t>
            </w:r>
            <w:proofErr w:type="spellEnd"/>
            <w:r w:rsidRPr="00F97564">
              <w:rPr>
                <w:rStyle w:val="a4"/>
                <w:rFonts w:ascii="Times New Roman" w:hAnsi="Times New Roman"/>
                <w:b w:val="0"/>
              </w:rPr>
              <w:t xml:space="preserve">) в организации работы торговых площадок/предприятия по направлению производство и логистика; </w:t>
            </w:r>
            <w:r w:rsidR="00F97564" w:rsidRPr="00F97564">
              <w:rPr>
                <w:rStyle w:val="a4"/>
                <w:b w:val="0"/>
              </w:rPr>
              <w:t xml:space="preserve"> </w:t>
            </w:r>
          </w:p>
          <w:p w14:paraId="6346EFF7" w14:textId="77777777" w:rsidR="00DB5461" w:rsidRPr="00F97564" w:rsidRDefault="00C93300" w:rsidP="00DB54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rFonts w:ascii="Times New Roman" w:hAnsi="Times New Roman"/>
                <w:b w:val="0"/>
              </w:rPr>
            </w:pPr>
            <w:r w:rsidRPr="00F97564">
              <w:rPr>
                <w:rStyle w:val="a4"/>
                <w:rFonts w:ascii="Times New Roman" w:hAnsi="Times New Roman"/>
                <w:b w:val="0"/>
              </w:rPr>
              <w:t xml:space="preserve">* </w:t>
            </w:r>
            <w:r w:rsidR="007120F0" w:rsidRPr="00F97564">
              <w:rPr>
                <w:rStyle w:val="a4"/>
                <w:rFonts w:ascii="Times New Roman" w:hAnsi="Times New Roman"/>
                <w:b w:val="0"/>
              </w:rPr>
              <w:t>осуществлять контроль за количеством и сроками хранения продовольственных товаров с применением датчиков контроля (интернет-вещей);</w:t>
            </w:r>
            <w:r w:rsidR="00DB5461" w:rsidRPr="00F97564">
              <w:rPr>
                <w:rStyle w:val="a4"/>
                <w:rFonts w:ascii="Times New Roman" w:hAnsi="Times New Roman"/>
                <w:b w:val="0"/>
              </w:rPr>
              <w:t xml:space="preserve"> </w:t>
            </w:r>
            <w:r w:rsidR="00F97564" w:rsidRPr="00F97564">
              <w:rPr>
                <w:rStyle w:val="a4"/>
                <w:b w:val="0"/>
              </w:rPr>
              <w:t xml:space="preserve"> </w:t>
            </w:r>
          </w:p>
          <w:p w14:paraId="3370BC09" w14:textId="77777777" w:rsidR="00DB5461" w:rsidRPr="00F97564" w:rsidRDefault="00145386" w:rsidP="00C93300">
            <w:pPr>
              <w:suppressAutoHyphens/>
              <w:contextualSpacing/>
              <w:jc w:val="both"/>
              <w:rPr>
                <w:rStyle w:val="a4"/>
                <w:rFonts w:ascii="Times New Roman" w:hAnsi="Times New Roman"/>
                <w:b w:val="0"/>
              </w:rPr>
            </w:pPr>
            <w:r w:rsidRPr="00F97564">
              <w:rPr>
                <w:rStyle w:val="a4"/>
                <w:rFonts w:ascii="Times New Roman" w:hAnsi="Times New Roman"/>
                <w:b w:val="0"/>
              </w:rPr>
              <w:t xml:space="preserve">* </w:t>
            </w:r>
            <w:r w:rsidR="00DB5461" w:rsidRPr="00F97564">
              <w:rPr>
                <w:rStyle w:val="a4"/>
                <w:rFonts w:ascii="Times New Roman" w:hAnsi="Times New Roman"/>
                <w:b w:val="0"/>
              </w:rPr>
              <w:t>проводить ассортиментную идентификацию потребительских товаров;</w:t>
            </w:r>
            <w:r w:rsidR="00F97564" w:rsidRPr="00F97564">
              <w:rPr>
                <w:b/>
              </w:rPr>
              <w:t xml:space="preserve"> </w:t>
            </w:r>
            <w:r w:rsidR="00F97564" w:rsidRPr="00F97564">
              <w:rPr>
                <w:rStyle w:val="a4"/>
                <w:b w:val="0"/>
              </w:rPr>
              <w:t xml:space="preserve"> </w:t>
            </w:r>
          </w:p>
          <w:p w14:paraId="06EA6EEE" w14:textId="77777777" w:rsidR="00DB5461" w:rsidRPr="00F97564" w:rsidRDefault="00145386" w:rsidP="00C93300">
            <w:pPr>
              <w:suppressAutoHyphens/>
              <w:contextualSpacing/>
              <w:jc w:val="both"/>
              <w:rPr>
                <w:rStyle w:val="a4"/>
                <w:rFonts w:ascii="Times New Roman" w:hAnsi="Times New Roman"/>
                <w:b w:val="0"/>
              </w:rPr>
            </w:pPr>
            <w:r w:rsidRPr="00F97564">
              <w:rPr>
                <w:rStyle w:val="a4"/>
                <w:rFonts w:ascii="Times New Roman" w:hAnsi="Times New Roman"/>
                <w:b w:val="0"/>
              </w:rPr>
              <w:t xml:space="preserve">* </w:t>
            </w:r>
            <w:r w:rsidR="00DB5461" w:rsidRPr="00F97564">
              <w:rPr>
                <w:rStyle w:val="a4"/>
                <w:rFonts w:ascii="Times New Roman" w:hAnsi="Times New Roman"/>
                <w:b w:val="0"/>
              </w:rPr>
              <w:t>создавать условия для сохранности количественных и качественных характеристик товара в соответствии с требованиями действующих санитарных правил на разных этапах товародвижения;</w:t>
            </w:r>
            <w:r w:rsidR="00F97564" w:rsidRPr="00F97564">
              <w:rPr>
                <w:b/>
              </w:rPr>
              <w:t xml:space="preserve"> </w:t>
            </w:r>
            <w:r w:rsidR="00F97564" w:rsidRPr="00F97564">
              <w:rPr>
                <w:rStyle w:val="a4"/>
                <w:b w:val="0"/>
              </w:rPr>
              <w:t xml:space="preserve"> </w:t>
            </w:r>
          </w:p>
          <w:p w14:paraId="6AAE42C7" w14:textId="77777777" w:rsidR="00875B20" w:rsidRPr="00F97564" w:rsidRDefault="00C93300" w:rsidP="00875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rFonts w:ascii="Times New Roman" w:hAnsi="Times New Roman"/>
                <w:b w:val="0"/>
              </w:rPr>
            </w:pPr>
            <w:r w:rsidRPr="00F97564">
              <w:rPr>
                <w:rStyle w:val="a4"/>
                <w:rFonts w:ascii="Times New Roman" w:hAnsi="Times New Roman"/>
                <w:b w:val="0"/>
              </w:rPr>
              <w:t xml:space="preserve">* </w:t>
            </w:r>
            <w:r w:rsidR="00127B0C" w:rsidRPr="00F97564">
              <w:rPr>
                <w:rStyle w:val="a4"/>
                <w:rFonts w:ascii="Times New Roman" w:hAnsi="Times New Roman"/>
                <w:b w:val="0"/>
              </w:rPr>
              <w:t xml:space="preserve">владеть облачной технологией – системой управления полочным пространством магазина ABM </w:t>
            </w:r>
            <w:proofErr w:type="spellStart"/>
            <w:r w:rsidR="00127B0C" w:rsidRPr="00F97564">
              <w:rPr>
                <w:rStyle w:val="a4"/>
                <w:rFonts w:ascii="Times New Roman" w:hAnsi="Times New Roman"/>
                <w:b w:val="0"/>
              </w:rPr>
              <w:t>Shelf</w:t>
            </w:r>
            <w:proofErr w:type="spellEnd"/>
            <w:r w:rsidR="007120F0" w:rsidRPr="00F97564">
              <w:rPr>
                <w:rStyle w:val="a4"/>
                <w:rFonts w:ascii="Times New Roman" w:hAnsi="Times New Roman"/>
                <w:b w:val="0"/>
              </w:rPr>
              <w:t>;</w:t>
            </w:r>
            <w:r w:rsidR="00875B20" w:rsidRPr="00F97564">
              <w:rPr>
                <w:rStyle w:val="a4"/>
                <w:rFonts w:ascii="Times New Roman" w:hAnsi="Times New Roman"/>
                <w:b w:val="0"/>
              </w:rPr>
              <w:t xml:space="preserve"> </w:t>
            </w:r>
            <w:r w:rsidR="00F97564" w:rsidRPr="00F97564">
              <w:rPr>
                <w:rStyle w:val="a4"/>
                <w:b w:val="0"/>
              </w:rPr>
              <w:t xml:space="preserve"> </w:t>
            </w:r>
          </w:p>
          <w:p w14:paraId="3A44AD7A" w14:textId="77777777" w:rsidR="00875B20" w:rsidRPr="00F97564" w:rsidRDefault="00875B20" w:rsidP="00C93300">
            <w:pPr>
              <w:suppressAutoHyphens/>
              <w:contextualSpacing/>
              <w:jc w:val="both"/>
              <w:rPr>
                <w:rStyle w:val="a4"/>
                <w:rFonts w:ascii="Times New Roman" w:hAnsi="Times New Roman"/>
                <w:b w:val="0"/>
              </w:rPr>
            </w:pPr>
            <w:r w:rsidRPr="00F97564">
              <w:rPr>
                <w:rStyle w:val="a4"/>
                <w:rFonts w:ascii="Times New Roman" w:hAnsi="Times New Roman"/>
                <w:b w:val="0"/>
              </w:rPr>
              <w:t>* применять цифровые вывески с использованием компьютерного зрения, получая информацию о поведении посетителей с отображением контента, соответствующие им интересы;</w:t>
            </w:r>
            <w:r w:rsidR="00F97564" w:rsidRPr="00F97564">
              <w:rPr>
                <w:b/>
              </w:rPr>
              <w:t xml:space="preserve"> </w:t>
            </w:r>
            <w:r w:rsidR="00F97564" w:rsidRPr="00F97564">
              <w:rPr>
                <w:rStyle w:val="a4"/>
                <w:b w:val="0"/>
              </w:rPr>
              <w:t xml:space="preserve"> </w:t>
            </w:r>
          </w:p>
          <w:p w14:paraId="77BFEB59" w14:textId="77777777" w:rsidR="00875B20" w:rsidRPr="00F97564" w:rsidRDefault="00C93300" w:rsidP="00875B20">
            <w:pPr>
              <w:suppressAutoHyphens/>
              <w:contextualSpacing/>
              <w:jc w:val="both"/>
              <w:rPr>
                <w:rStyle w:val="a4"/>
                <w:rFonts w:ascii="Times New Roman" w:hAnsi="Times New Roman"/>
                <w:b w:val="0"/>
              </w:rPr>
            </w:pPr>
            <w:r w:rsidRPr="00F97564">
              <w:rPr>
                <w:rStyle w:val="a4"/>
                <w:rFonts w:ascii="Times New Roman" w:hAnsi="Times New Roman"/>
                <w:b w:val="0"/>
              </w:rPr>
              <w:t>*</w:t>
            </w:r>
            <w:r w:rsidR="00127B0C" w:rsidRPr="00F97564">
              <w:rPr>
                <w:rStyle w:val="a4"/>
                <w:rFonts w:ascii="Times New Roman" w:hAnsi="Times New Roman"/>
                <w:b w:val="0"/>
              </w:rPr>
              <w:t xml:space="preserve"> </w:t>
            </w:r>
            <w:r w:rsidR="00875B20" w:rsidRPr="00F97564">
              <w:rPr>
                <w:rStyle w:val="a4"/>
                <w:rFonts w:ascii="Times New Roman" w:hAnsi="Times New Roman"/>
                <w:b w:val="0"/>
              </w:rPr>
              <w:t>осуществлять торгово-технологические процессы, в том числе, с использованием техники эффективных коммуникаций, с применением цифровых инструментов: онлайн-касс, электронных платформ, ресурсов интернет, безналичных платежей, регистрация продаж в системе ЕГАИС;</w:t>
            </w:r>
            <w:r w:rsidR="00F97564" w:rsidRPr="00F97564">
              <w:rPr>
                <w:b/>
              </w:rPr>
              <w:t xml:space="preserve"> </w:t>
            </w:r>
            <w:r w:rsidR="00F97564" w:rsidRPr="00F97564">
              <w:rPr>
                <w:rStyle w:val="a4"/>
                <w:b w:val="0"/>
              </w:rPr>
              <w:t xml:space="preserve"> </w:t>
            </w:r>
          </w:p>
          <w:p w14:paraId="18B4A0DB" w14:textId="77777777" w:rsidR="00875B20" w:rsidRPr="00F97564" w:rsidRDefault="000E7F0D" w:rsidP="00875B20">
            <w:pPr>
              <w:contextualSpacing/>
              <w:jc w:val="both"/>
              <w:rPr>
                <w:rStyle w:val="a4"/>
                <w:rFonts w:ascii="Times New Roman" w:hAnsi="Times New Roman"/>
                <w:b w:val="0"/>
              </w:rPr>
            </w:pPr>
            <w:r w:rsidRPr="00F97564">
              <w:rPr>
                <w:rStyle w:val="a4"/>
                <w:rFonts w:ascii="Times New Roman" w:hAnsi="Times New Roman"/>
                <w:b w:val="0"/>
              </w:rPr>
              <w:t xml:space="preserve">* </w:t>
            </w:r>
            <w:r w:rsidR="00875B20" w:rsidRPr="00F97564">
              <w:rPr>
                <w:rStyle w:val="a4"/>
                <w:rFonts w:ascii="Times New Roman" w:hAnsi="Times New Roman"/>
                <w:b w:val="0"/>
              </w:rPr>
              <w:t>распознавать, анализировать, задачу и/или проблему, определять этапы ее решения, оценивать результат и последствия своих действий в профессиональном и/или социальном контексте (самостоятельно или с помощью наставника);</w:t>
            </w:r>
            <w:r w:rsidR="00F97564" w:rsidRPr="00F97564">
              <w:rPr>
                <w:b/>
              </w:rPr>
              <w:t xml:space="preserve"> </w:t>
            </w:r>
            <w:r w:rsidR="00F97564" w:rsidRPr="00F97564">
              <w:rPr>
                <w:rStyle w:val="a4"/>
                <w:b w:val="0"/>
              </w:rPr>
              <w:t xml:space="preserve"> </w:t>
            </w:r>
          </w:p>
          <w:p w14:paraId="648BBE35" w14:textId="77777777" w:rsidR="00875B20" w:rsidRPr="00F97564" w:rsidRDefault="000E7F0D" w:rsidP="00875B20">
            <w:pPr>
              <w:contextualSpacing/>
              <w:jc w:val="both"/>
              <w:rPr>
                <w:rStyle w:val="a4"/>
                <w:rFonts w:ascii="Times New Roman" w:hAnsi="Times New Roman"/>
                <w:b w:val="0"/>
              </w:rPr>
            </w:pPr>
            <w:r w:rsidRPr="00F97564">
              <w:rPr>
                <w:rStyle w:val="a4"/>
                <w:rFonts w:ascii="Times New Roman" w:hAnsi="Times New Roman"/>
                <w:b w:val="0"/>
              </w:rPr>
              <w:lastRenderedPageBreak/>
              <w:t xml:space="preserve">* </w:t>
            </w:r>
            <w:r w:rsidR="00875B20" w:rsidRPr="00F97564">
              <w:rPr>
                <w:rStyle w:val="a4"/>
                <w:rFonts w:ascii="Times New Roman" w:hAnsi="Times New Roman"/>
                <w:b w:val="0"/>
              </w:rPr>
              <w:t>применять рациональные приемы двигательных функций в профессиональной деятельности;</w:t>
            </w:r>
            <w:r w:rsidR="00F97564" w:rsidRPr="00F97564">
              <w:rPr>
                <w:b/>
              </w:rPr>
              <w:t xml:space="preserve"> </w:t>
            </w:r>
            <w:r w:rsidR="00F97564" w:rsidRPr="00F97564">
              <w:rPr>
                <w:rStyle w:val="a4"/>
                <w:b w:val="0"/>
              </w:rPr>
              <w:t xml:space="preserve"> </w:t>
            </w:r>
          </w:p>
          <w:p w14:paraId="600CF07C" w14:textId="77777777" w:rsidR="00875B20" w:rsidRPr="00F97564" w:rsidRDefault="000E7F0D" w:rsidP="00F975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rFonts w:ascii="Times New Roman" w:hAnsi="Times New Roman"/>
                <w:b w:val="0"/>
              </w:rPr>
            </w:pPr>
            <w:r w:rsidRPr="00F97564">
              <w:rPr>
                <w:rStyle w:val="a4"/>
                <w:rFonts w:ascii="Times New Roman" w:hAnsi="Times New Roman"/>
                <w:b w:val="0"/>
              </w:rPr>
              <w:t xml:space="preserve">* </w:t>
            </w:r>
            <w:r w:rsidR="00875B20" w:rsidRPr="00F97564">
              <w:rPr>
                <w:rStyle w:val="a4"/>
                <w:rFonts w:ascii="Times New Roman" w:hAnsi="Times New Roman"/>
                <w:b w:val="0"/>
              </w:rPr>
              <w:t>пользоваться средствами профилактики перенапряжения, характерными для данной специальности.</w:t>
            </w:r>
            <w:r w:rsidR="00F97564" w:rsidRPr="00F97564">
              <w:rPr>
                <w:b/>
              </w:rPr>
              <w:t xml:space="preserve"> </w:t>
            </w:r>
            <w:r w:rsidR="00F97564" w:rsidRPr="00F97564">
              <w:rPr>
                <w:rStyle w:val="a4"/>
                <w:b w:val="0"/>
              </w:rPr>
              <w:t xml:space="preserve"> </w:t>
            </w:r>
          </w:p>
        </w:tc>
        <w:tc>
          <w:tcPr>
            <w:tcW w:w="1734" w:type="pct"/>
          </w:tcPr>
          <w:p w14:paraId="6B72C133" w14:textId="77777777" w:rsidR="007120F0" w:rsidRPr="00F97564" w:rsidRDefault="007120F0" w:rsidP="00C93300">
            <w:pPr>
              <w:contextualSpacing/>
              <w:jc w:val="both"/>
              <w:rPr>
                <w:rStyle w:val="a4"/>
                <w:rFonts w:ascii="Times New Roman" w:hAnsi="Times New Roman"/>
                <w:b w:val="0"/>
              </w:rPr>
            </w:pPr>
          </w:p>
          <w:p w14:paraId="2C6AC0E8" w14:textId="77777777" w:rsidR="007120F0" w:rsidRPr="00F97564" w:rsidRDefault="00C93300" w:rsidP="00C93300">
            <w:pPr>
              <w:contextualSpacing/>
              <w:jc w:val="both"/>
              <w:rPr>
                <w:rStyle w:val="a4"/>
                <w:rFonts w:ascii="Times New Roman" w:hAnsi="Times New Roman"/>
                <w:b w:val="0"/>
              </w:rPr>
            </w:pPr>
            <w:r w:rsidRPr="00F97564">
              <w:rPr>
                <w:rStyle w:val="a4"/>
                <w:rFonts w:ascii="Times New Roman" w:hAnsi="Times New Roman"/>
                <w:b w:val="0"/>
              </w:rPr>
              <w:t xml:space="preserve">* </w:t>
            </w:r>
            <w:r w:rsidR="007120F0" w:rsidRPr="00F97564">
              <w:rPr>
                <w:rStyle w:val="a4"/>
                <w:rFonts w:ascii="Times New Roman" w:hAnsi="Times New Roman"/>
                <w:b w:val="0"/>
              </w:rPr>
              <w:t>Рационально оснащает торговое помещение с соблюдением правил пожарной безопасности и охраны труда;</w:t>
            </w:r>
          </w:p>
          <w:p w14:paraId="16775608" w14:textId="77777777" w:rsidR="00875B20" w:rsidRPr="00F97564" w:rsidRDefault="00875B20" w:rsidP="00C93300">
            <w:pPr>
              <w:contextualSpacing/>
              <w:jc w:val="both"/>
              <w:rPr>
                <w:rStyle w:val="a4"/>
                <w:rFonts w:ascii="Times New Roman" w:hAnsi="Times New Roman"/>
                <w:b w:val="0"/>
              </w:rPr>
            </w:pPr>
            <w:r w:rsidRPr="00F97564">
              <w:rPr>
                <w:rStyle w:val="a4"/>
                <w:rFonts w:ascii="Times New Roman" w:hAnsi="Times New Roman"/>
                <w:b w:val="0"/>
              </w:rPr>
              <w:t xml:space="preserve">* с использованием цифровых и информационных технологий собирает и анализирует оперативную информацию сегментов рынка; </w:t>
            </w:r>
          </w:p>
          <w:p w14:paraId="7B2C2AE6" w14:textId="77777777" w:rsidR="007120F0" w:rsidRPr="00F97564" w:rsidRDefault="00C93300" w:rsidP="00C93300">
            <w:pPr>
              <w:contextualSpacing/>
              <w:jc w:val="both"/>
              <w:rPr>
                <w:rStyle w:val="a4"/>
                <w:rFonts w:ascii="Times New Roman" w:hAnsi="Times New Roman"/>
                <w:b w:val="0"/>
              </w:rPr>
            </w:pPr>
            <w:r w:rsidRPr="00F97564">
              <w:rPr>
                <w:rStyle w:val="a4"/>
                <w:rFonts w:ascii="Times New Roman" w:hAnsi="Times New Roman"/>
                <w:b w:val="0"/>
              </w:rPr>
              <w:t xml:space="preserve">* </w:t>
            </w:r>
            <w:r w:rsidR="007120F0" w:rsidRPr="00F97564">
              <w:rPr>
                <w:rStyle w:val="a4"/>
                <w:rFonts w:ascii="Times New Roman" w:hAnsi="Times New Roman"/>
                <w:b w:val="0"/>
              </w:rPr>
              <w:t xml:space="preserve">рационально размещает торговое оборудование и применяет инвентарь с целью оптимизации перемещения </w:t>
            </w:r>
            <w:r w:rsidR="007120F0" w:rsidRPr="00F97564">
              <w:rPr>
                <w:rStyle w:val="a4"/>
                <w:rFonts w:ascii="Times New Roman" w:hAnsi="Times New Roman"/>
                <w:b w:val="0"/>
              </w:rPr>
              <w:lastRenderedPageBreak/>
              <w:t>покупателей по торговому залу;</w:t>
            </w:r>
          </w:p>
          <w:p w14:paraId="6876AA05" w14:textId="77777777" w:rsidR="007120F0" w:rsidRPr="00F97564" w:rsidRDefault="00C93300" w:rsidP="00C93300">
            <w:pPr>
              <w:contextualSpacing/>
              <w:jc w:val="both"/>
              <w:rPr>
                <w:rStyle w:val="a4"/>
                <w:rFonts w:ascii="Times New Roman" w:hAnsi="Times New Roman"/>
                <w:b w:val="0"/>
              </w:rPr>
            </w:pPr>
            <w:r w:rsidRPr="00F97564">
              <w:rPr>
                <w:rStyle w:val="a4"/>
                <w:rFonts w:ascii="Times New Roman" w:hAnsi="Times New Roman"/>
                <w:b w:val="0"/>
              </w:rPr>
              <w:t xml:space="preserve">* </w:t>
            </w:r>
            <w:r w:rsidR="007120F0" w:rsidRPr="00F97564">
              <w:rPr>
                <w:rStyle w:val="a4"/>
                <w:rFonts w:ascii="Times New Roman" w:hAnsi="Times New Roman"/>
                <w:b w:val="0"/>
              </w:rPr>
              <w:t>применяет современные технические средства и технологии интернет-вещей в целях обеспечения сохранности товаров;</w:t>
            </w:r>
          </w:p>
          <w:p w14:paraId="2B657462" w14:textId="77777777" w:rsidR="007120F0" w:rsidRPr="00F97564" w:rsidRDefault="00C93300" w:rsidP="00C93300">
            <w:pPr>
              <w:contextualSpacing/>
              <w:jc w:val="both"/>
              <w:rPr>
                <w:rStyle w:val="a4"/>
                <w:rFonts w:ascii="Times New Roman" w:hAnsi="Times New Roman"/>
                <w:b w:val="0"/>
              </w:rPr>
            </w:pPr>
            <w:r w:rsidRPr="00F97564">
              <w:rPr>
                <w:rStyle w:val="a4"/>
                <w:rFonts w:ascii="Times New Roman" w:hAnsi="Times New Roman"/>
                <w:b w:val="0"/>
              </w:rPr>
              <w:t xml:space="preserve">* </w:t>
            </w:r>
            <w:r w:rsidR="007120F0" w:rsidRPr="00F97564">
              <w:rPr>
                <w:rStyle w:val="a4"/>
                <w:rFonts w:ascii="Times New Roman" w:hAnsi="Times New Roman"/>
                <w:b w:val="0"/>
              </w:rPr>
              <w:t>применяет методы контроля за количеством и сроками хранения продовольственных товаров с применением датчиков контроля;</w:t>
            </w:r>
          </w:p>
          <w:p w14:paraId="6E2EA306" w14:textId="77777777" w:rsidR="00875B20" w:rsidRPr="00F97564" w:rsidRDefault="00875B20" w:rsidP="00C93300">
            <w:pPr>
              <w:contextualSpacing/>
              <w:jc w:val="both"/>
              <w:rPr>
                <w:rStyle w:val="a4"/>
                <w:rFonts w:ascii="Times New Roman" w:hAnsi="Times New Roman"/>
                <w:b w:val="0"/>
              </w:rPr>
            </w:pPr>
            <w:r w:rsidRPr="00F97564">
              <w:rPr>
                <w:rStyle w:val="a4"/>
                <w:rFonts w:ascii="Times New Roman" w:hAnsi="Times New Roman"/>
                <w:b w:val="0"/>
              </w:rPr>
              <w:t>* использует современные методы идентификации продукции;</w:t>
            </w:r>
          </w:p>
          <w:p w14:paraId="0E310BB4" w14:textId="77777777" w:rsidR="00875B20" w:rsidRPr="00F97564" w:rsidRDefault="00875B20" w:rsidP="00C93300">
            <w:pPr>
              <w:contextualSpacing/>
              <w:jc w:val="both"/>
              <w:rPr>
                <w:rStyle w:val="a4"/>
                <w:rFonts w:ascii="Times New Roman" w:hAnsi="Times New Roman"/>
                <w:b w:val="0"/>
              </w:rPr>
            </w:pPr>
            <w:r w:rsidRPr="00F97564">
              <w:rPr>
                <w:rStyle w:val="a4"/>
                <w:rFonts w:ascii="Times New Roman" w:hAnsi="Times New Roman"/>
                <w:b w:val="0"/>
              </w:rPr>
              <w:t>*</w:t>
            </w:r>
            <w:r w:rsidR="00145386" w:rsidRPr="00F97564">
              <w:rPr>
                <w:rStyle w:val="a4"/>
                <w:rFonts w:ascii="Times New Roman" w:hAnsi="Times New Roman"/>
                <w:b w:val="0"/>
              </w:rPr>
              <w:t xml:space="preserve"> </w:t>
            </w:r>
            <w:r w:rsidRPr="00F97564">
              <w:rPr>
                <w:rStyle w:val="a4"/>
                <w:rFonts w:ascii="Times New Roman" w:hAnsi="Times New Roman"/>
                <w:b w:val="0"/>
              </w:rPr>
              <w:t xml:space="preserve">в соответствии с требованиями действующих санитарных правил </w:t>
            </w:r>
            <w:r w:rsidR="000E7F0D" w:rsidRPr="00F97564">
              <w:rPr>
                <w:rStyle w:val="a4"/>
                <w:rFonts w:ascii="Times New Roman" w:hAnsi="Times New Roman"/>
                <w:b w:val="0"/>
              </w:rPr>
              <w:t xml:space="preserve">и норм </w:t>
            </w:r>
            <w:r w:rsidRPr="00F97564">
              <w:rPr>
                <w:rStyle w:val="a4"/>
                <w:rFonts w:ascii="Times New Roman" w:hAnsi="Times New Roman"/>
                <w:b w:val="0"/>
              </w:rPr>
              <w:t>на разных этапах товародвижения формирует условия для сохранности количественных и качественных характеристик товара</w:t>
            </w:r>
            <w:r w:rsidR="000E7F0D" w:rsidRPr="00F97564">
              <w:rPr>
                <w:rStyle w:val="a4"/>
                <w:rFonts w:ascii="Times New Roman" w:hAnsi="Times New Roman"/>
                <w:b w:val="0"/>
              </w:rPr>
              <w:t>;</w:t>
            </w:r>
            <w:r w:rsidRPr="00F97564">
              <w:rPr>
                <w:rStyle w:val="a4"/>
                <w:rFonts w:ascii="Times New Roman" w:hAnsi="Times New Roman"/>
                <w:b w:val="0"/>
              </w:rPr>
              <w:t xml:space="preserve"> </w:t>
            </w:r>
          </w:p>
          <w:p w14:paraId="0A9AA8DF" w14:textId="77777777" w:rsidR="007120F0" w:rsidRPr="00F97564" w:rsidRDefault="00C93300" w:rsidP="00C93300">
            <w:pPr>
              <w:contextualSpacing/>
              <w:jc w:val="both"/>
              <w:rPr>
                <w:rStyle w:val="a4"/>
                <w:rFonts w:ascii="Times New Roman" w:hAnsi="Times New Roman"/>
                <w:b w:val="0"/>
              </w:rPr>
            </w:pPr>
            <w:r w:rsidRPr="00F97564">
              <w:rPr>
                <w:rStyle w:val="a4"/>
                <w:rFonts w:ascii="Times New Roman" w:hAnsi="Times New Roman"/>
                <w:b w:val="0"/>
              </w:rPr>
              <w:t xml:space="preserve">* </w:t>
            </w:r>
            <w:r w:rsidR="007120F0" w:rsidRPr="00F97564">
              <w:rPr>
                <w:rStyle w:val="a4"/>
                <w:rFonts w:ascii="Times New Roman" w:hAnsi="Times New Roman"/>
                <w:b w:val="0"/>
              </w:rPr>
              <w:t>предлагает и обосновывает внедрение в торгово-технологический процесс современных цифровых технологий, повышающих объем продаж: дополненной реальности, цифровых вывесок, использова</w:t>
            </w:r>
            <w:r w:rsidRPr="00F97564">
              <w:rPr>
                <w:rStyle w:val="a4"/>
                <w:rFonts w:ascii="Times New Roman" w:hAnsi="Times New Roman"/>
                <w:b w:val="0"/>
              </w:rPr>
              <w:t xml:space="preserve">ние компьютерного зрения и т.п.; * </w:t>
            </w:r>
            <w:r w:rsidR="007120F0" w:rsidRPr="00F97564">
              <w:rPr>
                <w:rStyle w:val="a4"/>
                <w:rFonts w:ascii="Times New Roman" w:hAnsi="Times New Roman"/>
                <w:b w:val="0"/>
              </w:rPr>
              <w:t xml:space="preserve">использует </w:t>
            </w:r>
            <w:r w:rsidR="00875B20" w:rsidRPr="00F97564">
              <w:rPr>
                <w:rStyle w:val="a4"/>
                <w:rFonts w:ascii="Times New Roman" w:hAnsi="Times New Roman"/>
                <w:b w:val="0"/>
              </w:rPr>
              <w:t xml:space="preserve">облачную </w:t>
            </w:r>
            <w:r w:rsidR="007120F0" w:rsidRPr="00F97564">
              <w:rPr>
                <w:rStyle w:val="a4"/>
                <w:rFonts w:ascii="Times New Roman" w:hAnsi="Times New Roman"/>
                <w:b w:val="0"/>
              </w:rPr>
              <w:t xml:space="preserve">систему управления полочным пространством магазина </w:t>
            </w:r>
            <w:r w:rsidR="00875B20" w:rsidRPr="00F97564">
              <w:rPr>
                <w:rStyle w:val="a4"/>
                <w:rFonts w:ascii="Times New Roman" w:hAnsi="Times New Roman"/>
                <w:b w:val="0"/>
              </w:rPr>
              <w:t xml:space="preserve">ABM </w:t>
            </w:r>
            <w:proofErr w:type="spellStart"/>
            <w:r w:rsidR="00875B20" w:rsidRPr="00F97564">
              <w:rPr>
                <w:rStyle w:val="a4"/>
                <w:rFonts w:ascii="Times New Roman" w:hAnsi="Times New Roman"/>
                <w:b w:val="0"/>
              </w:rPr>
              <w:t>Shelf</w:t>
            </w:r>
            <w:proofErr w:type="spellEnd"/>
            <w:r w:rsidR="00875B20" w:rsidRPr="00F97564">
              <w:rPr>
                <w:rStyle w:val="a4"/>
                <w:rFonts w:ascii="Times New Roman" w:hAnsi="Times New Roman"/>
                <w:b w:val="0"/>
              </w:rPr>
              <w:t>;</w:t>
            </w:r>
          </w:p>
          <w:p w14:paraId="6A4D3A7E" w14:textId="77777777" w:rsidR="007120F0" w:rsidRPr="00F97564" w:rsidRDefault="00C93300" w:rsidP="00875B20">
            <w:pPr>
              <w:contextualSpacing/>
              <w:jc w:val="both"/>
              <w:rPr>
                <w:rStyle w:val="a4"/>
                <w:rFonts w:ascii="Times New Roman" w:hAnsi="Times New Roman"/>
                <w:b w:val="0"/>
              </w:rPr>
            </w:pPr>
            <w:r w:rsidRPr="00F97564">
              <w:rPr>
                <w:rStyle w:val="a4"/>
                <w:rFonts w:ascii="Times New Roman" w:hAnsi="Times New Roman"/>
                <w:b w:val="0"/>
              </w:rPr>
              <w:t xml:space="preserve">* </w:t>
            </w:r>
            <w:r w:rsidR="007120F0" w:rsidRPr="00F97564">
              <w:rPr>
                <w:rStyle w:val="a4"/>
                <w:rFonts w:ascii="Times New Roman" w:hAnsi="Times New Roman"/>
                <w:b w:val="0"/>
              </w:rPr>
              <w:t>правильно оформляет факт продажи товаров с при</w:t>
            </w:r>
            <w:r w:rsidRPr="00F97564">
              <w:rPr>
                <w:rStyle w:val="a4"/>
                <w:rFonts w:ascii="Times New Roman" w:hAnsi="Times New Roman"/>
                <w:b w:val="0"/>
              </w:rPr>
              <w:t>менением цифровых инструментов:</w:t>
            </w:r>
            <w:r w:rsidR="00875B20" w:rsidRPr="00F97564">
              <w:rPr>
                <w:rStyle w:val="a4"/>
                <w:rFonts w:ascii="Times New Roman" w:hAnsi="Times New Roman"/>
                <w:b w:val="0"/>
              </w:rPr>
              <w:t xml:space="preserve"> </w:t>
            </w:r>
            <w:r w:rsidR="007120F0" w:rsidRPr="00F97564">
              <w:rPr>
                <w:rStyle w:val="a4"/>
                <w:rFonts w:ascii="Times New Roman" w:hAnsi="Times New Roman"/>
                <w:b w:val="0"/>
              </w:rPr>
              <w:t>онлайн-касс, электронных платформ, ресурсов интернет, безналичных платежей;</w:t>
            </w:r>
          </w:p>
          <w:p w14:paraId="2FC9D88E" w14:textId="77777777" w:rsidR="007120F0" w:rsidRPr="00F97564" w:rsidRDefault="00C93300" w:rsidP="00C93300">
            <w:pPr>
              <w:contextualSpacing/>
              <w:jc w:val="both"/>
              <w:rPr>
                <w:rStyle w:val="a4"/>
                <w:rFonts w:ascii="Times New Roman" w:hAnsi="Times New Roman"/>
                <w:b w:val="0"/>
              </w:rPr>
            </w:pPr>
            <w:r w:rsidRPr="00F97564">
              <w:rPr>
                <w:rStyle w:val="a4"/>
                <w:rFonts w:ascii="Times New Roman" w:hAnsi="Times New Roman"/>
                <w:b w:val="0"/>
              </w:rPr>
              <w:t xml:space="preserve">* </w:t>
            </w:r>
            <w:r w:rsidR="007120F0" w:rsidRPr="00F97564">
              <w:rPr>
                <w:rStyle w:val="a4"/>
                <w:rFonts w:ascii="Times New Roman" w:hAnsi="Times New Roman"/>
                <w:b w:val="0"/>
              </w:rPr>
              <w:t>проводит регистрацию факта продажи товара в системе ЕГАИС;</w:t>
            </w:r>
          </w:p>
          <w:p w14:paraId="6D857ED3" w14:textId="77777777" w:rsidR="007120F0" w:rsidRPr="00F97564" w:rsidRDefault="00C93300" w:rsidP="00C93300">
            <w:pPr>
              <w:contextualSpacing/>
              <w:jc w:val="both"/>
              <w:rPr>
                <w:rStyle w:val="a4"/>
                <w:rFonts w:ascii="Times New Roman" w:hAnsi="Times New Roman"/>
                <w:b w:val="0"/>
              </w:rPr>
            </w:pPr>
            <w:r w:rsidRPr="00F97564">
              <w:rPr>
                <w:rStyle w:val="a4"/>
                <w:rFonts w:ascii="Times New Roman" w:hAnsi="Times New Roman"/>
                <w:b w:val="0"/>
              </w:rPr>
              <w:t xml:space="preserve">* </w:t>
            </w:r>
            <w:r w:rsidR="007120F0" w:rsidRPr="00F97564">
              <w:rPr>
                <w:rStyle w:val="a4"/>
                <w:rFonts w:ascii="Times New Roman" w:hAnsi="Times New Roman"/>
                <w:b w:val="0"/>
              </w:rPr>
              <w:t>уверенно осуществляет торгово-технологические процессы, в том числе, с использованием техники эффективных коммуникаций;</w:t>
            </w:r>
          </w:p>
          <w:p w14:paraId="355F4A2E" w14:textId="77777777" w:rsidR="000E7F0D" w:rsidRPr="00F97564" w:rsidRDefault="000E7F0D" w:rsidP="000E7F0D">
            <w:pPr>
              <w:contextualSpacing/>
              <w:jc w:val="both"/>
              <w:rPr>
                <w:rStyle w:val="a4"/>
                <w:rFonts w:ascii="Times New Roman" w:hAnsi="Times New Roman"/>
                <w:b w:val="0"/>
              </w:rPr>
            </w:pPr>
            <w:r w:rsidRPr="00F97564">
              <w:rPr>
                <w:rStyle w:val="a4"/>
                <w:rFonts w:ascii="Times New Roman" w:hAnsi="Times New Roman"/>
                <w:b w:val="0"/>
              </w:rPr>
              <w:t xml:space="preserve">* самостоятельно принимает решения по поставленной задаче, анализирует и корректирует результаты своих действий в профессиональном </w:t>
            </w:r>
            <w:r w:rsidRPr="00F97564">
              <w:rPr>
                <w:rStyle w:val="a4"/>
                <w:rFonts w:ascii="Times New Roman" w:hAnsi="Times New Roman"/>
                <w:b w:val="0"/>
              </w:rPr>
              <w:lastRenderedPageBreak/>
              <w:t>и/или социальном контексте;</w:t>
            </w:r>
          </w:p>
          <w:p w14:paraId="23ADA559" w14:textId="77777777" w:rsidR="000E7F0D" w:rsidRPr="00F97564" w:rsidRDefault="000E7F0D" w:rsidP="000E7F0D">
            <w:pPr>
              <w:contextualSpacing/>
              <w:jc w:val="both"/>
              <w:rPr>
                <w:rStyle w:val="a4"/>
                <w:rFonts w:ascii="Times New Roman" w:hAnsi="Times New Roman"/>
                <w:b w:val="0"/>
              </w:rPr>
            </w:pPr>
            <w:r w:rsidRPr="00F97564">
              <w:rPr>
                <w:rStyle w:val="a4"/>
                <w:rFonts w:ascii="Times New Roman" w:hAnsi="Times New Roman"/>
                <w:b w:val="0"/>
              </w:rPr>
              <w:t>* соблюдает требования нормативной документации к  экологической безопасности и ресурсосбережению;</w:t>
            </w:r>
          </w:p>
          <w:p w14:paraId="57AD0A9E" w14:textId="77777777" w:rsidR="007120F0" w:rsidRPr="00F97564" w:rsidRDefault="000E7F0D" w:rsidP="000E7F0D">
            <w:pPr>
              <w:contextualSpacing/>
              <w:jc w:val="both"/>
              <w:rPr>
                <w:rStyle w:val="a4"/>
                <w:rFonts w:ascii="Times New Roman" w:hAnsi="Times New Roman"/>
                <w:b w:val="0"/>
              </w:rPr>
            </w:pPr>
            <w:r w:rsidRPr="00F97564">
              <w:rPr>
                <w:rStyle w:val="a4"/>
                <w:rFonts w:ascii="Times New Roman" w:hAnsi="Times New Roman"/>
                <w:b w:val="0"/>
              </w:rPr>
              <w:t>* применяет приемы организации рационального режима труда и отдыха, правильного питания и водного баланса, организации рабочего места.</w:t>
            </w:r>
          </w:p>
        </w:tc>
        <w:tc>
          <w:tcPr>
            <w:tcW w:w="1463" w:type="pct"/>
          </w:tcPr>
          <w:p w14:paraId="247D2D96" w14:textId="77777777" w:rsidR="007120F0" w:rsidRPr="00F97564" w:rsidRDefault="007120F0" w:rsidP="00C93300">
            <w:pPr>
              <w:contextualSpacing/>
              <w:jc w:val="both"/>
              <w:rPr>
                <w:rFonts w:ascii="Times New Roman" w:hAnsi="Times New Roman"/>
              </w:rPr>
            </w:pPr>
          </w:p>
          <w:p w14:paraId="714A9354" w14:textId="77777777" w:rsidR="007120F0" w:rsidRPr="00F97564" w:rsidRDefault="00C93300" w:rsidP="00C93300">
            <w:pPr>
              <w:contextualSpacing/>
              <w:jc w:val="both"/>
              <w:rPr>
                <w:rFonts w:ascii="Times New Roman" w:hAnsi="Times New Roman"/>
              </w:rPr>
            </w:pPr>
            <w:r w:rsidRPr="00F97564">
              <w:rPr>
                <w:rFonts w:ascii="Times New Roman" w:hAnsi="Times New Roman"/>
              </w:rPr>
              <w:t xml:space="preserve">* </w:t>
            </w:r>
            <w:r w:rsidR="007120F0" w:rsidRPr="00F97564">
              <w:rPr>
                <w:rFonts w:ascii="Times New Roman" w:hAnsi="Times New Roman"/>
              </w:rPr>
              <w:t>Проверка правильности выполнения расчетных показателей. Сравнение результатов выполнения задания с эталоном.</w:t>
            </w:r>
          </w:p>
          <w:p w14:paraId="5502F46D" w14:textId="77777777" w:rsidR="007120F0" w:rsidRPr="00F97564" w:rsidRDefault="007120F0" w:rsidP="00C93300">
            <w:pPr>
              <w:contextualSpacing/>
              <w:jc w:val="both"/>
              <w:rPr>
                <w:rFonts w:ascii="Times New Roman" w:hAnsi="Times New Roman"/>
              </w:rPr>
            </w:pPr>
          </w:p>
          <w:p w14:paraId="6D67DDA0" w14:textId="77777777" w:rsidR="007120F0" w:rsidRPr="00F97564" w:rsidRDefault="00C93300" w:rsidP="00C93300">
            <w:pPr>
              <w:contextualSpacing/>
              <w:jc w:val="both"/>
              <w:rPr>
                <w:rFonts w:ascii="Times New Roman" w:hAnsi="Times New Roman"/>
              </w:rPr>
            </w:pPr>
            <w:r w:rsidRPr="00F97564">
              <w:rPr>
                <w:rFonts w:ascii="Times New Roman" w:hAnsi="Times New Roman"/>
              </w:rPr>
              <w:t xml:space="preserve">* </w:t>
            </w:r>
            <w:r w:rsidR="007120F0" w:rsidRPr="00F97564">
              <w:rPr>
                <w:rFonts w:ascii="Times New Roman" w:hAnsi="Times New Roman"/>
              </w:rPr>
              <w:t>Экспертная оценка результатов выполнения практических кейс-заданий.</w:t>
            </w:r>
          </w:p>
          <w:p w14:paraId="44AE2FC5" w14:textId="77777777" w:rsidR="007120F0" w:rsidRPr="00F97564" w:rsidRDefault="00C93300" w:rsidP="00C93300">
            <w:pPr>
              <w:contextualSpacing/>
              <w:jc w:val="both"/>
              <w:rPr>
                <w:rFonts w:ascii="Times New Roman" w:hAnsi="Times New Roman"/>
              </w:rPr>
            </w:pPr>
            <w:r w:rsidRPr="00F97564">
              <w:rPr>
                <w:rFonts w:ascii="Times New Roman" w:hAnsi="Times New Roman"/>
              </w:rPr>
              <w:t>* Экспертная оценка контрольных/</w:t>
            </w:r>
            <w:r w:rsidR="007120F0" w:rsidRPr="00F97564">
              <w:rPr>
                <w:rFonts w:ascii="Times New Roman" w:hAnsi="Times New Roman"/>
              </w:rPr>
              <w:t xml:space="preserve">проверочных работ по установленным </w:t>
            </w:r>
            <w:r w:rsidR="007120F0" w:rsidRPr="00F97564">
              <w:rPr>
                <w:rFonts w:ascii="Times New Roman" w:hAnsi="Times New Roman"/>
              </w:rPr>
              <w:lastRenderedPageBreak/>
              <w:t>критериям.</w:t>
            </w:r>
          </w:p>
          <w:p w14:paraId="696B8117" w14:textId="77777777" w:rsidR="007120F0" w:rsidRPr="00F97564" w:rsidRDefault="007120F0" w:rsidP="00C93300">
            <w:pPr>
              <w:contextualSpacing/>
              <w:jc w:val="both"/>
              <w:rPr>
                <w:rFonts w:ascii="Times New Roman" w:hAnsi="Times New Roman"/>
              </w:rPr>
            </w:pPr>
          </w:p>
          <w:p w14:paraId="5C44381B" w14:textId="77777777" w:rsidR="007120F0" w:rsidRPr="00F97564" w:rsidRDefault="00C93300" w:rsidP="00C93300">
            <w:pPr>
              <w:contextualSpacing/>
              <w:jc w:val="both"/>
              <w:rPr>
                <w:rFonts w:ascii="Times New Roman" w:hAnsi="Times New Roman"/>
              </w:rPr>
            </w:pPr>
            <w:r w:rsidRPr="00F97564">
              <w:rPr>
                <w:rFonts w:ascii="Times New Roman" w:hAnsi="Times New Roman"/>
              </w:rPr>
              <w:t xml:space="preserve">* </w:t>
            </w:r>
            <w:r w:rsidR="007120F0" w:rsidRPr="00F97564">
              <w:rPr>
                <w:rFonts w:ascii="Times New Roman" w:hAnsi="Times New Roman"/>
              </w:rPr>
              <w:t>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w:t>
            </w:r>
          </w:p>
          <w:p w14:paraId="40293B1A" w14:textId="77777777" w:rsidR="007120F0" w:rsidRPr="00F97564" w:rsidRDefault="007120F0" w:rsidP="00C93300">
            <w:pPr>
              <w:contextualSpacing/>
              <w:jc w:val="both"/>
              <w:rPr>
                <w:rFonts w:ascii="Times New Roman" w:hAnsi="Times New Roman"/>
              </w:rPr>
            </w:pPr>
          </w:p>
          <w:p w14:paraId="08CD1F61" w14:textId="77777777" w:rsidR="007120F0" w:rsidRPr="00F97564" w:rsidRDefault="00C93300" w:rsidP="00C93300">
            <w:pPr>
              <w:contextualSpacing/>
              <w:jc w:val="both"/>
              <w:rPr>
                <w:rFonts w:ascii="Times New Roman" w:hAnsi="Times New Roman"/>
              </w:rPr>
            </w:pPr>
            <w:r w:rsidRPr="00F97564">
              <w:rPr>
                <w:rFonts w:ascii="Times New Roman" w:hAnsi="Times New Roman"/>
              </w:rPr>
              <w:t xml:space="preserve">* </w:t>
            </w:r>
            <w:r w:rsidR="007120F0" w:rsidRPr="00F97564">
              <w:rPr>
                <w:rFonts w:ascii="Times New Roman" w:hAnsi="Times New Roman"/>
              </w:rPr>
              <w:t>Экспертная оценка использования обучающимся методов и приёмов личной организации при участии в профессиональных олимпиадах, конкурсах, выставках, научно- практических конференциях.</w:t>
            </w:r>
          </w:p>
          <w:p w14:paraId="403971ED" w14:textId="77777777" w:rsidR="007120F0" w:rsidRPr="00F97564" w:rsidRDefault="007120F0" w:rsidP="00C93300">
            <w:pPr>
              <w:contextualSpacing/>
              <w:jc w:val="both"/>
              <w:rPr>
                <w:rFonts w:ascii="Times New Roman" w:hAnsi="Times New Roman"/>
              </w:rPr>
            </w:pPr>
          </w:p>
          <w:p w14:paraId="76D478F2" w14:textId="77777777" w:rsidR="007120F0" w:rsidRPr="00F97564" w:rsidRDefault="00C93300" w:rsidP="00C93300">
            <w:pPr>
              <w:contextualSpacing/>
              <w:jc w:val="both"/>
              <w:rPr>
                <w:rFonts w:ascii="Times New Roman" w:hAnsi="Times New Roman"/>
              </w:rPr>
            </w:pPr>
            <w:r w:rsidRPr="00F97564">
              <w:rPr>
                <w:rFonts w:ascii="Times New Roman" w:hAnsi="Times New Roman"/>
              </w:rPr>
              <w:t xml:space="preserve">* </w:t>
            </w:r>
            <w:r w:rsidR="007120F0" w:rsidRPr="00F97564">
              <w:rPr>
                <w:rFonts w:ascii="Times New Roman" w:hAnsi="Times New Roman"/>
              </w:rPr>
              <w:t>Экспертная оценка соблюдения правил оформления документов и построения устных сообщений на государственном языке Российской Федерации, в т.ч. иностранных языках.</w:t>
            </w:r>
          </w:p>
          <w:p w14:paraId="5030D2AD" w14:textId="77777777" w:rsidR="007120F0" w:rsidRPr="00F97564" w:rsidRDefault="007120F0" w:rsidP="00C93300">
            <w:pPr>
              <w:contextualSpacing/>
              <w:jc w:val="both"/>
              <w:rPr>
                <w:rFonts w:ascii="Times New Roman" w:hAnsi="Times New Roman"/>
              </w:rPr>
            </w:pPr>
          </w:p>
          <w:p w14:paraId="7C0F0CF0" w14:textId="77777777" w:rsidR="007120F0" w:rsidRPr="00F97564" w:rsidRDefault="00C93300" w:rsidP="00C93300">
            <w:pPr>
              <w:contextualSpacing/>
              <w:jc w:val="both"/>
              <w:rPr>
                <w:rFonts w:ascii="Times New Roman" w:hAnsi="Times New Roman"/>
              </w:rPr>
            </w:pPr>
            <w:r w:rsidRPr="00F97564">
              <w:rPr>
                <w:rFonts w:ascii="Times New Roman" w:hAnsi="Times New Roman"/>
              </w:rPr>
              <w:t xml:space="preserve">* </w:t>
            </w:r>
            <w:r w:rsidR="007120F0" w:rsidRPr="00F97564">
              <w:rPr>
                <w:rFonts w:ascii="Times New Roman" w:hAnsi="Times New Roman"/>
              </w:rPr>
              <w:t>Экспертная оценка коммуникативной деятельности обучающегося в процессе освоения образовательной программы на практических занятиях.</w:t>
            </w:r>
          </w:p>
          <w:p w14:paraId="68704813" w14:textId="77777777" w:rsidR="007120F0" w:rsidRPr="00F97564" w:rsidRDefault="007120F0" w:rsidP="00C93300">
            <w:pPr>
              <w:contextualSpacing/>
              <w:jc w:val="both"/>
              <w:rPr>
                <w:rFonts w:ascii="Times New Roman" w:hAnsi="Times New Roman"/>
              </w:rPr>
            </w:pPr>
          </w:p>
          <w:p w14:paraId="3689E887" w14:textId="77777777" w:rsidR="007120F0" w:rsidRPr="00F97564" w:rsidRDefault="00C93300" w:rsidP="00C93300">
            <w:pPr>
              <w:contextualSpacing/>
              <w:jc w:val="both"/>
              <w:rPr>
                <w:rFonts w:ascii="Times New Roman" w:hAnsi="Times New Roman"/>
              </w:rPr>
            </w:pPr>
            <w:r w:rsidRPr="00F97564">
              <w:rPr>
                <w:rFonts w:ascii="Times New Roman" w:hAnsi="Times New Roman"/>
              </w:rPr>
              <w:t xml:space="preserve">* </w:t>
            </w:r>
            <w:r w:rsidR="007120F0" w:rsidRPr="00F97564">
              <w:rPr>
                <w:rFonts w:ascii="Times New Roman" w:hAnsi="Times New Roman"/>
              </w:rPr>
              <w:t xml:space="preserve">Экспертная 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w:t>
            </w:r>
            <w:r w:rsidR="007120F0" w:rsidRPr="00F97564">
              <w:rPr>
                <w:rFonts w:ascii="Times New Roman" w:hAnsi="Times New Roman"/>
              </w:rPr>
              <w:lastRenderedPageBreak/>
              <w:t>устной и письменной форме, проявление толерантности в коллективе.</w:t>
            </w:r>
          </w:p>
          <w:p w14:paraId="63AA64E6" w14:textId="77777777" w:rsidR="007120F0" w:rsidRPr="00F97564" w:rsidRDefault="007120F0" w:rsidP="00C93300">
            <w:pPr>
              <w:contextualSpacing/>
              <w:jc w:val="both"/>
              <w:rPr>
                <w:rFonts w:ascii="Times New Roman" w:hAnsi="Times New Roman"/>
              </w:rPr>
            </w:pPr>
          </w:p>
          <w:p w14:paraId="1AEDADF0" w14:textId="77777777" w:rsidR="007120F0" w:rsidRPr="00F97564" w:rsidRDefault="00C93300" w:rsidP="008D48F0">
            <w:pPr>
              <w:contextualSpacing/>
              <w:jc w:val="both"/>
              <w:rPr>
                <w:rFonts w:ascii="Times New Roman" w:hAnsi="Times New Roman"/>
              </w:rPr>
            </w:pPr>
            <w:r w:rsidRPr="00F97564">
              <w:rPr>
                <w:rFonts w:ascii="Times New Roman" w:hAnsi="Times New Roman"/>
              </w:rPr>
              <w:t xml:space="preserve">* </w:t>
            </w:r>
            <w:r w:rsidR="007120F0" w:rsidRPr="00F97564">
              <w:rPr>
                <w:rFonts w:ascii="Times New Roman" w:hAnsi="Times New Roman"/>
              </w:rPr>
              <w:t>Экспертная оценка результатов деятельности обучающихся в процессе осво</w:t>
            </w:r>
            <w:r w:rsidR="008D48F0" w:rsidRPr="00F97564">
              <w:rPr>
                <w:rFonts w:ascii="Times New Roman" w:hAnsi="Times New Roman"/>
              </w:rPr>
              <w:t>ения образовательной программы на практических занятиях и при</w:t>
            </w:r>
            <w:r w:rsidR="007120F0" w:rsidRPr="00F97564">
              <w:rPr>
                <w:rFonts w:ascii="Times New Roman" w:hAnsi="Times New Roman"/>
              </w:rPr>
              <w:t xml:space="preserve"> проведении экзамена.</w:t>
            </w:r>
          </w:p>
        </w:tc>
      </w:tr>
    </w:tbl>
    <w:p w14:paraId="683D21B5" w14:textId="77777777" w:rsidR="007120F0" w:rsidRPr="00F97564" w:rsidRDefault="007120F0" w:rsidP="00C93300"/>
    <w:p w14:paraId="0C4315B1" w14:textId="77777777" w:rsidR="00E65BAF" w:rsidRPr="00F97564" w:rsidRDefault="003A7465" w:rsidP="00E65BAF">
      <w:pPr>
        <w:ind w:firstLine="567"/>
        <w:jc w:val="both"/>
        <w:outlineLvl w:val="1"/>
      </w:pPr>
      <w:r w:rsidRPr="00F97564">
        <w:t xml:space="preserve"> </w:t>
      </w:r>
    </w:p>
    <w:p w14:paraId="04A3E139" w14:textId="77777777" w:rsidR="007120F0" w:rsidRPr="00F97564" w:rsidRDefault="007120F0" w:rsidP="00C93300"/>
    <w:p w14:paraId="1E040AD8" w14:textId="77777777" w:rsidR="007E62E9" w:rsidRPr="00F97564" w:rsidRDefault="007E62E9" w:rsidP="00C93300"/>
    <w:p w14:paraId="1C20D0B8" w14:textId="77777777" w:rsidR="007E62E9" w:rsidRPr="00F97564" w:rsidRDefault="007E62E9" w:rsidP="00C93300"/>
    <w:p w14:paraId="31F3EAED" w14:textId="77777777" w:rsidR="007E62E9" w:rsidRPr="00F97564" w:rsidRDefault="007E62E9" w:rsidP="00C93300"/>
    <w:p w14:paraId="758855E5" w14:textId="77777777" w:rsidR="007E62E9" w:rsidRPr="00F97564" w:rsidRDefault="007E62E9" w:rsidP="00C93300"/>
    <w:p w14:paraId="0A541D31" w14:textId="77777777" w:rsidR="007E62E9" w:rsidRPr="00F97564" w:rsidRDefault="007E62E9" w:rsidP="00C93300"/>
    <w:p w14:paraId="57F0A2F6" w14:textId="77777777" w:rsidR="007E62E9" w:rsidRPr="00F97564" w:rsidRDefault="007E62E9" w:rsidP="00C93300"/>
    <w:p w14:paraId="45A8A01E" w14:textId="77777777" w:rsidR="007E62E9" w:rsidRPr="00F97564" w:rsidRDefault="007E62E9" w:rsidP="00C93300"/>
    <w:p w14:paraId="71137630" w14:textId="77777777" w:rsidR="007E62E9" w:rsidRPr="00F97564" w:rsidRDefault="007E62E9" w:rsidP="00C93300"/>
    <w:p w14:paraId="12AA00BB" w14:textId="77777777" w:rsidR="007E62E9" w:rsidRPr="00F97564" w:rsidRDefault="007E62E9" w:rsidP="00C93300"/>
    <w:p w14:paraId="1EEAD1FD" w14:textId="77777777" w:rsidR="007E62E9" w:rsidRPr="00F97564" w:rsidRDefault="007E62E9" w:rsidP="00C93300"/>
    <w:p w14:paraId="31869866" w14:textId="77777777" w:rsidR="007E62E9" w:rsidRPr="00F97564" w:rsidRDefault="007E62E9" w:rsidP="00C93300"/>
    <w:p w14:paraId="13915175" w14:textId="77777777" w:rsidR="007E62E9" w:rsidRPr="00F97564" w:rsidRDefault="007E62E9" w:rsidP="00C93300"/>
    <w:p w14:paraId="48EEA528" w14:textId="77777777" w:rsidR="007E62E9" w:rsidRPr="00F97564" w:rsidRDefault="007E62E9" w:rsidP="00C93300"/>
    <w:p w14:paraId="0642DD74" w14:textId="77777777" w:rsidR="007E62E9" w:rsidRPr="00F97564" w:rsidRDefault="007E62E9" w:rsidP="00C93300"/>
    <w:p w14:paraId="4E367086" w14:textId="77777777" w:rsidR="007E62E9" w:rsidRPr="00F97564" w:rsidRDefault="007E62E9" w:rsidP="00C93300"/>
    <w:p w14:paraId="1987A62A" w14:textId="77777777" w:rsidR="007E62E9" w:rsidRPr="00F97564" w:rsidRDefault="007E62E9" w:rsidP="00C93300"/>
    <w:p w14:paraId="03FE58CD" w14:textId="77777777" w:rsidR="007E62E9" w:rsidRPr="00F97564" w:rsidRDefault="007E62E9" w:rsidP="00C93300"/>
    <w:p w14:paraId="4FA16526" w14:textId="77777777" w:rsidR="007E62E9" w:rsidRDefault="007E62E9" w:rsidP="00C93300"/>
    <w:p w14:paraId="7DB230E0" w14:textId="77777777" w:rsidR="00F97564" w:rsidRDefault="00F97564" w:rsidP="00C93300"/>
    <w:p w14:paraId="380A0BEB" w14:textId="77777777" w:rsidR="00F97564" w:rsidRDefault="00F97564" w:rsidP="00C93300"/>
    <w:p w14:paraId="74780AAA" w14:textId="77777777" w:rsidR="00F97564" w:rsidRDefault="00F97564" w:rsidP="00C93300"/>
    <w:p w14:paraId="3C3E02DC" w14:textId="77777777" w:rsidR="00F97564" w:rsidRDefault="00F97564" w:rsidP="00C93300"/>
    <w:p w14:paraId="3200895D" w14:textId="77777777" w:rsidR="00F97564" w:rsidRDefault="00F97564" w:rsidP="00C93300"/>
    <w:p w14:paraId="59A28DA6" w14:textId="77777777" w:rsidR="00F97564" w:rsidRDefault="00F97564" w:rsidP="00C93300"/>
    <w:p w14:paraId="4C21037A" w14:textId="77777777" w:rsidR="00F97564" w:rsidRDefault="00F97564" w:rsidP="00C93300"/>
    <w:p w14:paraId="298F47EC" w14:textId="77777777" w:rsidR="00F97564" w:rsidRDefault="00F97564" w:rsidP="00C93300"/>
    <w:p w14:paraId="78C6F216" w14:textId="77777777" w:rsidR="00F97564" w:rsidRDefault="00F97564" w:rsidP="00C93300"/>
    <w:p w14:paraId="03422F88" w14:textId="77777777" w:rsidR="00F97564" w:rsidRDefault="00F97564" w:rsidP="00C93300"/>
    <w:p w14:paraId="1D261980" w14:textId="77777777" w:rsidR="00F97564" w:rsidRDefault="00F97564" w:rsidP="00C93300"/>
    <w:p w14:paraId="59ACF39B" w14:textId="77777777" w:rsidR="00F97564" w:rsidRDefault="00F97564" w:rsidP="00C93300"/>
    <w:p w14:paraId="5B0A6350" w14:textId="77777777" w:rsidR="00F97564" w:rsidRDefault="00F97564" w:rsidP="00C93300"/>
    <w:p w14:paraId="3890E461" w14:textId="77777777" w:rsidR="00F97564" w:rsidRPr="00F97564" w:rsidRDefault="00F97564" w:rsidP="00C93300"/>
    <w:p w14:paraId="299641CB" w14:textId="77777777" w:rsidR="007E62E9" w:rsidRPr="00F97564" w:rsidRDefault="007E62E9" w:rsidP="00C93300"/>
    <w:p w14:paraId="0466D973" w14:textId="77777777" w:rsidR="007E62E9" w:rsidRPr="00F97564" w:rsidRDefault="007E62E9" w:rsidP="00C93300"/>
    <w:p w14:paraId="78B0B5F0" w14:textId="77777777" w:rsidR="007E62E9" w:rsidRPr="00F97564" w:rsidRDefault="007E62E9" w:rsidP="00C93300"/>
    <w:p w14:paraId="2E40BBFD" w14:textId="77777777" w:rsidR="007E62E9" w:rsidRPr="00F97564" w:rsidRDefault="007E62E9" w:rsidP="00C93300"/>
    <w:p w14:paraId="04789FDF" w14:textId="77777777" w:rsidR="007E62E9" w:rsidRPr="00F97564" w:rsidRDefault="007E62E9" w:rsidP="00C93300"/>
    <w:p w14:paraId="2299E204" w14:textId="77777777" w:rsidR="007E62E9" w:rsidRPr="00F97564" w:rsidRDefault="007E62E9" w:rsidP="00C93300"/>
    <w:p w14:paraId="0480692E" w14:textId="77777777" w:rsidR="007E62E9" w:rsidRPr="00F97564" w:rsidRDefault="007E62E9" w:rsidP="00C93300"/>
    <w:p w14:paraId="4D4FC641" w14:textId="77777777" w:rsidR="007E62E9" w:rsidRPr="00DB7808" w:rsidRDefault="007E62E9" w:rsidP="007E62E9">
      <w:pPr>
        <w:contextualSpacing/>
        <w:jc w:val="right"/>
        <w:rPr>
          <w:rStyle w:val="a4"/>
        </w:rPr>
      </w:pPr>
      <w:r w:rsidRPr="00DB7808">
        <w:rPr>
          <w:rStyle w:val="a4"/>
        </w:rPr>
        <w:lastRenderedPageBreak/>
        <w:t>ПРИЛОЖЕНИЕ 1</w:t>
      </w:r>
    </w:p>
    <w:p w14:paraId="08757C77" w14:textId="77777777" w:rsidR="007E62E9" w:rsidRPr="00DB7808" w:rsidRDefault="007E62E9" w:rsidP="007E62E9">
      <w:pPr>
        <w:contextualSpacing/>
        <w:jc w:val="center"/>
        <w:rPr>
          <w:rStyle w:val="a4"/>
        </w:rPr>
      </w:pPr>
    </w:p>
    <w:p w14:paraId="1E349455" w14:textId="77777777" w:rsidR="007E62E9" w:rsidRPr="00DB7808" w:rsidRDefault="007E62E9" w:rsidP="007E62E9">
      <w:pPr>
        <w:contextualSpacing/>
        <w:jc w:val="center"/>
        <w:rPr>
          <w:rStyle w:val="a4"/>
        </w:rPr>
      </w:pPr>
      <w:r w:rsidRPr="00DB7808">
        <w:rPr>
          <w:rStyle w:val="a4"/>
        </w:rPr>
        <w:t>ФОНД ОЦЕНОЧНЫХ СРЕДСТВ ПО УЧЕБНОЙ ДИСЦИПЛИНЕ</w:t>
      </w:r>
      <w:r w:rsidR="009D6C1A" w:rsidRPr="00DB7808">
        <w:rPr>
          <w:rStyle w:val="a4"/>
        </w:rPr>
        <w:t xml:space="preserve"> </w:t>
      </w:r>
    </w:p>
    <w:p w14:paraId="622B5612" w14:textId="77777777" w:rsidR="007E62E9" w:rsidRPr="00DB7808" w:rsidRDefault="007E62E9" w:rsidP="007E62E9">
      <w:pPr>
        <w:contextualSpacing/>
        <w:rPr>
          <w:rStyle w:val="a4"/>
          <w:b w:val="0"/>
        </w:rPr>
      </w:pPr>
    </w:p>
    <w:p w14:paraId="3391DE89" w14:textId="77777777" w:rsidR="007E62E9" w:rsidRPr="00DB7808" w:rsidRDefault="007E62E9" w:rsidP="007E62E9">
      <w:pPr>
        <w:contextualSpacing/>
        <w:jc w:val="both"/>
        <w:rPr>
          <w:rStyle w:val="a4"/>
        </w:rPr>
      </w:pPr>
      <w:r w:rsidRPr="00DB7808">
        <w:rPr>
          <w:rStyle w:val="a4"/>
          <w:rFonts w:eastAsiaTheme="minorHAnsi"/>
        </w:rPr>
        <w:t>1. Общие положения</w:t>
      </w:r>
    </w:p>
    <w:p w14:paraId="7E12FA1E" w14:textId="77777777" w:rsidR="007E62E9" w:rsidRPr="00DB7808" w:rsidRDefault="007E62E9" w:rsidP="007E62E9">
      <w:pPr>
        <w:ind w:firstLine="567"/>
        <w:contextualSpacing/>
        <w:jc w:val="both"/>
        <w:rPr>
          <w:rStyle w:val="a4"/>
          <w:b w:val="0"/>
        </w:rPr>
      </w:pPr>
      <w:r w:rsidRPr="00DB7808">
        <w:rPr>
          <w:rStyle w:val="a4"/>
          <w:rFonts w:eastAsiaTheme="minorHAnsi"/>
        </w:rPr>
        <w:t xml:space="preserve"> </w:t>
      </w:r>
      <w:r w:rsidRPr="00DB7808">
        <w:rPr>
          <w:rStyle w:val="a4"/>
        </w:rPr>
        <w:t>Фонд оценочных средств</w:t>
      </w:r>
      <w:r w:rsidRPr="00DB7808">
        <w:rPr>
          <w:rStyle w:val="a4"/>
          <w:b w:val="0"/>
        </w:rPr>
        <w:t xml:space="preserve"> (далее – ФОС) предназначен для контроля и оценки образовательных достижений обучающихся, освоивших программу учебной дисциплины </w:t>
      </w:r>
      <w:r w:rsidR="00DB7808" w:rsidRPr="00DB7808">
        <w:rPr>
          <w:b/>
          <w:iCs/>
        </w:rPr>
        <w:t>ОП.В.11 Техническое оснащение торговых организаций</w:t>
      </w:r>
      <w:r w:rsidRPr="00DB7808">
        <w:rPr>
          <w:rStyle w:val="a4"/>
          <w:b w:val="0"/>
        </w:rPr>
        <w:t xml:space="preserve">.  </w:t>
      </w:r>
    </w:p>
    <w:p w14:paraId="391254A0" w14:textId="77777777" w:rsidR="007E62E9" w:rsidRPr="00DB7808" w:rsidRDefault="007E62E9" w:rsidP="007E62E9">
      <w:pPr>
        <w:keepNext/>
        <w:keepLines/>
        <w:suppressLineNumbers/>
        <w:suppressAutoHyphens/>
        <w:ind w:firstLine="567"/>
        <w:contextualSpacing/>
        <w:jc w:val="both"/>
        <w:rPr>
          <w:rStyle w:val="a4"/>
          <w:b w:val="0"/>
        </w:rPr>
      </w:pPr>
    </w:p>
    <w:p w14:paraId="0F453E31" w14:textId="77777777" w:rsidR="007E62E9" w:rsidRPr="00DB7808" w:rsidRDefault="007E62E9" w:rsidP="007E62E9">
      <w:pPr>
        <w:keepNext/>
        <w:keepLines/>
        <w:suppressLineNumbers/>
        <w:suppressAutoHyphens/>
        <w:ind w:firstLine="567"/>
        <w:contextualSpacing/>
        <w:jc w:val="both"/>
        <w:rPr>
          <w:rStyle w:val="a4"/>
          <w:b w:val="0"/>
        </w:rPr>
      </w:pPr>
      <w:r w:rsidRPr="00DB7808">
        <w:rPr>
          <w:rStyle w:val="a4"/>
          <w:b w:val="0"/>
        </w:rPr>
        <w:t xml:space="preserve">ФОС включает контрольные материалы </w:t>
      </w:r>
      <w:r w:rsidRPr="00DB7808">
        <w:t xml:space="preserve">для текущего контроля и </w:t>
      </w:r>
      <w:r w:rsidRPr="00DB7808">
        <w:rPr>
          <w:rStyle w:val="a4"/>
          <w:b w:val="0"/>
        </w:rPr>
        <w:t xml:space="preserve">промежуточной аттестации в форме </w:t>
      </w:r>
      <w:r w:rsidRPr="00DB7808">
        <w:rPr>
          <w:rStyle w:val="a4"/>
        </w:rPr>
        <w:t>экзамена</w:t>
      </w:r>
      <w:r w:rsidRPr="00DB7808">
        <w:rPr>
          <w:rStyle w:val="a4"/>
          <w:b w:val="0"/>
        </w:rPr>
        <w:t>.</w:t>
      </w:r>
    </w:p>
    <w:p w14:paraId="6E6F9CE3" w14:textId="77777777" w:rsidR="007E62E9" w:rsidRPr="00DB7808" w:rsidRDefault="007E62E9" w:rsidP="007E62E9">
      <w:pPr>
        <w:keepNext/>
        <w:keepLines/>
        <w:suppressLineNumbers/>
        <w:suppressAutoHyphens/>
        <w:ind w:firstLine="567"/>
        <w:contextualSpacing/>
        <w:jc w:val="both"/>
        <w:rPr>
          <w:rStyle w:val="a4"/>
          <w:b w:val="0"/>
        </w:rPr>
      </w:pPr>
    </w:p>
    <w:p w14:paraId="4AE2AE6B" w14:textId="77777777" w:rsidR="007E62E9" w:rsidRPr="00DB7808" w:rsidRDefault="007E62E9" w:rsidP="007E62E9">
      <w:pPr>
        <w:keepNext/>
        <w:keepLines/>
        <w:suppressLineNumbers/>
        <w:suppressAutoHyphens/>
        <w:ind w:firstLine="567"/>
        <w:contextualSpacing/>
        <w:jc w:val="both"/>
        <w:rPr>
          <w:rStyle w:val="a4"/>
          <w:b w:val="0"/>
        </w:rPr>
      </w:pPr>
      <w:r w:rsidRPr="00DB7808">
        <w:rPr>
          <w:rStyle w:val="a4"/>
          <w:b w:val="0"/>
        </w:rPr>
        <w:t>ФОС разработан на основании положений:</w:t>
      </w:r>
    </w:p>
    <w:p w14:paraId="754A25BF" w14:textId="77777777" w:rsidR="007E62E9" w:rsidRPr="00DB7808" w:rsidRDefault="007E62E9" w:rsidP="00DF60DA">
      <w:pPr>
        <w:pStyle w:val="af7"/>
        <w:keepNext/>
        <w:keepLines/>
        <w:numPr>
          <w:ilvl w:val="0"/>
          <w:numId w:val="6"/>
        </w:numPr>
        <w:suppressLineNumbers/>
        <w:suppressAutoHyphens/>
        <w:ind w:left="284" w:hanging="284"/>
        <w:contextualSpacing/>
        <w:rPr>
          <w:rStyle w:val="a4"/>
          <w:b w:val="0"/>
          <w:sz w:val="24"/>
          <w:szCs w:val="24"/>
        </w:rPr>
      </w:pPr>
      <w:r w:rsidRPr="00DB7808">
        <w:rPr>
          <w:rStyle w:val="a4"/>
          <w:b w:val="0"/>
          <w:sz w:val="24"/>
          <w:szCs w:val="24"/>
        </w:rPr>
        <w:t xml:space="preserve">основной программы подготовки специалистов среднего звена по специальности 38.02.08 Торговое дело;   </w:t>
      </w:r>
    </w:p>
    <w:p w14:paraId="3896F949" w14:textId="77777777" w:rsidR="007E62E9" w:rsidRPr="00DB7808" w:rsidRDefault="007E62E9" w:rsidP="00DF60DA">
      <w:pPr>
        <w:pStyle w:val="af7"/>
        <w:keepNext/>
        <w:keepLines/>
        <w:numPr>
          <w:ilvl w:val="0"/>
          <w:numId w:val="6"/>
        </w:numPr>
        <w:suppressLineNumbers/>
        <w:suppressAutoHyphens/>
        <w:ind w:left="284" w:hanging="284"/>
        <w:contextualSpacing/>
        <w:rPr>
          <w:rStyle w:val="a4"/>
          <w:b w:val="0"/>
          <w:sz w:val="24"/>
          <w:szCs w:val="24"/>
        </w:rPr>
      </w:pPr>
      <w:r w:rsidRPr="00DB7808">
        <w:rPr>
          <w:rStyle w:val="a4"/>
          <w:b w:val="0"/>
          <w:sz w:val="24"/>
          <w:szCs w:val="24"/>
        </w:rPr>
        <w:t xml:space="preserve">рабочей программы учебной дисциплины </w:t>
      </w:r>
      <w:r w:rsidR="00DB7808" w:rsidRPr="00DB7808">
        <w:rPr>
          <w:b/>
          <w:iCs/>
          <w:sz w:val="24"/>
          <w:szCs w:val="24"/>
        </w:rPr>
        <w:t>ОП.В.11 Техническое оснащение торговых организаций</w:t>
      </w:r>
      <w:r w:rsidRPr="00DB7808">
        <w:rPr>
          <w:rStyle w:val="a4"/>
          <w:b w:val="0"/>
          <w:sz w:val="24"/>
          <w:szCs w:val="24"/>
        </w:rPr>
        <w:t>.</w:t>
      </w:r>
    </w:p>
    <w:p w14:paraId="12E64AC0" w14:textId="77777777" w:rsidR="007E62E9" w:rsidRPr="00DB7808" w:rsidRDefault="007E62E9" w:rsidP="007E62E9">
      <w:pPr>
        <w:keepNext/>
        <w:keepLines/>
        <w:suppressLineNumbers/>
        <w:suppressAutoHyphens/>
        <w:ind w:firstLine="567"/>
        <w:contextualSpacing/>
        <w:jc w:val="both"/>
        <w:rPr>
          <w:rStyle w:val="a4"/>
          <w:b w:val="0"/>
        </w:rPr>
      </w:pPr>
    </w:p>
    <w:p w14:paraId="27CE6A70" w14:textId="77777777" w:rsidR="007E62E9" w:rsidRPr="00F97564" w:rsidRDefault="007E62E9" w:rsidP="007E62E9">
      <w:pPr>
        <w:jc w:val="both"/>
        <w:rPr>
          <w:rStyle w:val="26"/>
          <w:rFonts w:eastAsia="Arial Unicode MS"/>
          <w:bCs w:val="0"/>
          <w:u w:val="none"/>
        </w:rPr>
      </w:pPr>
      <w:r w:rsidRPr="00F97564">
        <w:rPr>
          <w:rStyle w:val="26"/>
          <w:rFonts w:eastAsia="Arial Unicode MS"/>
          <w:u w:val="none"/>
        </w:rPr>
        <w:t>2. Результаты освоения дисциплины, подлежащие проверке</w:t>
      </w:r>
    </w:p>
    <w:p w14:paraId="34D6177D" w14:textId="77777777" w:rsidR="007E62E9" w:rsidRPr="00F97564" w:rsidRDefault="007E62E9" w:rsidP="007E62E9">
      <w:pPr>
        <w:contextualSpacing/>
        <w:jc w:val="both"/>
        <w:rPr>
          <w:rStyle w:val="a4"/>
          <w:rFonts w:eastAsia="Arial Unicode MS"/>
          <w:b w:val="0"/>
        </w:rPr>
      </w:pPr>
    </w:p>
    <w:tbl>
      <w:tblPr>
        <w:tblStyle w:val="ae"/>
        <w:tblW w:w="0" w:type="auto"/>
        <w:tblInd w:w="250" w:type="dxa"/>
        <w:tblLook w:val="04A0" w:firstRow="1" w:lastRow="0" w:firstColumn="1" w:lastColumn="0" w:noHBand="0" w:noVBand="1"/>
      </w:tblPr>
      <w:tblGrid>
        <w:gridCol w:w="851"/>
        <w:gridCol w:w="9071"/>
      </w:tblGrid>
      <w:tr w:rsidR="007E62E9" w:rsidRPr="00F97564" w14:paraId="5C4BE6F4" w14:textId="77777777" w:rsidTr="007E62E9">
        <w:tc>
          <w:tcPr>
            <w:tcW w:w="851" w:type="dxa"/>
            <w:tcBorders>
              <w:top w:val="single" w:sz="4" w:space="0" w:color="auto"/>
              <w:left w:val="single" w:sz="4" w:space="0" w:color="auto"/>
              <w:bottom w:val="single" w:sz="4" w:space="0" w:color="auto"/>
              <w:right w:val="single" w:sz="4" w:space="0" w:color="auto"/>
            </w:tcBorders>
            <w:hideMark/>
          </w:tcPr>
          <w:p w14:paraId="144FF738" w14:textId="77777777" w:rsidR="007E62E9" w:rsidRPr="00F97564" w:rsidRDefault="007E62E9" w:rsidP="007E62E9">
            <w:pPr>
              <w:contextualSpacing/>
              <w:jc w:val="center"/>
              <w:rPr>
                <w:rStyle w:val="a4"/>
              </w:rPr>
            </w:pPr>
            <w:r w:rsidRPr="00F97564">
              <w:rPr>
                <w:rStyle w:val="a4"/>
              </w:rPr>
              <w:t>КОД</w:t>
            </w:r>
          </w:p>
        </w:tc>
        <w:tc>
          <w:tcPr>
            <w:tcW w:w="9071" w:type="dxa"/>
            <w:tcBorders>
              <w:top w:val="single" w:sz="4" w:space="0" w:color="auto"/>
              <w:left w:val="single" w:sz="4" w:space="0" w:color="auto"/>
              <w:bottom w:val="single" w:sz="4" w:space="0" w:color="auto"/>
              <w:right w:val="single" w:sz="4" w:space="0" w:color="auto"/>
            </w:tcBorders>
            <w:hideMark/>
          </w:tcPr>
          <w:p w14:paraId="5ACBECE5" w14:textId="77777777" w:rsidR="007E62E9" w:rsidRPr="00F97564" w:rsidRDefault="007E62E9" w:rsidP="007E62E9">
            <w:pPr>
              <w:contextualSpacing/>
              <w:jc w:val="center"/>
              <w:rPr>
                <w:rStyle w:val="a4"/>
              </w:rPr>
            </w:pPr>
            <w:r w:rsidRPr="00F97564">
              <w:rPr>
                <w:rStyle w:val="a4"/>
                <w:rFonts w:eastAsia="Arial Unicode MS"/>
              </w:rPr>
              <w:t>Освоенные умения, усвоенные знания</w:t>
            </w:r>
          </w:p>
        </w:tc>
      </w:tr>
      <w:tr w:rsidR="007E62E9" w:rsidRPr="00F97564" w14:paraId="3872AE8E" w14:textId="77777777" w:rsidTr="007E62E9">
        <w:tc>
          <w:tcPr>
            <w:tcW w:w="851" w:type="dxa"/>
            <w:tcBorders>
              <w:top w:val="single" w:sz="4" w:space="0" w:color="auto"/>
              <w:left w:val="single" w:sz="4" w:space="0" w:color="auto"/>
              <w:bottom w:val="single" w:sz="4" w:space="0" w:color="auto"/>
              <w:right w:val="single" w:sz="4" w:space="0" w:color="auto"/>
            </w:tcBorders>
          </w:tcPr>
          <w:p w14:paraId="66E80FB5" w14:textId="77777777" w:rsidR="007E62E9" w:rsidRPr="00F97564" w:rsidRDefault="007E62E9" w:rsidP="007E62E9">
            <w:pPr>
              <w:contextualSpacing/>
              <w:jc w:val="center"/>
              <w:rPr>
                <w:rStyle w:val="a4"/>
                <w:b w:val="0"/>
              </w:rPr>
            </w:pPr>
            <w:r w:rsidRPr="00F97564">
              <w:rPr>
                <w:rStyle w:val="a4"/>
                <w:b w:val="0"/>
              </w:rPr>
              <w:t>У. 1.</w:t>
            </w:r>
          </w:p>
        </w:tc>
        <w:tc>
          <w:tcPr>
            <w:tcW w:w="9071" w:type="dxa"/>
            <w:tcBorders>
              <w:top w:val="single" w:sz="4" w:space="0" w:color="auto"/>
              <w:left w:val="single" w:sz="4" w:space="0" w:color="auto"/>
              <w:bottom w:val="single" w:sz="4" w:space="0" w:color="auto"/>
              <w:right w:val="single" w:sz="4" w:space="0" w:color="auto"/>
            </w:tcBorders>
          </w:tcPr>
          <w:p w14:paraId="6FAF7043" w14:textId="77777777" w:rsidR="007E62E9" w:rsidRPr="00F97564" w:rsidRDefault="00F97564" w:rsidP="007E6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4"/>
                <w:b w:val="0"/>
              </w:rPr>
            </w:pPr>
            <w:r w:rsidRPr="00F97564">
              <w:rPr>
                <w:rStyle w:val="a4"/>
                <w:b w:val="0"/>
              </w:rPr>
              <w:t>сбирать и анализировать информацию о потребностях субъектов рынка на товары и услуги, в том числе с использованием цифровых и информационных технологий;</w:t>
            </w:r>
          </w:p>
        </w:tc>
      </w:tr>
      <w:tr w:rsidR="007E62E9" w:rsidRPr="00F97564" w14:paraId="354CC1C4" w14:textId="77777777" w:rsidTr="007E62E9">
        <w:tc>
          <w:tcPr>
            <w:tcW w:w="851" w:type="dxa"/>
            <w:tcBorders>
              <w:top w:val="single" w:sz="4" w:space="0" w:color="auto"/>
              <w:left w:val="single" w:sz="4" w:space="0" w:color="auto"/>
              <w:bottom w:val="single" w:sz="4" w:space="0" w:color="auto"/>
              <w:right w:val="single" w:sz="4" w:space="0" w:color="auto"/>
            </w:tcBorders>
          </w:tcPr>
          <w:p w14:paraId="229F4CF0" w14:textId="77777777" w:rsidR="007E62E9" w:rsidRPr="00F97564" w:rsidRDefault="007E62E9" w:rsidP="007E62E9">
            <w:pPr>
              <w:contextualSpacing/>
              <w:jc w:val="center"/>
              <w:rPr>
                <w:rStyle w:val="a4"/>
                <w:b w:val="0"/>
              </w:rPr>
            </w:pPr>
            <w:r w:rsidRPr="00F97564">
              <w:rPr>
                <w:rStyle w:val="a4"/>
                <w:b w:val="0"/>
              </w:rPr>
              <w:t>У. 2.</w:t>
            </w:r>
          </w:p>
        </w:tc>
        <w:tc>
          <w:tcPr>
            <w:tcW w:w="9071" w:type="dxa"/>
            <w:tcBorders>
              <w:top w:val="single" w:sz="4" w:space="0" w:color="auto"/>
              <w:left w:val="single" w:sz="4" w:space="0" w:color="auto"/>
              <w:bottom w:val="single" w:sz="4" w:space="0" w:color="auto"/>
              <w:right w:val="single" w:sz="4" w:space="0" w:color="auto"/>
            </w:tcBorders>
          </w:tcPr>
          <w:p w14:paraId="54575460" w14:textId="77777777" w:rsidR="007E62E9" w:rsidRPr="00F97564" w:rsidRDefault="00F97564" w:rsidP="007E6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4"/>
                <w:b w:val="0"/>
              </w:rPr>
            </w:pPr>
            <w:r w:rsidRPr="00F97564">
              <w:rPr>
                <w:rStyle w:val="a4"/>
                <w:b w:val="0"/>
              </w:rPr>
              <w:t>проводить анализ перемещения покупателей по торговому залу по данным камер видео наблюдений с целью оптимизации торгового пространства;</w:t>
            </w:r>
          </w:p>
        </w:tc>
      </w:tr>
      <w:tr w:rsidR="007E62E9" w:rsidRPr="00F97564" w14:paraId="703D5A03" w14:textId="77777777" w:rsidTr="007E62E9">
        <w:tc>
          <w:tcPr>
            <w:tcW w:w="851" w:type="dxa"/>
            <w:tcBorders>
              <w:top w:val="single" w:sz="4" w:space="0" w:color="auto"/>
              <w:left w:val="single" w:sz="4" w:space="0" w:color="auto"/>
              <w:bottom w:val="single" w:sz="4" w:space="0" w:color="auto"/>
              <w:right w:val="single" w:sz="4" w:space="0" w:color="auto"/>
            </w:tcBorders>
          </w:tcPr>
          <w:p w14:paraId="5CB23C57" w14:textId="77777777" w:rsidR="007E62E9" w:rsidRPr="00F97564" w:rsidRDefault="007E62E9" w:rsidP="007E62E9">
            <w:pPr>
              <w:contextualSpacing/>
              <w:jc w:val="center"/>
              <w:rPr>
                <w:rStyle w:val="a4"/>
                <w:b w:val="0"/>
              </w:rPr>
            </w:pPr>
            <w:r w:rsidRPr="00F97564">
              <w:rPr>
                <w:rStyle w:val="a4"/>
                <w:b w:val="0"/>
              </w:rPr>
              <w:t>У. 3.</w:t>
            </w:r>
          </w:p>
        </w:tc>
        <w:tc>
          <w:tcPr>
            <w:tcW w:w="9071" w:type="dxa"/>
            <w:tcBorders>
              <w:top w:val="single" w:sz="4" w:space="0" w:color="auto"/>
              <w:left w:val="single" w:sz="4" w:space="0" w:color="auto"/>
              <w:bottom w:val="single" w:sz="4" w:space="0" w:color="auto"/>
              <w:right w:val="single" w:sz="4" w:space="0" w:color="auto"/>
            </w:tcBorders>
          </w:tcPr>
          <w:p w14:paraId="3CC1C207" w14:textId="77777777" w:rsidR="007E62E9" w:rsidRPr="00F97564" w:rsidRDefault="00F97564" w:rsidP="007E6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4"/>
                <w:b w:val="0"/>
              </w:rPr>
            </w:pPr>
            <w:r w:rsidRPr="00F97564">
              <w:rPr>
                <w:rStyle w:val="a4"/>
                <w:b w:val="0"/>
              </w:rPr>
              <w:t xml:space="preserve">использовать технологии дополненной реальности (AR) по направлению </w:t>
            </w:r>
            <w:proofErr w:type="spellStart"/>
            <w:r w:rsidRPr="00F97564">
              <w:rPr>
                <w:rStyle w:val="a4"/>
                <w:b w:val="0"/>
              </w:rPr>
              <w:t>retail</w:t>
            </w:r>
            <w:proofErr w:type="spellEnd"/>
            <w:r w:rsidRPr="00F97564">
              <w:rPr>
                <w:rStyle w:val="a4"/>
                <w:b w:val="0"/>
              </w:rPr>
              <w:t xml:space="preserve"> и реклама для повышения объема продаж;</w:t>
            </w:r>
          </w:p>
        </w:tc>
      </w:tr>
      <w:tr w:rsidR="007E62E9" w:rsidRPr="00F97564" w14:paraId="6B1EEC39" w14:textId="77777777" w:rsidTr="007E62E9">
        <w:tc>
          <w:tcPr>
            <w:tcW w:w="851" w:type="dxa"/>
            <w:tcBorders>
              <w:top w:val="single" w:sz="4" w:space="0" w:color="auto"/>
              <w:left w:val="single" w:sz="4" w:space="0" w:color="auto"/>
              <w:bottom w:val="single" w:sz="4" w:space="0" w:color="auto"/>
              <w:right w:val="single" w:sz="4" w:space="0" w:color="auto"/>
            </w:tcBorders>
          </w:tcPr>
          <w:p w14:paraId="7CB30C43" w14:textId="77777777" w:rsidR="007E62E9" w:rsidRPr="00F97564" w:rsidRDefault="007E62E9" w:rsidP="007E62E9">
            <w:pPr>
              <w:contextualSpacing/>
              <w:jc w:val="center"/>
              <w:rPr>
                <w:rStyle w:val="a4"/>
                <w:b w:val="0"/>
              </w:rPr>
            </w:pPr>
            <w:r w:rsidRPr="00F97564">
              <w:rPr>
                <w:rStyle w:val="a4"/>
                <w:b w:val="0"/>
              </w:rPr>
              <w:t>У. 4.</w:t>
            </w:r>
          </w:p>
        </w:tc>
        <w:tc>
          <w:tcPr>
            <w:tcW w:w="9071" w:type="dxa"/>
            <w:tcBorders>
              <w:top w:val="single" w:sz="4" w:space="0" w:color="auto"/>
              <w:left w:val="single" w:sz="4" w:space="0" w:color="auto"/>
              <w:bottom w:val="single" w:sz="4" w:space="0" w:color="auto"/>
              <w:right w:val="single" w:sz="4" w:space="0" w:color="auto"/>
            </w:tcBorders>
          </w:tcPr>
          <w:p w14:paraId="7BEA6B2F" w14:textId="77777777" w:rsidR="007E62E9" w:rsidRPr="00F97564" w:rsidRDefault="00F97564" w:rsidP="007E6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4"/>
                <w:b w:val="0"/>
              </w:rPr>
            </w:pPr>
            <w:r w:rsidRPr="00F97564">
              <w:rPr>
                <w:rStyle w:val="a4"/>
                <w:b w:val="0"/>
              </w:rPr>
              <w:t xml:space="preserve">применять технологию интернет-вещей (Internet </w:t>
            </w:r>
            <w:proofErr w:type="spellStart"/>
            <w:r w:rsidRPr="00F97564">
              <w:rPr>
                <w:rStyle w:val="a4"/>
                <w:b w:val="0"/>
              </w:rPr>
              <w:t>of</w:t>
            </w:r>
            <w:proofErr w:type="spellEnd"/>
            <w:r w:rsidRPr="00F97564">
              <w:rPr>
                <w:rStyle w:val="a4"/>
                <w:b w:val="0"/>
              </w:rPr>
              <w:t xml:space="preserve"> </w:t>
            </w:r>
            <w:proofErr w:type="spellStart"/>
            <w:r w:rsidRPr="00F97564">
              <w:rPr>
                <w:rStyle w:val="a4"/>
                <w:b w:val="0"/>
              </w:rPr>
              <w:t>Things</w:t>
            </w:r>
            <w:proofErr w:type="spellEnd"/>
            <w:r w:rsidRPr="00F97564">
              <w:rPr>
                <w:rStyle w:val="a4"/>
                <w:b w:val="0"/>
              </w:rPr>
              <w:t xml:space="preserve">, </w:t>
            </w:r>
            <w:proofErr w:type="spellStart"/>
            <w:r w:rsidRPr="00F97564">
              <w:rPr>
                <w:rStyle w:val="a4"/>
                <w:b w:val="0"/>
              </w:rPr>
              <w:t>IoT</w:t>
            </w:r>
            <w:proofErr w:type="spellEnd"/>
            <w:r w:rsidRPr="00F97564">
              <w:rPr>
                <w:rStyle w:val="a4"/>
                <w:b w:val="0"/>
              </w:rPr>
              <w:t>) в организации работы торговых площадок/предприятия по направлению производство и логистика;</w:t>
            </w:r>
          </w:p>
        </w:tc>
      </w:tr>
      <w:tr w:rsidR="007E62E9" w:rsidRPr="00F97564" w14:paraId="455DB605" w14:textId="77777777" w:rsidTr="007E62E9">
        <w:tc>
          <w:tcPr>
            <w:tcW w:w="851" w:type="dxa"/>
            <w:tcBorders>
              <w:top w:val="single" w:sz="4" w:space="0" w:color="auto"/>
              <w:left w:val="single" w:sz="4" w:space="0" w:color="auto"/>
              <w:bottom w:val="single" w:sz="4" w:space="0" w:color="auto"/>
              <w:right w:val="single" w:sz="4" w:space="0" w:color="auto"/>
            </w:tcBorders>
          </w:tcPr>
          <w:p w14:paraId="1C59342E" w14:textId="77777777" w:rsidR="007E62E9" w:rsidRPr="00F97564" w:rsidRDefault="007E62E9" w:rsidP="007E62E9">
            <w:pPr>
              <w:contextualSpacing/>
              <w:jc w:val="center"/>
              <w:rPr>
                <w:rStyle w:val="a4"/>
                <w:b w:val="0"/>
              </w:rPr>
            </w:pPr>
            <w:r w:rsidRPr="00F97564">
              <w:rPr>
                <w:rStyle w:val="a4"/>
                <w:b w:val="0"/>
              </w:rPr>
              <w:t>У. 5.</w:t>
            </w:r>
          </w:p>
        </w:tc>
        <w:tc>
          <w:tcPr>
            <w:tcW w:w="9071" w:type="dxa"/>
            <w:tcBorders>
              <w:top w:val="single" w:sz="4" w:space="0" w:color="auto"/>
              <w:left w:val="single" w:sz="4" w:space="0" w:color="auto"/>
              <w:bottom w:val="single" w:sz="4" w:space="0" w:color="auto"/>
              <w:right w:val="single" w:sz="4" w:space="0" w:color="auto"/>
            </w:tcBorders>
          </w:tcPr>
          <w:p w14:paraId="25338ABA" w14:textId="77777777" w:rsidR="007E62E9" w:rsidRPr="00F97564" w:rsidRDefault="00F97564" w:rsidP="007E6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4"/>
                <w:b w:val="0"/>
              </w:rPr>
            </w:pPr>
            <w:r w:rsidRPr="00F97564">
              <w:rPr>
                <w:rStyle w:val="a4"/>
                <w:b w:val="0"/>
              </w:rPr>
              <w:t xml:space="preserve">осуществлять контроль за количеством и сроками хранения продовольственных товаров с применением датчиков контроля (интернет-вещей, Internet </w:t>
            </w:r>
            <w:proofErr w:type="spellStart"/>
            <w:r w:rsidRPr="00F97564">
              <w:rPr>
                <w:rStyle w:val="a4"/>
                <w:b w:val="0"/>
              </w:rPr>
              <w:t>of</w:t>
            </w:r>
            <w:proofErr w:type="spellEnd"/>
            <w:r w:rsidRPr="00F97564">
              <w:rPr>
                <w:rStyle w:val="a4"/>
                <w:b w:val="0"/>
              </w:rPr>
              <w:t xml:space="preserve"> </w:t>
            </w:r>
            <w:proofErr w:type="spellStart"/>
            <w:r w:rsidRPr="00F97564">
              <w:rPr>
                <w:rStyle w:val="a4"/>
                <w:b w:val="0"/>
              </w:rPr>
              <w:t>Things</w:t>
            </w:r>
            <w:proofErr w:type="spellEnd"/>
            <w:r w:rsidRPr="00F97564">
              <w:rPr>
                <w:rStyle w:val="a4"/>
                <w:b w:val="0"/>
              </w:rPr>
              <w:t xml:space="preserve">, </w:t>
            </w:r>
            <w:proofErr w:type="spellStart"/>
            <w:r w:rsidRPr="00F97564">
              <w:rPr>
                <w:rStyle w:val="a4"/>
                <w:b w:val="0"/>
              </w:rPr>
              <w:t>IoT</w:t>
            </w:r>
            <w:proofErr w:type="spellEnd"/>
            <w:r w:rsidRPr="00F97564">
              <w:rPr>
                <w:rStyle w:val="a4"/>
                <w:b w:val="0"/>
              </w:rPr>
              <w:t>);</w:t>
            </w:r>
          </w:p>
        </w:tc>
      </w:tr>
      <w:tr w:rsidR="007E62E9" w:rsidRPr="00F97564" w14:paraId="5A373778" w14:textId="77777777" w:rsidTr="007E62E9">
        <w:tc>
          <w:tcPr>
            <w:tcW w:w="851" w:type="dxa"/>
            <w:tcBorders>
              <w:top w:val="single" w:sz="4" w:space="0" w:color="auto"/>
              <w:left w:val="single" w:sz="4" w:space="0" w:color="auto"/>
              <w:bottom w:val="single" w:sz="4" w:space="0" w:color="auto"/>
              <w:right w:val="single" w:sz="4" w:space="0" w:color="auto"/>
            </w:tcBorders>
          </w:tcPr>
          <w:p w14:paraId="371CBD5A" w14:textId="77777777" w:rsidR="007E62E9" w:rsidRPr="00F97564" w:rsidRDefault="007E62E9" w:rsidP="007E62E9">
            <w:pPr>
              <w:contextualSpacing/>
              <w:jc w:val="center"/>
              <w:rPr>
                <w:rStyle w:val="a4"/>
                <w:b w:val="0"/>
              </w:rPr>
            </w:pPr>
            <w:r w:rsidRPr="00F97564">
              <w:rPr>
                <w:rStyle w:val="a4"/>
                <w:b w:val="0"/>
              </w:rPr>
              <w:t>У. 6.</w:t>
            </w:r>
          </w:p>
        </w:tc>
        <w:tc>
          <w:tcPr>
            <w:tcW w:w="9071" w:type="dxa"/>
            <w:tcBorders>
              <w:top w:val="single" w:sz="4" w:space="0" w:color="auto"/>
              <w:left w:val="single" w:sz="4" w:space="0" w:color="auto"/>
              <w:bottom w:val="single" w:sz="4" w:space="0" w:color="auto"/>
              <w:right w:val="single" w:sz="4" w:space="0" w:color="auto"/>
            </w:tcBorders>
          </w:tcPr>
          <w:p w14:paraId="6498EFDF" w14:textId="77777777" w:rsidR="007E62E9" w:rsidRPr="00F97564" w:rsidRDefault="00F97564" w:rsidP="007E6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4"/>
                <w:b w:val="0"/>
              </w:rPr>
            </w:pPr>
            <w:r w:rsidRPr="00F97564">
              <w:rPr>
                <w:rStyle w:val="a4"/>
                <w:b w:val="0"/>
              </w:rPr>
              <w:t>проводить ассортиментную идентификацию потребительских товаров;</w:t>
            </w:r>
          </w:p>
        </w:tc>
      </w:tr>
      <w:tr w:rsidR="007E62E9" w:rsidRPr="00F97564" w14:paraId="745D386C" w14:textId="77777777" w:rsidTr="007E62E9">
        <w:tc>
          <w:tcPr>
            <w:tcW w:w="851" w:type="dxa"/>
            <w:tcBorders>
              <w:top w:val="single" w:sz="4" w:space="0" w:color="auto"/>
              <w:left w:val="single" w:sz="4" w:space="0" w:color="auto"/>
              <w:bottom w:val="single" w:sz="4" w:space="0" w:color="auto"/>
              <w:right w:val="single" w:sz="4" w:space="0" w:color="auto"/>
            </w:tcBorders>
          </w:tcPr>
          <w:p w14:paraId="1357E14B" w14:textId="77777777" w:rsidR="007E62E9" w:rsidRPr="00F97564" w:rsidRDefault="007E62E9" w:rsidP="007E62E9">
            <w:pPr>
              <w:contextualSpacing/>
              <w:jc w:val="center"/>
              <w:rPr>
                <w:rStyle w:val="a4"/>
                <w:b w:val="0"/>
              </w:rPr>
            </w:pPr>
            <w:r w:rsidRPr="00F97564">
              <w:rPr>
                <w:rStyle w:val="a4"/>
                <w:b w:val="0"/>
              </w:rPr>
              <w:t>У. 7.</w:t>
            </w:r>
          </w:p>
        </w:tc>
        <w:tc>
          <w:tcPr>
            <w:tcW w:w="9071" w:type="dxa"/>
            <w:tcBorders>
              <w:top w:val="single" w:sz="4" w:space="0" w:color="auto"/>
              <w:left w:val="single" w:sz="4" w:space="0" w:color="auto"/>
              <w:bottom w:val="single" w:sz="4" w:space="0" w:color="auto"/>
              <w:right w:val="single" w:sz="4" w:space="0" w:color="auto"/>
            </w:tcBorders>
          </w:tcPr>
          <w:p w14:paraId="2D6AC6E6" w14:textId="77777777" w:rsidR="007E62E9" w:rsidRPr="00F97564" w:rsidRDefault="00F97564" w:rsidP="007E6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4"/>
                <w:b w:val="0"/>
              </w:rPr>
            </w:pPr>
            <w:r w:rsidRPr="00F97564">
              <w:rPr>
                <w:rStyle w:val="a4"/>
                <w:b w:val="0"/>
              </w:rPr>
              <w:t>создавать условия для сохранности количественных и качественных характеристик товара в соответствии с требованиями действующих санитарных правил на разных этапах товародвижения;</w:t>
            </w:r>
          </w:p>
        </w:tc>
      </w:tr>
      <w:tr w:rsidR="007E62E9" w:rsidRPr="00F97564" w14:paraId="3F0F1D96" w14:textId="77777777" w:rsidTr="007E62E9">
        <w:tc>
          <w:tcPr>
            <w:tcW w:w="851" w:type="dxa"/>
            <w:tcBorders>
              <w:top w:val="single" w:sz="4" w:space="0" w:color="auto"/>
              <w:left w:val="single" w:sz="4" w:space="0" w:color="auto"/>
              <w:bottom w:val="single" w:sz="4" w:space="0" w:color="auto"/>
              <w:right w:val="single" w:sz="4" w:space="0" w:color="auto"/>
            </w:tcBorders>
          </w:tcPr>
          <w:p w14:paraId="374A8364" w14:textId="77777777" w:rsidR="007E62E9" w:rsidRPr="00F97564" w:rsidRDefault="007E62E9" w:rsidP="007E62E9">
            <w:pPr>
              <w:contextualSpacing/>
              <w:jc w:val="center"/>
              <w:rPr>
                <w:rStyle w:val="a4"/>
                <w:b w:val="0"/>
              </w:rPr>
            </w:pPr>
            <w:r w:rsidRPr="00F97564">
              <w:rPr>
                <w:rStyle w:val="a4"/>
                <w:b w:val="0"/>
              </w:rPr>
              <w:t>У. 8.</w:t>
            </w:r>
          </w:p>
        </w:tc>
        <w:tc>
          <w:tcPr>
            <w:tcW w:w="9071" w:type="dxa"/>
            <w:tcBorders>
              <w:top w:val="single" w:sz="4" w:space="0" w:color="auto"/>
              <w:left w:val="single" w:sz="4" w:space="0" w:color="auto"/>
              <w:bottom w:val="single" w:sz="4" w:space="0" w:color="auto"/>
              <w:right w:val="single" w:sz="4" w:space="0" w:color="auto"/>
            </w:tcBorders>
          </w:tcPr>
          <w:p w14:paraId="409F6C6B" w14:textId="77777777" w:rsidR="007E62E9" w:rsidRPr="00F97564" w:rsidRDefault="00F97564" w:rsidP="007E6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4"/>
                <w:b w:val="0"/>
              </w:rPr>
            </w:pPr>
            <w:r w:rsidRPr="00F97564">
              <w:rPr>
                <w:rStyle w:val="a4"/>
                <w:b w:val="0"/>
              </w:rPr>
              <w:t xml:space="preserve">владеть облачной технологией – системой управления полочным пространством магазина ABM </w:t>
            </w:r>
            <w:proofErr w:type="spellStart"/>
            <w:r w:rsidRPr="00F97564">
              <w:rPr>
                <w:rStyle w:val="a4"/>
                <w:b w:val="0"/>
              </w:rPr>
              <w:t>Shelf</w:t>
            </w:r>
            <w:proofErr w:type="spellEnd"/>
            <w:r w:rsidRPr="00F97564">
              <w:rPr>
                <w:rStyle w:val="a4"/>
                <w:b w:val="0"/>
              </w:rPr>
              <w:t>;</w:t>
            </w:r>
          </w:p>
        </w:tc>
      </w:tr>
      <w:tr w:rsidR="007E62E9" w:rsidRPr="00F97564" w14:paraId="0800521E" w14:textId="77777777" w:rsidTr="007E62E9">
        <w:tc>
          <w:tcPr>
            <w:tcW w:w="851" w:type="dxa"/>
            <w:tcBorders>
              <w:top w:val="single" w:sz="4" w:space="0" w:color="auto"/>
              <w:left w:val="single" w:sz="4" w:space="0" w:color="auto"/>
              <w:bottom w:val="single" w:sz="4" w:space="0" w:color="auto"/>
              <w:right w:val="single" w:sz="4" w:space="0" w:color="auto"/>
            </w:tcBorders>
          </w:tcPr>
          <w:p w14:paraId="41EEDFBB" w14:textId="77777777" w:rsidR="007E62E9" w:rsidRPr="00F97564" w:rsidRDefault="007E62E9" w:rsidP="007E62E9">
            <w:pPr>
              <w:contextualSpacing/>
              <w:jc w:val="center"/>
              <w:rPr>
                <w:rStyle w:val="a4"/>
                <w:b w:val="0"/>
              </w:rPr>
            </w:pPr>
            <w:r w:rsidRPr="00F97564">
              <w:rPr>
                <w:rStyle w:val="a4"/>
                <w:b w:val="0"/>
              </w:rPr>
              <w:t>У. 9.</w:t>
            </w:r>
          </w:p>
        </w:tc>
        <w:tc>
          <w:tcPr>
            <w:tcW w:w="9071" w:type="dxa"/>
            <w:tcBorders>
              <w:top w:val="single" w:sz="4" w:space="0" w:color="auto"/>
              <w:left w:val="single" w:sz="4" w:space="0" w:color="auto"/>
              <w:bottom w:val="single" w:sz="4" w:space="0" w:color="auto"/>
              <w:right w:val="single" w:sz="4" w:space="0" w:color="auto"/>
            </w:tcBorders>
          </w:tcPr>
          <w:p w14:paraId="0409D36B" w14:textId="77777777" w:rsidR="007E62E9" w:rsidRPr="00F97564" w:rsidRDefault="00F97564" w:rsidP="007E62E9">
            <w:pPr>
              <w:suppressAutoHyphens/>
              <w:jc w:val="both"/>
              <w:rPr>
                <w:rStyle w:val="a4"/>
                <w:b w:val="0"/>
              </w:rPr>
            </w:pPr>
            <w:r w:rsidRPr="00F97564">
              <w:rPr>
                <w:rStyle w:val="a4"/>
                <w:b w:val="0"/>
              </w:rPr>
              <w:t>применять цифровые вывески с использованием компьютерного зрения, получая информацию о поведении посетителей с отображением контента, соответствующие им интересы;</w:t>
            </w:r>
          </w:p>
        </w:tc>
      </w:tr>
      <w:tr w:rsidR="007E62E9" w:rsidRPr="00F97564" w14:paraId="6397A5B3" w14:textId="77777777" w:rsidTr="007E62E9">
        <w:tc>
          <w:tcPr>
            <w:tcW w:w="851" w:type="dxa"/>
            <w:tcBorders>
              <w:top w:val="single" w:sz="4" w:space="0" w:color="auto"/>
              <w:left w:val="single" w:sz="4" w:space="0" w:color="auto"/>
              <w:bottom w:val="single" w:sz="4" w:space="0" w:color="auto"/>
              <w:right w:val="single" w:sz="4" w:space="0" w:color="auto"/>
            </w:tcBorders>
          </w:tcPr>
          <w:p w14:paraId="0F5AFCC1" w14:textId="77777777" w:rsidR="007E62E9" w:rsidRPr="00F97564" w:rsidRDefault="007E62E9" w:rsidP="007E62E9">
            <w:pPr>
              <w:contextualSpacing/>
              <w:jc w:val="center"/>
              <w:rPr>
                <w:rStyle w:val="a4"/>
                <w:b w:val="0"/>
              </w:rPr>
            </w:pPr>
            <w:r w:rsidRPr="00F97564">
              <w:rPr>
                <w:rStyle w:val="a4"/>
                <w:b w:val="0"/>
              </w:rPr>
              <w:t>У. 10.</w:t>
            </w:r>
          </w:p>
        </w:tc>
        <w:tc>
          <w:tcPr>
            <w:tcW w:w="9071" w:type="dxa"/>
            <w:tcBorders>
              <w:top w:val="single" w:sz="4" w:space="0" w:color="auto"/>
              <w:left w:val="single" w:sz="4" w:space="0" w:color="auto"/>
              <w:bottom w:val="single" w:sz="4" w:space="0" w:color="auto"/>
              <w:right w:val="single" w:sz="4" w:space="0" w:color="auto"/>
            </w:tcBorders>
          </w:tcPr>
          <w:p w14:paraId="309F1FE7" w14:textId="77777777" w:rsidR="007E62E9" w:rsidRPr="00F97564" w:rsidRDefault="00F97564" w:rsidP="007E6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4"/>
                <w:b w:val="0"/>
              </w:rPr>
            </w:pPr>
            <w:r w:rsidRPr="00F97564">
              <w:rPr>
                <w:rStyle w:val="a4"/>
                <w:b w:val="0"/>
              </w:rPr>
              <w:t>осуществлять торгово-технологические процессы, в том числе, с использованием техники эффективных коммуникаций, с применением цифровых инструментов: онлайн-касс, электронных платформ, ресурсов интернет, безналичных платежей, регистрация продаж в системе ЕГАИС;</w:t>
            </w:r>
          </w:p>
        </w:tc>
      </w:tr>
      <w:tr w:rsidR="007E62E9" w:rsidRPr="00F97564" w14:paraId="392D686A" w14:textId="77777777" w:rsidTr="007E62E9">
        <w:tc>
          <w:tcPr>
            <w:tcW w:w="851" w:type="dxa"/>
            <w:tcBorders>
              <w:top w:val="single" w:sz="4" w:space="0" w:color="auto"/>
              <w:left w:val="single" w:sz="4" w:space="0" w:color="auto"/>
              <w:bottom w:val="single" w:sz="4" w:space="0" w:color="auto"/>
              <w:right w:val="single" w:sz="4" w:space="0" w:color="auto"/>
            </w:tcBorders>
          </w:tcPr>
          <w:p w14:paraId="4BBCBA7D" w14:textId="77777777" w:rsidR="007E62E9" w:rsidRPr="00F97564" w:rsidRDefault="007E62E9" w:rsidP="00F97564">
            <w:pPr>
              <w:contextualSpacing/>
              <w:jc w:val="center"/>
              <w:rPr>
                <w:rStyle w:val="a4"/>
                <w:b w:val="0"/>
              </w:rPr>
            </w:pPr>
            <w:r w:rsidRPr="00F97564">
              <w:rPr>
                <w:rStyle w:val="a4"/>
                <w:b w:val="0"/>
              </w:rPr>
              <w:t>У. 1</w:t>
            </w:r>
            <w:r w:rsidR="00F97564" w:rsidRPr="00F97564">
              <w:rPr>
                <w:rStyle w:val="a4"/>
                <w:b w:val="0"/>
              </w:rPr>
              <w:t>1</w:t>
            </w:r>
            <w:r w:rsidRPr="00F97564">
              <w:rPr>
                <w:rStyle w:val="a4"/>
                <w:b w:val="0"/>
              </w:rPr>
              <w:t>.</w:t>
            </w:r>
          </w:p>
        </w:tc>
        <w:tc>
          <w:tcPr>
            <w:tcW w:w="9071" w:type="dxa"/>
            <w:tcBorders>
              <w:top w:val="single" w:sz="4" w:space="0" w:color="auto"/>
              <w:left w:val="single" w:sz="4" w:space="0" w:color="auto"/>
              <w:bottom w:val="single" w:sz="4" w:space="0" w:color="auto"/>
              <w:right w:val="single" w:sz="4" w:space="0" w:color="auto"/>
            </w:tcBorders>
          </w:tcPr>
          <w:p w14:paraId="224B2DEC" w14:textId="77777777" w:rsidR="007E62E9" w:rsidRPr="00F97564" w:rsidRDefault="00F97564" w:rsidP="007E62E9">
            <w:pPr>
              <w:jc w:val="both"/>
              <w:rPr>
                <w:rStyle w:val="a4"/>
                <w:b w:val="0"/>
              </w:rPr>
            </w:pPr>
            <w:r w:rsidRPr="00F97564">
              <w:rPr>
                <w:rStyle w:val="a4"/>
                <w:b w:val="0"/>
              </w:rPr>
              <w:t>распознавать, анализировать, задачу и/или проблему, определять этапы ее решения, оценивать результат и последствия своих действий в профессиональном и/или социальном контексте (самостоятельно или с помощью наставника);</w:t>
            </w:r>
          </w:p>
        </w:tc>
      </w:tr>
      <w:tr w:rsidR="007E62E9" w:rsidRPr="00F97564" w14:paraId="3264F9CA" w14:textId="77777777" w:rsidTr="007E62E9">
        <w:tc>
          <w:tcPr>
            <w:tcW w:w="851" w:type="dxa"/>
            <w:tcBorders>
              <w:top w:val="single" w:sz="4" w:space="0" w:color="auto"/>
              <w:left w:val="single" w:sz="4" w:space="0" w:color="auto"/>
              <w:bottom w:val="single" w:sz="4" w:space="0" w:color="auto"/>
              <w:right w:val="single" w:sz="4" w:space="0" w:color="auto"/>
            </w:tcBorders>
          </w:tcPr>
          <w:p w14:paraId="1E0B6E65" w14:textId="77777777" w:rsidR="007E62E9" w:rsidRPr="00F97564" w:rsidRDefault="007E62E9" w:rsidP="00F97564">
            <w:pPr>
              <w:contextualSpacing/>
              <w:jc w:val="center"/>
              <w:rPr>
                <w:rStyle w:val="a4"/>
                <w:b w:val="0"/>
              </w:rPr>
            </w:pPr>
            <w:r w:rsidRPr="00F97564">
              <w:rPr>
                <w:rStyle w:val="a4"/>
                <w:b w:val="0"/>
              </w:rPr>
              <w:t>У. 1</w:t>
            </w:r>
            <w:r w:rsidR="00F97564" w:rsidRPr="00F97564">
              <w:rPr>
                <w:rStyle w:val="a4"/>
                <w:b w:val="0"/>
              </w:rPr>
              <w:t>2</w:t>
            </w:r>
            <w:r w:rsidRPr="00F97564">
              <w:rPr>
                <w:rStyle w:val="a4"/>
                <w:b w:val="0"/>
              </w:rPr>
              <w:t>.</w:t>
            </w:r>
          </w:p>
        </w:tc>
        <w:tc>
          <w:tcPr>
            <w:tcW w:w="9071" w:type="dxa"/>
            <w:tcBorders>
              <w:top w:val="single" w:sz="4" w:space="0" w:color="auto"/>
              <w:left w:val="single" w:sz="4" w:space="0" w:color="auto"/>
              <w:bottom w:val="single" w:sz="4" w:space="0" w:color="auto"/>
              <w:right w:val="single" w:sz="4" w:space="0" w:color="auto"/>
            </w:tcBorders>
          </w:tcPr>
          <w:p w14:paraId="3796E1E6" w14:textId="77777777" w:rsidR="007E62E9" w:rsidRPr="00F97564" w:rsidRDefault="00F97564" w:rsidP="007E6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4"/>
                <w:b w:val="0"/>
              </w:rPr>
            </w:pPr>
            <w:r w:rsidRPr="00F97564">
              <w:rPr>
                <w:rStyle w:val="a4"/>
                <w:b w:val="0"/>
              </w:rPr>
              <w:t>применять рациональные приемы двигательных функций в профессиональной деятельности;</w:t>
            </w:r>
          </w:p>
        </w:tc>
      </w:tr>
      <w:tr w:rsidR="007E62E9" w:rsidRPr="00E41083" w14:paraId="53AA43D0" w14:textId="77777777" w:rsidTr="007E62E9">
        <w:tc>
          <w:tcPr>
            <w:tcW w:w="851" w:type="dxa"/>
            <w:tcBorders>
              <w:top w:val="single" w:sz="4" w:space="0" w:color="auto"/>
              <w:left w:val="single" w:sz="4" w:space="0" w:color="auto"/>
              <w:bottom w:val="single" w:sz="4" w:space="0" w:color="auto"/>
              <w:right w:val="single" w:sz="4" w:space="0" w:color="auto"/>
            </w:tcBorders>
          </w:tcPr>
          <w:p w14:paraId="66CF8DED" w14:textId="77777777" w:rsidR="007E62E9" w:rsidRPr="00F97564" w:rsidRDefault="007E62E9" w:rsidP="00F97564">
            <w:pPr>
              <w:contextualSpacing/>
              <w:jc w:val="center"/>
              <w:rPr>
                <w:rStyle w:val="a4"/>
                <w:b w:val="0"/>
              </w:rPr>
            </w:pPr>
            <w:r w:rsidRPr="00F97564">
              <w:rPr>
                <w:rStyle w:val="a4"/>
                <w:b w:val="0"/>
              </w:rPr>
              <w:t>У. 1</w:t>
            </w:r>
            <w:r w:rsidR="00F97564" w:rsidRPr="00F97564">
              <w:rPr>
                <w:rStyle w:val="a4"/>
                <w:b w:val="0"/>
              </w:rPr>
              <w:t>3</w:t>
            </w:r>
            <w:r w:rsidRPr="00F97564">
              <w:rPr>
                <w:rStyle w:val="a4"/>
                <w:b w:val="0"/>
              </w:rPr>
              <w:t>.</w:t>
            </w:r>
          </w:p>
        </w:tc>
        <w:tc>
          <w:tcPr>
            <w:tcW w:w="9071" w:type="dxa"/>
            <w:tcBorders>
              <w:top w:val="single" w:sz="4" w:space="0" w:color="auto"/>
              <w:left w:val="single" w:sz="4" w:space="0" w:color="auto"/>
              <w:bottom w:val="single" w:sz="4" w:space="0" w:color="auto"/>
              <w:right w:val="single" w:sz="4" w:space="0" w:color="auto"/>
            </w:tcBorders>
          </w:tcPr>
          <w:p w14:paraId="4384AB3E" w14:textId="77777777" w:rsidR="007E62E9" w:rsidRPr="00F97564" w:rsidRDefault="00F97564" w:rsidP="007E62E9">
            <w:pPr>
              <w:contextualSpacing/>
              <w:jc w:val="both"/>
              <w:rPr>
                <w:rStyle w:val="a4"/>
                <w:b w:val="0"/>
              </w:rPr>
            </w:pPr>
            <w:r w:rsidRPr="00F97564">
              <w:rPr>
                <w:rStyle w:val="a4"/>
                <w:b w:val="0"/>
              </w:rPr>
              <w:t>пользоваться средствами профилактики перенапряжения, характерными для данной специальности.</w:t>
            </w:r>
          </w:p>
        </w:tc>
      </w:tr>
      <w:tr w:rsidR="007E62E9" w:rsidRPr="00E41083" w14:paraId="729215A1" w14:textId="77777777" w:rsidTr="007E62E9">
        <w:tc>
          <w:tcPr>
            <w:tcW w:w="851" w:type="dxa"/>
            <w:tcBorders>
              <w:top w:val="single" w:sz="4" w:space="0" w:color="auto"/>
              <w:left w:val="single" w:sz="4" w:space="0" w:color="auto"/>
              <w:bottom w:val="single" w:sz="4" w:space="0" w:color="auto"/>
              <w:right w:val="single" w:sz="4" w:space="0" w:color="auto"/>
            </w:tcBorders>
          </w:tcPr>
          <w:p w14:paraId="45F857AE" w14:textId="77777777" w:rsidR="007E62E9" w:rsidRPr="00DB7808" w:rsidRDefault="007E62E9" w:rsidP="007E62E9">
            <w:pPr>
              <w:contextualSpacing/>
              <w:jc w:val="center"/>
              <w:rPr>
                <w:rStyle w:val="a4"/>
                <w:b w:val="0"/>
              </w:rPr>
            </w:pPr>
            <w:r w:rsidRPr="00DB7808">
              <w:rPr>
                <w:rStyle w:val="a4"/>
                <w:b w:val="0"/>
              </w:rPr>
              <w:t>З. 1.</w:t>
            </w:r>
          </w:p>
        </w:tc>
        <w:tc>
          <w:tcPr>
            <w:tcW w:w="9071" w:type="dxa"/>
            <w:tcBorders>
              <w:top w:val="single" w:sz="4" w:space="0" w:color="auto"/>
              <w:left w:val="single" w:sz="4" w:space="0" w:color="auto"/>
              <w:bottom w:val="single" w:sz="4" w:space="0" w:color="auto"/>
              <w:right w:val="single" w:sz="4" w:space="0" w:color="auto"/>
            </w:tcBorders>
          </w:tcPr>
          <w:p w14:paraId="6348953C" w14:textId="77777777" w:rsidR="007E62E9" w:rsidRPr="00DB7808" w:rsidRDefault="00DB7808" w:rsidP="007E62E9">
            <w:pPr>
              <w:pStyle w:val="TableParagraph"/>
              <w:ind w:left="0"/>
              <w:contextualSpacing/>
              <w:jc w:val="both"/>
              <w:rPr>
                <w:rStyle w:val="a4"/>
                <w:b w:val="0"/>
                <w:sz w:val="24"/>
                <w:szCs w:val="24"/>
              </w:rPr>
            </w:pPr>
            <w:r w:rsidRPr="00DB7808">
              <w:rPr>
                <w:rStyle w:val="a4"/>
                <w:b w:val="0"/>
                <w:sz w:val="24"/>
                <w:szCs w:val="24"/>
              </w:rPr>
              <w:t xml:space="preserve">современные тенденции российского и зарубежного опыта в области обеспечения качества и безопасности товаров, в том числе с использованием аналитики больших </w:t>
            </w:r>
            <w:r w:rsidRPr="00DB7808">
              <w:rPr>
                <w:rStyle w:val="a4"/>
                <w:b w:val="0"/>
                <w:sz w:val="24"/>
                <w:szCs w:val="24"/>
              </w:rPr>
              <w:lastRenderedPageBreak/>
              <w:t>данных</w:t>
            </w:r>
            <w:r>
              <w:rPr>
                <w:rStyle w:val="a4"/>
                <w:b w:val="0"/>
                <w:sz w:val="24"/>
                <w:szCs w:val="24"/>
              </w:rPr>
              <w:t>;</w:t>
            </w:r>
          </w:p>
        </w:tc>
      </w:tr>
      <w:tr w:rsidR="007E62E9" w:rsidRPr="00E41083" w14:paraId="2BFF8D20" w14:textId="77777777" w:rsidTr="007E62E9">
        <w:tc>
          <w:tcPr>
            <w:tcW w:w="851" w:type="dxa"/>
            <w:tcBorders>
              <w:top w:val="single" w:sz="4" w:space="0" w:color="auto"/>
              <w:left w:val="single" w:sz="4" w:space="0" w:color="auto"/>
              <w:bottom w:val="single" w:sz="4" w:space="0" w:color="auto"/>
              <w:right w:val="single" w:sz="4" w:space="0" w:color="auto"/>
            </w:tcBorders>
          </w:tcPr>
          <w:p w14:paraId="6954C4D6" w14:textId="77777777" w:rsidR="007E62E9" w:rsidRPr="00DB7808" w:rsidRDefault="007E62E9" w:rsidP="007E62E9">
            <w:pPr>
              <w:contextualSpacing/>
              <w:jc w:val="center"/>
              <w:rPr>
                <w:rStyle w:val="a4"/>
                <w:b w:val="0"/>
              </w:rPr>
            </w:pPr>
            <w:r w:rsidRPr="00DB7808">
              <w:rPr>
                <w:rStyle w:val="a4"/>
                <w:b w:val="0"/>
              </w:rPr>
              <w:lastRenderedPageBreak/>
              <w:t>З. 2.</w:t>
            </w:r>
          </w:p>
        </w:tc>
        <w:tc>
          <w:tcPr>
            <w:tcW w:w="9071" w:type="dxa"/>
            <w:tcBorders>
              <w:top w:val="single" w:sz="4" w:space="0" w:color="auto"/>
              <w:left w:val="single" w:sz="4" w:space="0" w:color="auto"/>
              <w:bottom w:val="single" w:sz="4" w:space="0" w:color="auto"/>
              <w:right w:val="single" w:sz="4" w:space="0" w:color="auto"/>
            </w:tcBorders>
          </w:tcPr>
          <w:p w14:paraId="74102F9D" w14:textId="77777777" w:rsidR="007E62E9" w:rsidRPr="00DB7808" w:rsidRDefault="00DB7808" w:rsidP="007E62E9">
            <w:pPr>
              <w:pStyle w:val="TableParagraph"/>
              <w:ind w:left="0"/>
              <w:contextualSpacing/>
              <w:jc w:val="both"/>
              <w:rPr>
                <w:rStyle w:val="a4"/>
                <w:b w:val="0"/>
                <w:sz w:val="24"/>
                <w:szCs w:val="24"/>
              </w:rPr>
            </w:pPr>
            <w:r w:rsidRPr="00DB7808">
              <w:rPr>
                <w:rStyle w:val="a4"/>
                <w:b w:val="0"/>
                <w:sz w:val="24"/>
                <w:szCs w:val="24"/>
              </w:rPr>
              <w:t>формы и виды торговли, составных элементов торговой деятельности: материально-технической базы торговли,  инфраструктуры потребительского рынка,  средств, методов, инноваций в отрасли</w:t>
            </w:r>
            <w:r>
              <w:rPr>
                <w:rStyle w:val="a4"/>
                <w:b w:val="0"/>
                <w:sz w:val="24"/>
                <w:szCs w:val="24"/>
              </w:rPr>
              <w:t>;</w:t>
            </w:r>
          </w:p>
        </w:tc>
      </w:tr>
      <w:tr w:rsidR="007E62E9" w:rsidRPr="00E41083" w14:paraId="1DC7134F" w14:textId="77777777" w:rsidTr="007E62E9">
        <w:tc>
          <w:tcPr>
            <w:tcW w:w="851" w:type="dxa"/>
            <w:tcBorders>
              <w:top w:val="single" w:sz="4" w:space="0" w:color="auto"/>
              <w:left w:val="single" w:sz="4" w:space="0" w:color="auto"/>
              <w:bottom w:val="single" w:sz="4" w:space="0" w:color="auto"/>
              <w:right w:val="single" w:sz="4" w:space="0" w:color="auto"/>
            </w:tcBorders>
          </w:tcPr>
          <w:p w14:paraId="05D5DE78" w14:textId="77777777" w:rsidR="007E62E9" w:rsidRPr="00DB7808" w:rsidRDefault="007E62E9" w:rsidP="007E62E9">
            <w:pPr>
              <w:contextualSpacing/>
              <w:jc w:val="center"/>
              <w:rPr>
                <w:rStyle w:val="a4"/>
                <w:b w:val="0"/>
              </w:rPr>
            </w:pPr>
            <w:r w:rsidRPr="00DB7808">
              <w:rPr>
                <w:rStyle w:val="a4"/>
                <w:b w:val="0"/>
              </w:rPr>
              <w:t>З. 3.</w:t>
            </w:r>
          </w:p>
        </w:tc>
        <w:tc>
          <w:tcPr>
            <w:tcW w:w="9071" w:type="dxa"/>
            <w:tcBorders>
              <w:top w:val="single" w:sz="4" w:space="0" w:color="auto"/>
              <w:left w:val="single" w:sz="4" w:space="0" w:color="auto"/>
              <w:bottom w:val="single" w:sz="4" w:space="0" w:color="auto"/>
              <w:right w:val="single" w:sz="4" w:space="0" w:color="auto"/>
            </w:tcBorders>
          </w:tcPr>
          <w:p w14:paraId="78C44CE6" w14:textId="77777777" w:rsidR="007E62E9" w:rsidRPr="00DB7808" w:rsidRDefault="00DB7808" w:rsidP="007E62E9">
            <w:pPr>
              <w:pStyle w:val="TableParagraph"/>
              <w:ind w:left="0"/>
              <w:contextualSpacing/>
              <w:jc w:val="both"/>
              <w:rPr>
                <w:rStyle w:val="a4"/>
                <w:b w:val="0"/>
                <w:sz w:val="24"/>
                <w:szCs w:val="24"/>
              </w:rPr>
            </w:pPr>
            <w:r w:rsidRPr="00DB7808">
              <w:rPr>
                <w:rStyle w:val="a4"/>
                <w:b w:val="0"/>
                <w:sz w:val="24"/>
                <w:szCs w:val="24"/>
              </w:rPr>
              <w:t>организацию торгово-технологических процессов в офлайн оптовой/розничной торговле</w:t>
            </w:r>
            <w:r>
              <w:rPr>
                <w:rStyle w:val="a4"/>
                <w:b w:val="0"/>
                <w:sz w:val="24"/>
                <w:szCs w:val="24"/>
              </w:rPr>
              <w:t>;</w:t>
            </w:r>
          </w:p>
        </w:tc>
      </w:tr>
      <w:tr w:rsidR="007E62E9" w:rsidRPr="00E41083" w14:paraId="2DE2B711" w14:textId="77777777" w:rsidTr="007E62E9">
        <w:tc>
          <w:tcPr>
            <w:tcW w:w="851" w:type="dxa"/>
            <w:tcBorders>
              <w:top w:val="single" w:sz="4" w:space="0" w:color="auto"/>
              <w:left w:val="single" w:sz="4" w:space="0" w:color="auto"/>
              <w:bottom w:val="single" w:sz="4" w:space="0" w:color="auto"/>
              <w:right w:val="single" w:sz="4" w:space="0" w:color="auto"/>
            </w:tcBorders>
          </w:tcPr>
          <w:p w14:paraId="793C8BFF" w14:textId="77777777" w:rsidR="007E62E9" w:rsidRPr="00DB7808" w:rsidRDefault="007E62E9" w:rsidP="007E62E9">
            <w:pPr>
              <w:contextualSpacing/>
              <w:jc w:val="center"/>
              <w:rPr>
                <w:rStyle w:val="a4"/>
                <w:b w:val="0"/>
              </w:rPr>
            </w:pPr>
            <w:r w:rsidRPr="00DB7808">
              <w:rPr>
                <w:rStyle w:val="a4"/>
                <w:b w:val="0"/>
              </w:rPr>
              <w:t>З. 4.</w:t>
            </w:r>
          </w:p>
        </w:tc>
        <w:tc>
          <w:tcPr>
            <w:tcW w:w="9071" w:type="dxa"/>
            <w:tcBorders>
              <w:top w:val="single" w:sz="4" w:space="0" w:color="auto"/>
              <w:left w:val="single" w:sz="4" w:space="0" w:color="auto"/>
              <w:bottom w:val="single" w:sz="4" w:space="0" w:color="auto"/>
              <w:right w:val="single" w:sz="4" w:space="0" w:color="auto"/>
            </w:tcBorders>
          </w:tcPr>
          <w:p w14:paraId="22D3AEB9" w14:textId="77777777" w:rsidR="007E62E9" w:rsidRPr="00DB7808" w:rsidRDefault="00DB7808" w:rsidP="007E62E9">
            <w:pPr>
              <w:pStyle w:val="TableParagraph"/>
              <w:ind w:left="0"/>
              <w:contextualSpacing/>
              <w:jc w:val="both"/>
              <w:rPr>
                <w:rStyle w:val="a4"/>
                <w:b w:val="0"/>
                <w:sz w:val="24"/>
                <w:szCs w:val="24"/>
              </w:rPr>
            </w:pPr>
            <w:r w:rsidRPr="00DB7808">
              <w:rPr>
                <w:rStyle w:val="a4"/>
                <w:b w:val="0"/>
                <w:sz w:val="24"/>
                <w:szCs w:val="24"/>
              </w:rPr>
              <w:t>требования к порядку заполнения и ведения рабочей документации, схемы электронного документооборота</w:t>
            </w:r>
            <w:r>
              <w:rPr>
                <w:rStyle w:val="a4"/>
                <w:b w:val="0"/>
                <w:sz w:val="24"/>
                <w:szCs w:val="24"/>
              </w:rPr>
              <w:t>;</w:t>
            </w:r>
          </w:p>
        </w:tc>
      </w:tr>
      <w:tr w:rsidR="007E62E9" w:rsidRPr="00E41083" w14:paraId="16055840" w14:textId="77777777" w:rsidTr="007E62E9">
        <w:tc>
          <w:tcPr>
            <w:tcW w:w="851" w:type="dxa"/>
            <w:tcBorders>
              <w:top w:val="single" w:sz="4" w:space="0" w:color="auto"/>
              <w:left w:val="single" w:sz="4" w:space="0" w:color="auto"/>
              <w:bottom w:val="single" w:sz="4" w:space="0" w:color="auto"/>
              <w:right w:val="single" w:sz="4" w:space="0" w:color="auto"/>
            </w:tcBorders>
          </w:tcPr>
          <w:p w14:paraId="6D95C211" w14:textId="77777777" w:rsidR="007E62E9" w:rsidRPr="00DB7808" w:rsidRDefault="007E62E9" w:rsidP="00DB7808">
            <w:pPr>
              <w:contextualSpacing/>
              <w:jc w:val="center"/>
              <w:rPr>
                <w:rStyle w:val="a4"/>
                <w:b w:val="0"/>
              </w:rPr>
            </w:pPr>
            <w:r w:rsidRPr="00DB7808">
              <w:rPr>
                <w:rStyle w:val="a4"/>
                <w:b w:val="0"/>
              </w:rPr>
              <w:t xml:space="preserve">З. </w:t>
            </w:r>
            <w:r w:rsidR="00DB7808" w:rsidRPr="00DB7808">
              <w:rPr>
                <w:rStyle w:val="a4"/>
                <w:b w:val="0"/>
              </w:rPr>
              <w:t>5</w:t>
            </w:r>
            <w:r w:rsidRPr="00DB7808">
              <w:rPr>
                <w:rStyle w:val="a4"/>
                <w:b w:val="0"/>
              </w:rPr>
              <w:t>.</w:t>
            </w:r>
          </w:p>
        </w:tc>
        <w:tc>
          <w:tcPr>
            <w:tcW w:w="9071" w:type="dxa"/>
            <w:tcBorders>
              <w:top w:val="single" w:sz="4" w:space="0" w:color="auto"/>
              <w:left w:val="single" w:sz="4" w:space="0" w:color="auto"/>
              <w:bottom w:val="single" w:sz="4" w:space="0" w:color="auto"/>
              <w:right w:val="single" w:sz="4" w:space="0" w:color="auto"/>
            </w:tcBorders>
          </w:tcPr>
          <w:p w14:paraId="2542FD8A" w14:textId="77777777" w:rsidR="007E62E9" w:rsidRPr="00DB7808" w:rsidRDefault="00DB7808" w:rsidP="007E62E9">
            <w:pPr>
              <w:pStyle w:val="TableParagraph"/>
              <w:ind w:left="0"/>
              <w:contextualSpacing/>
              <w:jc w:val="both"/>
              <w:rPr>
                <w:rStyle w:val="a4"/>
                <w:b w:val="0"/>
                <w:sz w:val="24"/>
                <w:szCs w:val="24"/>
              </w:rPr>
            </w:pPr>
            <w:r w:rsidRPr="00DB7808">
              <w:rPr>
                <w:rStyle w:val="a4"/>
                <w:b w:val="0"/>
                <w:sz w:val="24"/>
                <w:szCs w:val="24"/>
              </w:rPr>
              <w:t>требования законодательства нормативных правовых актов Российской Федерации и ЕАЭС, регулирующих торговую деятельность, также в области технического регулирования, стандартизации и подтверждения соответствия, Правила торговой деятельности, ТБ и охраны труда</w:t>
            </w:r>
            <w:r>
              <w:rPr>
                <w:rStyle w:val="a4"/>
                <w:b w:val="0"/>
                <w:sz w:val="24"/>
                <w:szCs w:val="24"/>
              </w:rPr>
              <w:t>;</w:t>
            </w:r>
          </w:p>
        </w:tc>
      </w:tr>
      <w:tr w:rsidR="007E62E9" w:rsidRPr="00E41083" w14:paraId="0D66958E" w14:textId="77777777" w:rsidTr="007E62E9">
        <w:tc>
          <w:tcPr>
            <w:tcW w:w="851" w:type="dxa"/>
            <w:tcBorders>
              <w:top w:val="single" w:sz="4" w:space="0" w:color="auto"/>
              <w:left w:val="single" w:sz="4" w:space="0" w:color="auto"/>
              <w:bottom w:val="single" w:sz="4" w:space="0" w:color="auto"/>
              <w:right w:val="single" w:sz="4" w:space="0" w:color="auto"/>
            </w:tcBorders>
          </w:tcPr>
          <w:p w14:paraId="66173CCE" w14:textId="77777777" w:rsidR="007E62E9" w:rsidRPr="00DB7808" w:rsidRDefault="007E62E9" w:rsidP="00DB7808">
            <w:pPr>
              <w:contextualSpacing/>
              <w:jc w:val="center"/>
              <w:rPr>
                <w:rStyle w:val="a4"/>
                <w:b w:val="0"/>
              </w:rPr>
            </w:pPr>
            <w:r w:rsidRPr="00DB7808">
              <w:rPr>
                <w:rStyle w:val="a4"/>
                <w:b w:val="0"/>
              </w:rPr>
              <w:t xml:space="preserve">З. </w:t>
            </w:r>
            <w:r w:rsidR="00DB7808" w:rsidRPr="00DB7808">
              <w:rPr>
                <w:rStyle w:val="a4"/>
                <w:b w:val="0"/>
              </w:rPr>
              <w:t>6</w:t>
            </w:r>
            <w:r w:rsidRPr="00DB7808">
              <w:rPr>
                <w:rStyle w:val="a4"/>
                <w:b w:val="0"/>
              </w:rPr>
              <w:t>.</w:t>
            </w:r>
          </w:p>
        </w:tc>
        <w:tc>
          <w:tcPr>
            <w:tcW w:w="9071" w:type="dxa"/>
            <w:tcBorders>
              <w:top w:val="single" w:sz="4" w:space="0" w:color="auto"/>
              <w:left w:val="single" w:sz="4" w:space="0" w:color="auto"/>
              <w:bottom w:val="single" w:sz="4" w:space="0" w:color="auto"/>
              <w:right w:val="single" w:sz="4" w:space="0" w:color="auto"/>
            </w:tcBorders>
          </w:tcPr>
          <w:p w14:paraId="24849576" w14:textId="77777777" w:rsidR="007E62E9" w:rsidRPr="00DB7808" w:rsidRDefault="00DB7808" w:rsidP="007E62E9">
            <w:pPr>
              <w:pStyle w:val="TableParagraph"/>
              <w:ind w:left="0"/>
              <w:contextualSpacing/>
              <w:jc w:val="both"/>
              <w:rPr>
                <w:rStyle w:val="a4"/>
                <w:b w:val="0"/>
                <w:sz w:val="24"/>
                <w:szCs w:val="24"/>
              </w:rPr>
            </w:pPr>
            <w:r w:rsidRPr="00DB7808">
              <w:rPr>
                <w:rStyle w:val="a4"/>
                <w:b w:val="0"/>
                <w:sz w:val="24"/>
                <w:szCs w:val="24"/>
              </w:rPr>
              <w:t>классификацию, методику кодирования и проведения ассортиментной идентификации потребительских товаров, в том числе с помощью цифровых технологий</w:t>
            </w:r>
            <w:r>
              <w:rPr>
                <w:rStyle w:val="a4"/>
                <w:b w:val="0"/>
                <w:sz w:val="24"/>
                <w:szCs w:val="24"/>
              </w:rPr>
              <w:t>;</w:t>
            </w:r>
          </w:p>
        </w:tc>
      </w:tr>
      <w:tr w:rsidR="007E62E9" w:rsidRPr="00E41083" w14:paraId="32C2AD98" w14:textId="77777777" w:rsidTr="007E62E9">
        <w:tc>
          <w:tcPr>
            <w:tcW w:w="851" w:type="dxa"/>
            <w:tcBorders>
              <w:top w:val="single" w:sz="4" w:space="0" w:color="auto"/>
              <w:left w:val="single" w:sz="4" w:space="0" w:color="auto"/>
              <w:bottom w:val="single" w:sz="4" w:space="0" w:color="auto"/>
              <w:right w:val="single" w:sz="4" w:space="0" w:color="auto"/>
            </w:tcBorders>
          </w:tcPr>
          <w:p w14:paraId="33841937" w14:textId="77777777" w:rsidR="007E62E9" w:rsidRPr="00DB7808" w:rsidRDefault="007E62E9" w:rsidP="00DB7808">
            <w:pPr>
              <w:contextualSpacing/>
              <w:jc w:val="center"/>
              <w:rPr>
                <w:rStyle w:val="a4"/>
                <w:b w:val="0"/>
              </w:rPr>
            </w:pPr>
            <w:r w:rsidRPr="00DB7808">
              <w:rPr>
                <w:rStyle w:val="a4"/>
                <w:b w:val="0"/>
              </w:rPr>
              <w:t xml:space="preserve">З. </w:t>
            </w:r>
            <w:r w:rsidR="00DB7808" w:rsidRPr="00DB7808">
              <w:rPr>
                <w:rStyle w:val="a4"/>
                <w:b w:val="0"/>
              </w:rPr>
              <w:t>7</w:t>
            </w:r>
            <w:r w:rsidRPr="00DB7808">
              <w:rPr>
                <w:rStyle w:val="a4"/>
                <w:b w:val="0"/>
              </w:rPr>
              <w:t>.</w:t>
            </w:r>
          </w:p>
        </w:tc>
        <w:tc>
          <w:tcPr>
            <w:tcW w:w="9071" w:type="dxa"/>
            <w:tcBorders>
              <w:top w:val="single" w:sz="4" w:space="0" w:color="auto"/>
              <w:left w:val="single" w:sz="4" w:space="0" w:color="auto"/>
              <w:bottom w:val="single" w:sz="4" w:space="0" w:color="auto"/>
              <w:right w:val="single" w:sz="4" w:space="0" w:color="auto"/>
            </w:tcBorders>
          </w:tcPr>
          <w:p w14:paraId="6DC82865" w14:textId="77777777" w:rsidR="007E62E9" w:rsidRPr="00DB7808" w:rsidRDefault="00DB7808" w:rsidP="007E62E9">
            <w:pPr>
              <w:pStyle w:val="TableParagraph"/>
              <w:ind w:left="0"/>
              <w:contextualSpacing/>
              <w:jc w:val="both"/>
              <w:rPr>
                <w:rStyle w:val="a4"/>
                <w:b w:val="0"/>
                <w:sz w:val="24"/>
                <w:szCs w:val="24"/>
              </w:rPr>
            </w:pPr>
            <w:r w:rsidRPr="00DB7808">
              <w:rPr>
                <w:rStyle w:val="a4"/>
                <w:b w:val="0"/>
                <w:sz w:val="24"/>
                <w:szCs w:val="24"/>
              </w:rPr>
              <w:t>алгоритм анализа торгового ассортимента и ассортиментной политики предприятия, в том числе с применением современных цифровых технологий</w:t>
            </w:r>
            <w:r>
              <w:rPr>
                <w:rStyle w:val="a4"/>
                <w:b w:val="0"/>
                <w:sz w:val="24"/>
                <w:szCs w:val="24"/>
              </w:rPr>
              <w:t>;</w:t>
            </w:r>
          </w:p>
        </w:tc>
      </w:tr>
      <w:tr w:rsidR="007E62E9" w:rsidRPr="00E41083" w14:paraId="653E2B69" w14:textId="77777777" w:rsidTr="007E62E9">
        <w:tc>
          <w:tcPr>
            <w:tcW w:w="851" w:type="dxa"/>
            <w:tcBorders>
              <w:top w:val="single" w:sz="4" w:space="0" w:color="auto"/>
              <w:left w:val="single" w:sz="4" w:space="0" w:color="auto"/>
              <w:bottom w:val="single" w:sz="4" w:space="0" w:color="auto"/>
              <w:right w:val="single" w:sz="4" w:space="0" w:color="auto"/>
            </w:tcBorders>
          </w:tcPr>
          <w:p w14:paraId="718A6048" w14:textId="77777777" w:rsidR="007E62E9" w:rsidRPr="00DB7808" w:rsidRDefault="007E62E9" w:rsidP="00DB7808">
            <w:pPr>
              <w:contextualSpacing/>
              <w:jc w:val="center"/>
              <w:rPr>
                <w:rStyle w:val="a4"/>
                <w:b w:val="0"/>
              </w:rPr>
            </w:pPr>
            <w:r w:rsidRPr="00DB7808">
              <w:rPr>
                <w:rStyle w:val="a4"/>
                <w:b w:val="0"/>
              </w:rPr>
              <w:t xml:space="preserve">З. </w:t>
            </w:r>
            <w:r w:rsidR="00DB7808" w:rsidRPr="00DB7808">
              <w:rPr>
                <w:rStyle w:val="a4"/>
                <w:b w:val="0"/>
              </w:rPr>
              <w:t>8</w:t>
            </w:r>
            <w:r w:rsidRPr="00DB7808">
              <w:rPr>
                <w:rStyle w:val="a4"/>
                <w:b w:val="0"/>
              </w:rPr>
              <w:t>.</w:t>
            </w:r>
          </w:p>
        </w:tc>
        <w:tc>
          <w:tcPr>
            <w:tcW w:w="9071" w:type="dxa"/>
            <w:tcBorders>
              <w:top w:val="single" w:sz="4" w:space="0" w:color="auto"/>
              <w:left w:val="single" w:sz="4" w:space="0" w:color="auto"/>
              <w:bottom w:val="single" w:sz="4" w:space="0" w:color="auto"/>
              <w:right w:val="single" w:sz="4" w:space="0" w:color="auto"/>
            </w:tcBorders>
          </w:tcPr>
          <w:p w14:paraId="649C8F9B" w14:textId="77777777" w:rsidR="007E62E9" w:rsidRPr="00DB7808" w:rsidRDefault="00DB7808" w:rsidP="007E62E9">
            <w:pPr>
              <w:pStyle w:val="TableParagraph"/>
              <w:ind w:left="0"/>
              <w:contextualSpacing/>
              <w:jc w:val="both"/>
              <w:rPr>
                <w:rStyle w:val="a4"/>
                <w:b w:val="0"/>
                <w:sz w:val="24"/>
                <w:szCs w:val="24"/>
              </w:rPr>
            </w:pPr>
            <w:r w:rsidRPr="00DB7808">
              <w:rPr>
                <w:rStyle w:val="a4"/>
                <w:b w:val="0"/>
                <w:sz w:val="24"/>
                <w:szCs w:val="24"/>
              </w:rPr>
              <w:t>условия разработки ассортиментной матрицы товарной категории, формирование категорий в ассортименте</w:t>
            </w:r>
            <w:r>
              <w:rPr>
                <w:rStyle w:val="a4"/>
                <w:b w:val="0"/>
                <w:sz w:val="24"/>
                <w:szCs w:val="24"/>
              </w:rPr>
              <w:t>;</w:t>
            </w:r>
          </w:p>
        </w:tc>
      </w:tr>
      <w:tr w:rsidR="007E62E9" w:rsidRPr="00E41083" w14:paraId="2E92B17C" w14:textId="77777777" w:rsidTr="007E62E9">
        <w:tc>
          <w:tcPr>
            <w:tcW w:w="851" w:type="dxa"/>
            <w:tcBorders>
              <w:top w:val="single" w:sz="4" w:space="0" w:color="auto"/>
              <w:left w:val="single" w:sz="4" w:space="0" w:color="auto"/>
              <w:bottom w:val="single" w:sz="4" w:space="0" w:color="auto"/>
              <w:right w:val="single" w:sz="4" w:space="0" w:color="auto"/>
            </w:tcBorders>
          </w:tcPr>
          <w:p w14:paraId="1D144FE3" w14:textId="77777777" w:rsidR="007E62E9" w:rsidRPr="00DB7808" w:rsidRDefault="007E62E9" w:rsidP="00DB7808">
            <w:pPr>
              <w:contextualSpacing/>
              <w:jc w:val="center"/>
              <w:rPr>
                <w:rStyle w:val="a4"/>
                <w:b w:val="0"/>
              </w:rPr>
            </w:pPr>
            <w:r w:rsidRPr="00DB7808">
              <w:rPr>
                <w:rStyle w:val="a4"/>
                <w:b w:val="0"/>
              </w:rPr>
              <w:t xml:space="preserve">З. </w:t>
            </w:r>
            <w:r w:rsidR="00DB7808" w:rsidRPr="00DB7808">
              <w:rPr>
                <w:rStyle w:val="a4"/>
                <w:b w:val="0"/>
              </w:rPr>
              <w:t>9</w:t>
            </w:r>
            <w:r w:rsidRPr="00DB7808">
              <w:rPr>
                <w:rStyle w:val="a4"/>
                <w:b w:val="0"/>
              </w:rPr>
              <w:t>.</w:t>
            </w:r>
          </w:p>
        </w:tc>
        <w:tc>
          <w:tcPr>
            <w:tcW w:w="9071" w:type="dxa"/>
            <w:tcBorders>
              <w:top w:val="single" w:sz="4" w:space="0" w:color="auto"/>
              <w:left w:val="single" w:sz="4" w:space="0" w:color="auto"/>
              <w:bottom w:val="single" w:sz="4" w:space="0" w:color="auto"/>
              <w:right w:val="single" w:sz="4" w:space="0" w:color="auto"/>
            </w:tcBorders>
          </w:tcPr>
          <w:p w14:paraId="2F496ACB" w14:textId="77777777" w:rsidR="007E62E9" w:rsidRPr="00DB7808" w:rsidRDefault="00DB7808" w:rsidP="007E62E9">
            <w:pPr>
              <w:pStyle w:val="TableParagraph"/>
              <w:ind w:left="0"/>
              <w:contextualSpacing/>
              <w:jc w:val="both"/>
              <w:rPr>
                <w:rStyle w:val="a4"/>
                <w:b w:val="0"/>
                <w:sz w:val="24"/>
                <w:szCs w:val="24"/>
              </w:rPr>
            </w:pPr>
            <w:r w:rsidRPr="00DB7808">
              <w:rPr>
                <w:rStyle w:val="a4"/>
                <w:b w:val="0"/>
                <w:sz w:val="24"/>
                <w:szCs w:val="24"/>
              </w:rPr>
              <w:t>процесс управления торговым пространством с помощью разделения ассортимента на группы товаров (</w:t>
            </w:r>
            <w:proofErr w:type="spellStart"/>
            <w:r w:rsidRPr="00DB7808">
              <w:rPr>
                <w:rStyle w:val="a4"/>
                <w:b w:val="0"/>
                <w:sz w:val="24"/>
                <w:szCs w:val="24"/>
              </w:rPr>
              <w:t>категорийный</w:t>
            </w:r>
            <w:proofErr w:type="spellEnd"/>
            <w:r w:rsidRPr="00DB7808">
              <w:rPr>
                <w:rStyle w:val="a4"/>
                <w:b w:val="0"/>
                <w:sz w:val="24"/>
                <w:szCs w:val="24"/>
              </w:rPr>
              <w:t xml:space="preserve"> менеджмент), где каждая категория регламентируется как отдельная бизнес-единица</w:t>
            </w:r>
            <w:r>
              <w:rPr>
                <w:rStyle w:val="a4"/>
                <w:b w:val="0"/>
                <w:sz w:val="24"/>
                <w:szCs w:val="24"/>
              </w:rPr>
              <w:t>;</w:t>
            </w:r>
          </w:p>
        </w:tc>
      </w:tr>
      <w:tr w:rsidR="007E62E9" w:rsidRPr="00E41083" w14:paraId="26A9E5B7" w14:textId="77777777" w:rsidTr="007E62E9">
        <w:tc>
          <w:tcPr>
            <w:tcW w:w="851" w:type="dxa"/>
            <w:tcBorders>
              <w:top w:val="single" w:sz="4" w:space="0" w:color="auto"/>
              <w:left w:val="single" w:sz="4" w:space="0" w:color="auto"/>
              <w:bottom w:val="single" w:sz="4" w:space="0" w:color="auto"/>
              <w:right w:val="single" w:sz="4" w:space="0" w:color="auto"/>
            </w:tcBorders>
          </w:tcPr>
          <w:p w14:paraId="4CAF9D51" w14:textId="77777777" w:rsidR="007E62E9" w:rsidRPr="00DB7808" w:rsidRDefault="007E62E9" w:rsidP="00DB7808">
            <w:pPr>
              <w:contextualSpacing/>
              <w:jc w:val="center"/>
              <w:rPr>
                <w:rStyle w:val="a4"/>
                <w:b w:val="0"/>
              </w:rPr>
            </w:pPr>
            <w:r w:rsidRPr="00DB7808">
              <w:rPr>
                <w:rStyle w:val="a4"/>
                <w:b w:val="0"/>
              </w:rPr>
              <w:t xml:space="preserve">З. </w:t>
            </w:r>
            <w:r w:rsidR="00DB7808" w:rsidRPr="00DB7808">
              <w:rPr>
                <w:rStyle w:val="a4"/>
                <w:b w:val="0"/>
              </w:rPr>
              <w:t>10</w:t>
            </w:r>
            <w:r w:rsidRPr="00DB7808">
              <w:rPr>
                <w:rStyle w:val="a4"/>
                <w:b w:val="0"/>
              </w:rPr>
              <w:t>.</w:t>
            </w:r>
          </w:p>
        </w:tc>
        <w:tc>
          <w:tcPr>
            <w:tcW w:w="9071" w:type="dxa"/>
            <w:tcBorders>
              <w:top w:val="single" w:sz="4" w:space="0" w:color="auto"/>
              <w:left w:val="single" w:sz="4" w:space="0" w:color="auto"/>
              <w:bottom w:val="single" w:sz="4" w:space="0" w:color="auto"/>
              <w:right w:val="single" w:sz="4" w:space="0" w:color="auto"/>
            </w:tcBorders>
          </w:tcPr>
          <w:p w14:paraId="0832F9E8" w14:textId="77777777" w:rsidR="007E62E9" w:rsidRPr="00DB7808" w:rsidRDefault="00DB7808" w:rsidP="007E6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b w:val="0"/>
              </w:rPr>
            </w:pPr>
            <w:r w:rsidRPr="00DB7808">
              <w:rPr>
                <w:rStyle w:val="a4"/>
                <w:b w:val="0"/>
              </w:rPr>
              <w:t>количественные и качественные показатели оценки эффективности торговой деятельности</w:t>
            </w:r>
            <w:r>
              <w:rPr>
                <w:rStyle w:val="a4"/>
                <w:b w:val="0"/>
              </w:rPr>
              <w:t>;</w:t>
            </w:r>
          </w:p>
        </w:tc>
      </w:tr>
      <w:tr w:rsidR="007E62E9" w:rsidRPr="00E41083" w14:paraId="5E56F854" w14:textId="77777777" w:rsidTr="007E62E9">
        <w:tc>
          <w:tcPr>
            <w:tcW w:w="851" w:type="dxa"/>
            <w:tcBorders>
              <w:top w:val="single" w:sz="4" w:space="0" w:color="auto"/>
              <w:left w:val="single" w:sz="4" w:space="0" w:color="auto"/>
              <w:bottom w:val="single" w:sz="4" w:space="0" w:color="auto"/>
              <w:right w:val="single" w:sz="4" w:space="0" w:color="auto"/>
            </w:tcBorders>
          </w:tcPr>
          <w:p w14:paraId="5EDE6C4E" w14:textId="77777777" w:rsidR="007E62E9" w:rsidRPr="00DB7808" w:rsidRDefault="007E62E9" w:rsidP="00DB7808">
            <w:pPr>
              <w:contextualSpacing/>
              <w:jc w:val="center"/>
              <w:rPr>
                <w:rStyle w:val="a4"/>
                <w:b w:val="0"/>
              </w:rPr>
            </w:pPr>
            <w:r w:rsidRPr="00DB7808">
              <w:rPr>
                <w:rStyle w:val="a4"/>
                <w:b w:val="0"/>
              </w:rPr>
              <w:t xml:space="preserve">З. </w:t>
            </w:r>
            <w:r w:rsidR="00DB7808" w:rsidRPr="00DB7808">
              <w:rPr>
                <w:rStyle w:val="a4"/>
                <w:b w:val="0"/>
              </w:rPr>
              <w:t>11</w:t>
            </w:r>
            <w:r w:rsidRPr="00DB7808">
              <w:rPr>
                <w:rStyle w:val="a4"/>
                <w:b w:val="0"/>
              </w:rPr>
              <w:t>.</w:t>
            </w:r>
          </w:p>
        </w:tc>
        <w:tc>
          <w:tcPr>
            <w:tcW w:w="9071" w:type="dxa"/>
            <w:tcBorders>
              <w:top w:val="single" w:sz="4" w:space="0" w:color="auto"/>
              <w:left w:val="single" w:sz="4" w:space="0" w:color="auto"/>
              <w:bottom w:val="single" w:sz="4" w:space="0" w:color="auto"/>
              <w:right w:val="single" w:sz="4" w:space="0" w:color="auto"/>
            </w:tcBorders>
          </w:tcPr>
          <w:p w14:paraId="15EDC97A" w14:textId="77777777" w:rsidR="007E62E9" w:rsidRPr="00DB7808" w:rsidRDefault="00DB7808" w:rsidP="007E6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b w:val="0"/>
              </w:rPr>
            </w:pPr>
            <w:r w:rsidRPr="00DB7808">
              <w:rPr>
                <w:rStyle w:val="a4"/>
                <w:b w:val="0"/>
              </w:rPr>
              <w:t>условия профессиональной деятельности и зоны риска физического здоровья по специальности, средства профилактики перенапряжения</w:t>
            </w:r>
            <w:r>
              <w:rPr>
                <w:rStyle w:val="a4"/>
                <w:b w:val="0"/>
              </w:rPr>
              <w:t>;</w:t>
            </w:r>
          </w:p>
        </w:tc>
      </w:tr>
      <w:tr w:rsidR="007E62E9" w:rsidRPr="00E41083" w14:paraId="69F438AB" w14:textId="77777777" w:rsidTr="007E62E9">
        <w:tc>
          <w:tcPr>
            <w:tcW w:w="851" w:type="dxa"/>
            <w:tcBorders>
              <w:top w:val="single" w:sz="4" w:space="0" w:color="auto"/>
              <w:left w:val="single" w:sz="4" w:space="0" w:color="auto"/>
              <w:bottom w:val="single" w:sz="4" w:space="0" w:color="auto"/>
              <w:right w:val="single" w:sz="4" w:space="0" w:color="auto"/>
            </w:tcBorders>
          </w:tcPr>
          <w:p w14:paraId="49819265" w14:textId="77777777" w:rsidR="007E62E9" w:rsidRPr="00DB7808" w:rsidRDefault="007E62E9" w:rsidP="00DB7808">
            <w:pPr>
              <w:contextualSpacing/>
              <w:jc w:val="center"/>
              <w:rPr>
                <w:rStyle w:val="a4"/>
                <w:b w:val="0"/>
              </w:rPr>
            </w:pPr>
            <w:r w:rsidRPr="00DB7808">
              <w:rPr>
                <w:rStyle w:val="a4"/>
                <w:b w:val="0"/>
              </w:rPr>
              <w:t>З. 1</w:t>
            </w:r>
            <w:r w:rsidR="00DB7808" w:rsidRPr="00DB7808">
              <w:rPr>
                <w:rStyle w:val="a4"/>
                <w:b w:val="0"/>
              </w:rPr>
              <w:t>2</w:t>
            </w:r>
            <w:r w:rsidRPr="00DB7808">
              <w:rPr>
                <w:rStyle w:val="a4"/>
                <w:b w:val="0"/>
              </w:rPr>
              <w:t>.</w:t>
            </w:r>
          </w:p>
        </w:tc>
        <w:tc>
          <w:tcPr>
            <w:tcW w:w="9071" w:type="dxa"/>
            <w:tcBorders>
              <w:top w:val="single" w:sz="4" w:space="0" w:color="auto"/>
              <w:left w:val="single" w:sz="4" w:space="0" w:color="auto"/>
              <w:bottom w:val="single" w:sz="4" w:space="0" w:color="auto"/>
              <w:right w:val="single" w:sz="4" w:space="0" w:color="auto"/>
            </w:tcBorders>
          </w:tcPr>
          <w:p w14:paraId="0ADA0B68" w14:textId="77777777" w:rsidR="007E62E9" w:rsidRPr="00DB7808" w:rsidRDefault="00DB7808" w:rsidP="007E6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Style w:val="a4"/>
                <w:b w:val="0"/>
              </w:rPr>
            </w:pPr>
            <w:r w:rsidRPr="00DB7808">
              <w:rPr>
                <w:rStyle w:val="a4"/>
                <w:b w:val="0"/>
              </w:rPr>
              <w:t>основные ресурсы, задействованные в профессиональной деятельности пути обеспечения ресурсосбережения, бережливого производства.</w:t>
            </w:r>
          </w:p>
        </w:tc>
      </w:tr>
    </w:tbl>
    <w:p w14:paraId="592EF88C" w14:textId="77777777" w:rsidR="007E62E9" w:rsidRPr="00F97564" w:rsidRDefault="007E62E9" w:rsidP="007E62E9">
      <w:pPr>
        <w:ind w:firstLine="567"/>
        <w:contextualSpacing/>
        <w:jc w:val="both"/>
        <w:rPr>
          <w:rStyle w:val="a4"/>
          <w:b w:val="0"/>
        </w:rPr>
      </w:pPr>
    </w:p>
    <w:p w14:paraId="7A01F96F" w14:textId="77777777" w:rsidR="007E62E9" w:rsidRPr="00F97564" w:rsidRDefault="007E62E9" w:rsidP="007E62E9">
      <w:pPr>
        <w:ind w:firstLine="567"/>
        <w:contextualSpacing/>
        <w:jc w:val="both"/>
        <w:rPr>
          <w:b/>
        </w:rPr>
      </w:pPr>
    </w:p>
    <w:p w14:paraId="38CB0AB7" w14:textId="77777777" w:rsidR="007E62E9" w:rsidRPr="00F97564" w:rsidRDefault="007E62E9" w:rsidP="007E62E9">
      <w:pPr>
        <w:contextualSpacing/>
        <w:jc w:val="both"/>
        <w:rPr>
          <w:rStyle w:val="a4"/>
          <w:b w:val="0"/>
        </w:rPr>
      </w:pPr>
      <w:r w:rsidRPr="00F97564">
        <w:rPr>
          <w:b/>
        </w:rPr>
        <w:t>3. Задания для оценки освоения учебной дисциплины (текущий контроль)</w:t>
      </w:r>
    </w:p>
    <w:p w14:paraId="6066DDD4" w14:textId="77777777" w:rsidR="007E62E9" w:rsidRPr="00F97564" w:rsidRDefault="007E62E9" w:rsidP="007E62E9">
      <w:pPr>
        <w:keepNext/>
        <w:keepLines/>
        <w:suppressLineNumbers/>
        <w:suppressAutoHyphens/>
        <w:ind w:firstLine="567"/>
        <w:contextualSpacing/>
        <w:jc w:val="both"/>
        <w:rPr>
          <w:rStyle w:val="a4"/>
          <w:b w:val="0"/>
        </w:rPr>
      </w:pPr>
    </w:p>
    <w:p w14:paraId="6558F591" w14:textId="77777777" w:rsidR="00E02562" w:rsidRPr="00F97564" w:rsidRDefault="00E02562" w:rsidP="00E02562">
      <w:pPr>
        <w:ind w:firstLine="567"/>
        <w:contextualSpacing/>
        <w:jc w:val="both"/>
        <w:rPr>
          <w:b/>
        </w:rPr>
      </w:pPr>
      <w:r w:rsidRPr="00F97564">
        <w:rPr>
          <w:b/>
        </w:rPr>
        <w:t>3.1. Текст типового задания</w:t>
      </w:r>
    </w:p>
    <w:p w14:paraId="20D19691" w14:textId="77777777" w:rsidR="00E02562" w:rsidRPr="00F97564" w:rsidRDefault="00E02562" w:rsidP="00E02562">
      <w:pPr>
        <w:contextualSpacing/>
        <w:jc w:val="both"/>
        <w:rPr>
          <w:lang w:eastAsia="en-US"/>
        </w:rPr>
      </w:pPr>
      <w:r w:rsidRPr="00F97564">
        <w:rPr>
          <w:b/>
        </w:rPr>
        <w:t xml:space="preserve">Задание 1. </w:t>
      </w:r>
      <w:r w:rsidRPr="00F97564">
        <w:t>Проверяемые результаты обучения: З. 1., З. 2., З. 3., З. 4., З. 5., З. 6., З. 7., З. 8., З. 9., З. 10., З. 11., З. 12.</w:t>
      </w:r>
      <w:r w:rsidR="00F97564" w:rsidRPr="00F97564">
        <w:t xml:space="preserve"> </w:t>
      </w:r>
    </w:p>
    <w:p w14:paraId="2389F8D1" w14:textId="77777777" w:rsidR="00E02562" w:rsidRPr="00F97564" w:rsidRDefault="00E02562" w:rsidP="00E02562">
      <w:pPr>
        <w:ind w:firstLine="567"/>
        <w:contextualSpacing/>
        <w:jc w:val="both"/>
        <w:rPr>
          <w:rStyle w:val="a4"/>
          <w:b w:val="0"/>
          <w:bCs w:val="0"/>
        </w:rPr>
      </w:pPr>
      <w:r w:rsidRPr="00F97564">
        <w:rPr>
          <w:rStyle w:val="a4"/>
        </w:rPr>
        <w:t>Тест:</w:t>
      </w:r>
      <w:r w:rsidRPr="00F97564">
        <w:t xml:space="preserve"> (выполняется индивидуально, на компьютере с использованием программы одновременно для всех студентов)</w:t>
      </w:r>
    </w:p>
    <w:p w14:paraId="7F1B2FFB" w14:textId="77777777" w:rsidR="00E02562" w:rsidRPr="00F97564" w:rsidRDefault="00E02562" w:rsidP="007756A4">
      <w:pPr>
        <w:contextualSpacing/>
        <w:jc w:val="both"/>
        <w:rPr>
          <w:rStyle w:val="a4"/>
        </w:rPr>
      </w:pPr>
      <w:r w:rsidRPr="00F97564">
        <w:rPr>
          <w:rStyle w:val="a4"/>
        </w:rPr>
        <w:t>1. Добавьте пропущенное слово: «Торгово-_________________процесс – это последовательность операций, обеспечивающих процесс купли-продажи и товародвижения».</w:t>
      </w:r>
    </w:p>
    <w:p w14:paraId="510CAA04" w14:textId="77777777" w:rsidR="00E02562" w:rsidRPr="00F97564" w:rsidRDefault="00E02562" w:rsidP="007756A4">
      <w:pPr>
        <w:contextualSpacing/>
        <w:jc w:val="both"/>
        <w:rPr>
          <w:rStyle w:val="a4"/>
          <w:b w:val="0"/>
        </w:rPr>
      </w:pPr>
      <w:r w:rsidRPr="00F97564">
        <w:rPr>
          <w:rStyle w:val="a4"/>
          <w:b w:val="0"/>
        </w:rPr>
        <w:t>а) складской</w:t>
      </w:r>
    </w:p>
    <w:p w14:paraId="6DE342C7" w14:textId="77777777" w:rsidR="00E02562" w:rsidRPr="00F97564" w:rsidRDefault="00E02562" w:rsidP="007756A4">
      <w:pPr>
        <w:contextualSpacing/>
        <w:jc w:val="both"/>
        <w:rPr>
          <w:rStyle w:val="a4"/>
          <w:b w:val="0"/>
        </w:rPr>
      </w:pPr>
      <w:r w:rsidRPr="00F97564">
        <w:rPr>
          <w:rStyle w:val="a4"/>
          <w:b w:val="0"/>
        </w:rPr>
        <w:t>б) технологический</w:t>
      </w:r>
    </w:p>
    <w:p w14:paraId="4285B8A4" w14:textId="77777777" w:rsidR="00E02562" w:rsidRPr="00F97564" w:rsidRDefault="00E02562" w:rsidP="007756A4">
      <w:pPr>
        <w:contextualSpacing/>
        <w:jc w:val="both"/>
        <w:rPr>
          <w:rStyle w:val="a4"/>
          <w:b w:val="0"/>
        </w:rPr>
      </w:pPr>
      <w:r w:rsidRPr="00F97564">
        <w:rPr>
          <w:rStyle w:val="a4"/>
          <w:b w:val="0"/>
        </w:rPr>
        <w:t>в) механический</w:t>
      </w:r>
    </w:p>
    <w:p w14:paraId="1F09383B" w14:textId="77777777" w:rsidR="00E02562" w:rsidRPr="00F97564" w:rsidRDefault="00E02562" w:rsidP="007756A4">
      <w:pPr>
        <w:contextualSpacing/>
        <w:jc w:val="both"/>
        <w:rPr>
          <w:rStyle w:val="a4"/>
          <w:b w:val="0"/>
        </w:rPr>
      </w:pPr>
      <w:r w:rsidRPr="00F97564">
        <w:rPr>
          <w:rStyle w:val="a4"/>
          <w:b w:val="0"/>
        </w:rPr>
        <w:t>г) оперативный</w:t>
      </w:r>
    </w:p>
    <w:p w14:paraId="3FBF024E" w14:textId="77777777" w:rsidR="00E02562" w:rsidRPr="00F97564" w:rsidRDefault="00E02562" w:rsidP="007756A4">
      <w:pPr>
        <w:contextualSpacing/>
        <w:jc w:val="both"/>
        <w:rPr>
          <w:rStyle w:val="a4"/>
        </w:rPr>
      </w:pPr>
      <w:r w:rsidRPr="00F97564">
        <w:rPr>
          <w:rStyle w:val="a4"/>
        </w:rPr>
        <w:t>2. Процесс физического перемещения товаров от производителя в места продажи или потребления – это …</w:t>
      </w:r>
    </w:p>
    <w:p w14:paraId="1DC84022" w14:textId="77777777" w:rsidR="00E02562" w:rsidRPr="00F97564" w:rsidRDefault="00E02562" w:rsidP="007756A4">
      <w:pPr>
        <w:contextualSpacing/>
        <w:jc w:val="both"/>
        <w:rPr>
          <w:rStyle w:val="a4"/>
          <w:b w:val="0"/>
        </w:rPr>
      </w:pPr>
      <w:r w:rsidRPr="00F97564">
        <w:rPr>
          <w:rStyle w:val="a4"/>
          <w:b w:val="0"/>
        </w:rPr>
        <w:t>а) товародвижение</w:t>
      </w:r>
    </w:p>
    <w:p w14:paraId="26510B01" w14:textId="77777777" w:rsidR="00E02562" w:rsidRPr="00F97564" w:rsidRDefault="00E02562" w:rsidP="007756A4">
      <w:pPr>
        <w:contextualSpacing/>
        <w:jc w:val="both"/>
        <w:rPr>
          <w:rStyle w:val="a4"/>
          <w:b w:val="0"/>
        </w:rPr>
      </w:pPr>
      <w:r w:rsidRPr="00F97564">
        <w:rPr>
          <w:rStyle w:val="a4"/>
          <w:b w:val="0"/>
        </w:rPr>
        <w:t>б) товароснабжение</w:t>
      </w:r>
    </w:p>
    <w:p w14:paraId="0E1FF71D" w14:textId="77777777" w:rsidR="00E02562" w:rsidRPr="00F97564" w:rsidRDefault="00E02562" w:rsidP="007756A4">
      <w:pPr>
        <w:contextualSpacing/>
        <w:jc w:val="both"/>
        <w:rPr>
          <w:rStyle w:val="a4"/>
          <w:b w:val="0"/>
        </w:rPr>
      </w:pPr>
      <w:r w:rsidRPr="00F97564">
        <w:rPr>
          <w:rStyle w:val="a4"/>
          <w:b w:val="0"/>
        </w:rPr>
        <w:t>в) транспортирование</w:t>
      </w:r>
    </w:p>
    <w:p w14:paraId="7B57CD87" w14:textId="77777777" w:rsidR="00E02562" w:rsidRPr="00F97564" w:rsidRDefault="00E02562" w:rsidP="007756A4">
      <w:pPr>
        <w:contextualSpacing/>
        <w:jc w:val="both"/>
        <w:rPr>
          <w:rStyle w:val="a4"/>
          <w:b w:val="0"/>
        </w:rPr>
      </w:pPr>
      <w:r w:rsidRPr="00F97564">
        <w:rPr>
          <w:rStyle w:val="a4"/>
          <w:b w:val="0"/>
        </w:rPr>
        <w:t>г) манипуляции</w:t>
      </w:r>
    </w:p>
    <w:p w14:paraId="7274A482" w14:textId="77777777" w:rsidR="00E02562" w:rsidRPr="00F97564" w:rsidRDefault="00E02562" w:rsidP="007756A4">
      <w:pPr>
        <w:contextualSpacing/>
        <w:jc w:val="both"/>
        <w:rPr>
          <w:rStyle w:val="a4"/>
        </w:rPr>
      </w:pPr>
      <w:r w:rsidRPr="00F97564">
        <w:rPr>
          <w:rStyle w:val="a4"/>
        </w:rPr>
        <w:t xml:space="preserve">3. Форма товародвижения бывает: </w:t>
      </w:r>
    </w:p>
    <w:p w14:paraId="7FD801CA" w14:textId="77777777" w:rsidR="00E02562" w:rsidRPr="00F97564" w:rsidRDefault="00E02562" w:rsidP="007756A4">
      <w:pPr>
        <w:contextualSpacing/>
        <w:jc w:val="both"/>
        <w:rPr>
          <w:rStyle w:val="a4"/>
          <w:b w:val="0"/>
        </w:rPr>
      </w:pPr>
      <w:r w:rsidRPr="00F97564">
        <w:rPr>
          <w:rStyle w:val="a4"/>
          <w:b w:val="0"/>
        </w:rPr>
        <w:t>а) складская</w:t>
      </w:r>
    </w:p>
    <w:p w14:paraId="1CC9983F" w14:textId="77777777" w:rsidR="00E02562" w:rsidRPr="00F97564" w:rsidRDefault="00E02562" w:rsidP="007756A4">
      <w:pPr>
        <w:contextualSpacing/>
        <w:jc w:val="both"/>
        <w:rPr>
          <w:rStyle w:val="a4"/>
          <w:b w:val="0"/>
        </w:rPr>
      </w:pPr>
      <w:r w:rsidRPr="00F97564">
        <w:rPr>
          <w:rStyle w:val="a4"/>
          <w:b w:val="0"/>
        </w:rPr>
        <w:t>б) транзитная</w:t>
      </w:r>
    </w:p>
    <w:p w14:paraId="7CE27815" w14:textId="77777777" w:rsidR="00E02562" w:rsidRPr="00F97564" w:rsidRDefault="00E02562" w:rsidP="007756A4">
      <w:pPr>
        <w:contextualSpacing/>
        <w:jc w:val="both"/>
        <w:rPr>
          <w:rStyle w:val="a4"/>
          <w:b w:val="0"/>
        </w:rPr>
      </w:pPr>
      <w:r w:rsidRPr="00F97564">
        <w:rPr>
          <w:rStyle w:val="a4"/>
          <w:b w:val="0"/>
        </w:rPr>
        <w:t>в) трехзвенная</w:t>
      </w:r>
    </w:p>
    <w:p w14:paraId="1725BD9C" w14:textId="77777777" w:rsidR="00E02562" w:rsidRPr="00F97564" w:rsidRDefault="00E02562" w:rsidP="007756A4">
      <w:pPr>
        <w:contextualSpacing/>
        <w:jc w:val="both"/>
        <w:rPr>
          <w:rStyle w:val="a4"/>
          <w:b w:val="0"/>
        </w:rPr>
      </w:pPr>
      <w:r w:rsidRPr="00F97564">
        <w:rPr>
          <w:rStyle w:val="a4"/>
          <w:b w:val="0"/>
        </w:rPr>
        <w:lastRenderedPageBreak/>
        <w:t>г) многозвенная</w:t>
      </w:r>
    </w:p>
    <w:p w14:paraId="1DE7C671" w14:textId="77777777" w:rsidR="00E02562" w:rsidRPr="00F97564" w:rsidRDefault="00E02562" w:rsidP="007756A4">
      <w:pPr>
        <w:contextualSpacing/>
        <w:jc w:val="both"/>
        <w:rPr>
          <w:rStyle w:val="a4"/>
        </w:rPr>
      </w:pPr>
      <w:r w:rsidRPr="00F97564">
        <w:rPr>
          <w:rStyle w:val="a4"/>
        </w:rPr>
        <w:t>4. Форма товародвижения от производителя в места продажи или потребления через одно или несколько складских звеньев посредников называется …</w:t>
      </w:r>
    </w:p>
    <w:p w14:paraId="5FB49C70" w14:textId="77777777" w:rsidR="00E02562" w:rsidRPr="00F97564" w:rsidRDefault="00E02562" w:rsidP="007756A4">
      <w:pPr>
        <w:contextualSpacing/>
        <w:jc w:val="both"/>
        <w:rPr>
          <w:rStyle w:val="a4"/>
          <w:b w:val="0"/>
        </w:rPr>
      </w:pPr>
      <w:r w:rsidRPr="00F97564">
        <w:rPr>
          <w:rStyle w:val="a4"/>
          <w:b w:val="0"/>
        </w:rPr>
        <w:t>а) посреднической</w:t>
      </w:r>
    </w:p>
    <w:p w14:paraId="2EE26827" w14:textId="77777777" w:rsidR="00E02562" w:rsidRPr="00F97564" w:rsidRDefault="00E02562" w:rsidP="007756A4">
      <w:pPr>
        <w:contextualSpacing/>
        <w:jc w:val="both"/>
        <w:rPr>
          <w:rStyle w:val="a4"/>
          <w:b w:val="0"/>
        </w:rPr>
      </w:pPr>
      <w:r w:rsidRPr="00F97564">
        <w:rPr>
          <w:rStyle w:val="a4"/>
          <w:b w:val="0"/>
        </w:rPr>
        <w:t>б) перевалочной</w:t>
      </w:r>
    </w:p>
    <w:p w14:paraId="3EC2767C" w14:textId="77777777" w:rsidR="00E02562" w:rsidRPr="00F97564" w:rsidRDefault="00E02562" w:rsidP="007756A4">
      <w:pPr>
        <w:contextualSpacing/>
        <w:jc w:val="both"/>
        <w:rPr>
          <w:rStyle w:val="a4"/>
          <w:b w:val="0"/>
        </w:rPr>
      </w:pPr>
      <w:r w:rsidRPr="00F97564">
        <w:rPr>
          <w:rStyle w:val="a4"/>
          <w:b w:val="0"/>
        </w:rPr>
        <w:t>в) складской</w:t>
      </w:r>
    </w:p>
    <w:p w14:paraId="4548567A" w14:textId="77777777" w:rsidR="00E02562" w:rsidRPr="00F97564" w:rsidRDefault="00E02562" w:rsidP="007756A4">
      <w:pPr>
        <w:contextualSpacing/>
        <w:jc w:val="both"/>
        <w:rPr>
          <w:rStyle w:val="a4"/>
          <w:b w:val="0"/>
        </w:rPr>
      </w:pPr>
      <w:r w:rsidRPr="00F97564">
        <w:rPr>
          <w:rStyle w:val="a4"/>
          <w:b w:val="0"/>
        </w:rPr>
        <w:t>г) оперативной</w:t>
      </w:r>
    </w:p>
    <w:p w14:paraId="032A6196" w14:textId="77777777" w:rsidR="00E02562" w:rsidRPr="00F97564" w:rsidRDefault="00E02562" w:rsidP="007756A4">
      <w:pPr>
        <w:contextualSpacing/>
        <w:jc w:val="both"/>
        <w:rPr>
          <w:rStyle w:val="a4"/>
        </w:rPr>
      </w:pPr>
      <w:r w:rsidRPr="00F97564">
        <w:rPr>
          <w:rStyle w:val="a4"/>
        </w:rPr>
        <w:t>5. Принципы рациональной организации процесса товародвижения заключаются…</w:t>
      </w:r>
    </w:p>
    <w:p w14:paraId="0BEE741D" w14:textId="77777777" w:rsidR="00E02562" w:rsidRPr="00F97564" w:rsidRDefault="00E02562" w:rsidP="007756A4">
      <w:pPr>
        <w:contextualSpacing/>
        <w:jc w:val="both"/>
        <w:rPr>
          <w:rStyle w:val="a4"/>
          <w:b w:val="0"/>
        </w:rPr>
      </w:pPr>
      <w:r w:rsidRPr="00F97564">
        <w:rPr>
          <w:rStyle w:val="a4"/>
          <w:b w:val="0"/>
        </w:rPr>
        <w:t>а) внедрении прогрессивных технологий торгового обслуживания</w:t>
      </w:r>
    </w:p>
    <w:p w14:paraId="55E92DFD" w14:textId="77777777" w:rsidR="00E02562" w:rsidRPr="00F97564" w:rsidRDefault="00E02562" w:rsidP="007756A4">
      <w:pPr>
        <w:contextualSpacing/>
        <w:jc w:val="both"/>
        <w:rPr>
          <w:rStyle w:val="a4"/>
          <w:b w:val="0"/>
        </w:rPr>
      </w:pPr>
      <w:r w:rsidRPr="00F97564">
        <w:rPr>
          <w:rStyle w:val="a4"/>
          <w:b w:val="0"/>
        </w:rPr>
        <w:t>б) установлении оптимальной формы товародвижения</w:t>
      </w:r>
    </w:p>
    <w:p w14:paraId="6D962F3F" w14:textId="77777777" w:rsidR="00E02562" w:rsidRPr="00F97564" w:rsidRDefault="00E02562" w:rsidP="007756A4">
      <w:pPr>
        <w:contextualSpacing/>
        <w:jc w:val="both"/>
        <w:rPr>
          <w:rStyle w:val="a4"/>
          <w:b w:val="0"/>
        </w:rPr>
      </w:pPr>
      <w:r w:rsidRPr="00F97564">
        <w:rPr>
          <w:rStyle w:val="a4"/>
          <w:b w:val="0"/>
        </w:rPr>
        <w:t>в) совершенствовании торговой сети</w:t>
      </w:r>
    </w:p>
    <w:p w14:paraId="359F6778" w14:textId="77777777" w:rsidR="00E02562" w:rsidRPr="00F97564" w:rsidRDefault="00E02562" w:rsidP="007756A4">
      <w:pPr>
        <w:contextualSpacing/>
        <w:jc w:val="both"/>
        <w:rPr>
          <w:rStyle w:val="a4"/>
          <w:b w:val="0"/>
        </w:rPr>
      </w:pPr>
      <w:r w:rsidRPr="00F97564">
        <w:rPr>
          <w:rStyle w:val="a4"/>
          <w:b w:val="0"/>
        </w:rPr>
        <w:t xml:space="preserve">г) в применении кратчайших путей движения товаров </w:t>
      </w:r>
    </w:p>
    <w:p w14:paraId="3F512981" w14:textId="77777777" w:rsidR="00E02562" w:rsidRPr="00F97564" w:rsidRDefault="00E02562" w:rsidP="007756A4">
      <w:pPr>
        <w:contextualSpacing/>
        <w:jc w:val="both"/>
        <w:rPr>
          <w:rStyle w:val="a4"/>
        </w:rPr>
      </w:pPr>
      <w:r w:rsidRPr="00F97564">
        <w:rPr>
          <w:rStyle w:val="a4"/>
        </w:rPr>
        <w:t>6. В состав типовых технологических операций товародвижения входят:</w:t>
      </w:r>
    </w:p>
    <w:p w14:paraId="27B21B92" w14:textId="77777777" w:rsidR="00E02562" w:rsidRPr="00F97564" w:rsidRDefault="00E02562" w:rsidP="007756A4">
      <w:pPr>
        <w:contextualSpacing/>
        <w:jc w:val="both"/>
        <w:rPr>
          <w:rStyle w:val="a4"/>
          <w:b w:val="0"/>
        </w:rPr>
      </w:pPr>
      <w:r w:rsidRPr="00F97564">
        <w:rPr>
          <w:rStyle w:val="a4"/>
          <w:b w:val="0"/>
        </w:rPr>
        <w:t>а) изучение спроса покупателей</w:t>
      </w:r>
    </w:p>
    <w:p w14:paraId="76D8847B" w14:textId="77777777" w:rsidR="00E02562" w:rsidRPr="00F97564" w:rsidRDefault="00E02562" w:rsidP="007756A4">
      <w:pPr>
        <w:contextualSpacing/>
        <w:jc w:val="both"/>
        <w:rPr>
          <w:rStyle w:val="a4"/>
          <w:b w:val="0"/>
        </w:rPr>
      </w:pPr>
      <w:r w:rsidRPr="00F97564">
        <w:rPr>
          <w:rStyle w:val="a4"/>
          <w:b w:val="0"/>
        </w:rPr>
        <w:t>б) логистика</w:t>
      </w:r>
    </w:p>
    <w:p w14:paraId="6B5F57B8" w14:textId="77777777" w:rsidR="00E02562" w:rsidRPr="00F97564" w:rsidRDefault="00E02562" w:rsidP="007756A4">
      <w:pPr>
        <w:contextualSpacing/>
        <w:jc w:val="both"/>
        <w:rPr>
          <w:rStyle w:val="a4"/>
          <w:b w:val="0"/>
        </w:rPr>
      </w:pPr>
      <w:r w:rsidRPr="00F97564">
        <w:rPr>
          <w:rStyle w:val="a4"/>
          <w:b w:val="0"/>
        </w:rPr>
        <w:t>в) транспортирование</w:t>
      </w:r>
    </w:p>
    <w:p w14:paraId="43B5238E" w14:textId="77777777" w:rsidR="00E02562" w:rsidRPr="00F97564" w:rsidRDefault="00E02562" w:rsidP="007756A4">
      <w:pPr>
        <w:contextualSpacing/>
        <w:jc w:val="both"/>
        <w:rPr>
          <w:rStyle w:val="a4"/>
          <w:b w:val="0"/>
        </w:rPr>
      </w:pPr>
      <w:r w:rsidRPr="00F97564">
        <w:rPr>
          <w:rStyle w:val="a4"/>
          <w:b w:val="0"/>
        </w:rPr>
        <w:t>г) погрузка-разгрузка</w:t>
      </w:r>
    </w:p>
    <w:p w14:paraId="1721E637" w14:textId="77777777" w:rsidR="00E02562" w:rsidRPr="00F97564" w:rsidRDefault="00E02562" w:rsidP="007756A4">
      <w:pPr>
        <w:contextualSpacing/>
        <w:jc w:val="both"/>
        <w:rPr>
          <w:rStyle w:val="a4"/>
        </w:rPr>
      </w:pPr>
      <w:r w:rsidRPr="00F97564">
        <w:rPr>
          <w:rStyle w:val="a4"/>
        </w:rPr>
        <w:t>7. Добавьте пропущенное слово: «Торгово-технологический процесс – это _______________ операций, обеспечивающая процесс купли-продажи товаров и товародвижения».</w:t>
      </w:r>
    </w:p>
    <w:p w14:paraId="0A89877A" w14:textId="77777777" w:rsidR="00E02562" w:rsidRPr="00F97564" w:rsidRDefault="00E02562" w:rsidP="007756A4">
      <w:pPr>
        <w:contextualSpacing/>
        <w:jc w:val="both"/>
        <w:rPr>
          <w:rStyle w:val="a4"/>
          <w:b w:val="0"/>
        </w:rPr>
      </w:pPr>
      <w:r w:rsidRPr="00F97564">
        <w:rPr>
          <w:rStyle w:val="a4"/>
          <w:b w:val="0"/>
        </w:rPr>
        <w:t>а) система</w:t>
      </w:r>
    </w:p>
    <w:p w14:paraId="591F0F56" w14:textId="77777777" w:rsidR="00E02562" w:rsidRPr="00F97564" w:rsidRDefault="00E02562" w:rsidP="007756A4">
      <w:pPr>
        <w:contextualSpacing/>
        <w:jc w:val="both"/>
        <w:rPr>
          <w:rStyle w:val="a4"/>
          <w:b w:val="0"/>
        </w:rPr>
      </w:pPr>
      <w:r w:rsidRPr="00F97564">
        <w:rPr>
          <w:rStyle w:val="a4"/>
          <w:b w:val="0"/>
        </w:rPr>
        <w:t>б) совокупность</w:t>
      </w:r>
    </w:p>
    <w:p w14:paraId="179C430A" w14:textId="77777777" w:rsidR="00E02562" w:rsidRPr="00F97564" w:rsidRDefault="00E02562" w:rsidP="007756A4">
      <w:pPr>
        <w:contextualSpacing/>
        <w:jc w:val="both"/>
        <w:rPr>
          <w:rStyle w:val="a4"/>
          <w:b w:val="0"/>
        </w:rPr>
      </w:pPr>
      <w:r w:rsidRPr="00F97564">
        <w:rPr>
          <w:rStyle w:val="a4"/>
          <w:b w:val="0"/>
        </w:rPr>
        <w:t>в) последовательность</w:t>
      </w:r>
    </w:p>
    <w:p w14:paraId="60C4A694" w14:textId="77777777" w:rsidR="00E02562" w:rsidRPr="00F97564" w:rsidRDefault="00E02562" w:rsidP="007756A4">
      <w:pPr>
        <w:contextualSpacing/>
        <w:jc w:val="both"/>
        <w:rPr>
          <w:rStyle w:val="a4"/>
          <w:b w:val="0"/>
        </w:rPr>
      </w:pPr>
      <w:r w:rsidRPr="00F97564">
        <w:rPr>
          <w:rStyle w:val="a4"/>
          <w:b w:val="0"/>
        </w:rPr>
        <w:t>г) взаимосвязь</w:t>
      </w:r>
    </w:p>
    <w:p w14:paraId="733774B2" w14:textId="77777777" w:rsidR="00E02562" w:rsidRPr="00F97564" w:rsidRDefault="00E02562" w:rsidP="007756A4">
      <w:pPr>
        <w:contextualSpacing/>
        <w:jc w:val="both"/>
        <w:rPr>
          <w:rStyle w:val="a4"/>
        </w:rPr>
      </w:pPr>
      <w:r w:rsidRPr="00F97564">
        <w:rPr>
          <w:rStyle w:val="a4"/>
        </w:rPr>
        <w:t>8. Добавьте пропущенное слово: «_______________  – торгово-технологического процесса – это отдельная законченная однородная часть торгово-технологического процесса».</w:t>
      </w:r>
    </w:p>
    <w:p w14:paraId="3184D750" w14:textId="77777777" w:rsidR="00E02562" w:rsidRPr="00F97564" w:rsidRDefault="00E02562" w:rsidP="007756A4">
      <w:pPr>
        <w:contextualSpacing/>
        <w:jc w:val="both"/>
        <w:rPr>
          <w:rStyle w:val="a4"/>
          <w:b w:val="0"/>
        </w:rPr>
      </w:pPr>
      <w:r w:rsidRPr="00F97564">
        <w:rPr>
          <w:rStyle w:val="a4"/>
          <w:b w:val="0"/>
        </w:rPr>
        <w:t>а) сущность</w:t>
      </w:r>
    </w:p>
    <w:p w14:paraId="5044DB46" w14:textId="77777777" w:rsidR="00E02562" w:rsidRPr="00F97564" w:rsidRDefault="00E02562" w:rsidP="007756A4">
      <w:pPr>
        <w:contextualSpacing/>
        <w:jc w:val="both"/>
        <w:rPr>
          <w:rStyle w:val="a4"/>
          <w:b w:val="0"/>
        </w:rPr>
      </w:pPr>
      <w:r w:rsidRPr="00F97564">
        <w:rPr>
          <w:rStyle w:val="a4"/>
          <w:b w:val="0"/>
        </w:rPr>
        <w:t>б) операция</w:t>
      </w:r>
    </w:p>
    <w:p w14:paraId="7C9CE3A5" w14:textId="77777777" w:rsidR="00E02562" w:rsidRPr="00F97564" w:rsidRDefault="00E02562" w:rsidP="007756A4">
      <w:pPr>
        <w:contextualSpacing/>
        <w:jc w:val="both"/>
        <w:rPr>
          <w:rStyle w:val="a4"/>
          <w:b w:val="0"/>
        </w:rPr>
      </w:pPr>
      <w:r w:rsidRPr="00F97564">
        <w:rPr>
          <w:rStyle w:val="a4"/>
          <w:b w:val="0"/>
        </w:rPr>
        <w:t>в) состав</w:t>
      </w:r>
    </w:p>
    <w:p w14:paraId="29D61B44" w14:textId="77777777" w:rsidR="00E02562" w:rsidRPr="00F97564" w:rsidRDefault="00E02562" w:rsidP="007756A4">
      <w:pPr>
        <w:contextualSpacing/>
        <w:jc w:val="both"/>
        <w:rPr>
          <w:rStyle w:val="a4"/>
          <w:b w:val="0"/>
        </w:rPr>
      </w:pPr>
      <w:r w:rsidRPr="00F97564">
        <w:rPr>
          <w:rStyle w:val="a4"/>
          <w:b w:val="0"/>
        </w:rPr>
        <w:t>г) подбор</w:t>
      </w:r>
    </w:p>
    <w:p w14:paraId="15E0CFF4" w14:textId="77777777" w:rsidR="00E02562" w:rsidRPr="00F97564" w:rsidRDefault="00E02562" w:rsidP="007756A4">
      <w:pPr>
        <w:contextualSpacing/>
        <w:jc w:val="both"/>
        <w:rPr>
          <w:rStyle w:val="a4"/>
        </w:rPr>
      </w:pPr>
      <w:r w:rsidRPr="00F97564">
        <w:rPr>
          <w:rStyle w:val="a4"/>
        </w:rPr>
        <w:t>9. Добавьте пропущенное слово: «_________________– представляет собой материализованный результат, полученный от вложения капитала в новую технику или технологию, в новые формы организации производства, обслуживания, управления  т.п.»</w:t>
      </w:r>
    </w:p>
    <w:p w14:paraId="6C968BB8" w14:textId="77777777" w:rsidR="00E02562" w:rsidRPr="00F97564" w:rsidRDefault="00E02562" w:rsidP="007756A4">
      <w:pPr>
        <w:contextualSpacing/>
        <w:jc w:val="both"/>
        <w:rPr>
          <w:rStyle w:val="a4"/>
          <w:b w:val="0"/>
        </w:rPr>
      </w:pPr>
      <w:r w:rsidRPr="00F97564">
        <w:rPr>
          <w:rStyle w:val="a4"/>
          <w:b w:val="0"/>
        </w:rPr>
        <w:t>а) изобретение</w:t>
      </w:r>
    </w:p>
    <w:p w14:paraId="667B0801" w14:textId="77777777" w:rsidR="00E02562" w:rsidRPr="00F97564" w:rsidRDefault="00E02562" w:rsidP="007756A4">
      <w:pPr>
        <w:contextualSpacing/>
        <w:jc w:val="both"/>
        <w:rPr>
          <w:rStyle w:val="a4"/>
          <w:b w:val="0"/>
        </w:rPr>
      </w:pPr>
      <w:r w:rsidRPr="00F97564">
        <w:rPr>
          <w:rStyle w:val="a4"/>
          <w:b w:val="0"/>
        </w:rPr>
        <w:t>б) рационализация</w:t>
      </w:r>
    </w:p>
    <w:p w14:paraId="18EEF970" w14:textId="77777777" w:rsidR="00E02562" w:rsidRPr="00F97564" w:rsidRDefault="00E02562" w:rsidP="007756A4">
      <w:pPr>
        <w:contextualSpacing/>
        <w:jc w:val="both"/>
        <w:rPr>
          <w:rStyle w:val="a4"/>
          <w:b w:val="0"/>
        </w:rPr>
      </w:pPr>
      <w:r w:rsidRPr="00F97564">
        <w:rPr>
          <w:rStyle w:val="a4"/>
          <w:b w:val="0"/>
        </w:rPr>
        <w:t>в) инновация</w:t>
      </w:r>
    </w:p>
    <w:p w14:paraId="22E406D2" w14:textId="77777777" w:rsidR="00E02562" w:rsidRPr="00F97564" w:rsidRDefault="00E02562" w:rsidP="007756A4">
      <w:pPr>
        <w:contextualSpacing/>
        <w:jc w:val="both"/>
        <w:rPr>
          <w:rStyle w:val="a4"/>
          <w:b w:val="0"/>
        </w:rPr>
      </w:pPr>
      <w:r w:rsidRPr="00F97564">
        <w:rPr>
          <w:rStyle w:val="a4"/>
          <w:b w:val="0"/>
        </w:rPr>
        <w:t>г) модернизация</w:t>
      </w:r>
    </w:p>
    <w:p w14:paraId="20E6648F" w14:textId="77777777" w:rsidR="00E02562" w:rsidRPr="00F97564" w:rsidRDefault="00E02562" w:rsidP="007756A4">
      <w:pPr>
        <w:contextualSpacing/>
        <w:jc w:val="both"/>
        <w:rPr>
          <w:rStyle w:val="a4"/>
        </w:rPr>
      </w:pPr>
      <w:r w:rsidRPr="00F97564">
        <w:rPr>
          <w:rStyle w:val="a4"/>
        </w:rPr>
        <w:t>10. Движущей силой конкуренции является стимул к …</w:t>
      </w:r>
    </w:p>
    <w:p w14:paraId="41AC7341" w14:textId="77777777" w:rsidR="00E02562" w:rsidRPr="00F97564" w:rsidRDefault="00E02562" w:rsidP="007756A4">
      <w:pPr>
        <w:contextualSpacing/>
        <w:jc w:val="both"/>
        <w:rPr>
          <w:rStyle w:val="a4"/>
          <w:b w:val="0"/>
        </w:rPr>
      </w:pPr>
      <w:r w:rsidRPr="00F97564">
        <w:rPr>
          <w:rStyle w:val="a4"/>
          <w:b w:val="0"/>
        </w:rPr>
        <w:t>а) нововведениям</w:t>
      </w:r>
    </w:p>
    <w:p w14:paraId="0FCE4C06" w14:textId="77777777" w:rsidR="00E02562" w:rsidRPr="00F97564" w:rsidRDefault="00E02562" w:rsidP="007756A4">
      <w:pPr>
        <w:contextualSpacing/>
        <w:jc w:val="both"/>
        <w:rPr>
          <w:rStyle w:val="a4"/>
          <w:b w:val="0"/>
        </w:rPr>
      </w:pPr>
      <w:r w:rsidRPr="00F97564">
        <w:rPr>
          <w:rStyle w:val="a4"/>
          <w:b w:val="0"/>
        </w:rPr>
        <w:t>б) изобретению</w:t>
      </w:r>
    </w:p>
    <w:p w14:paraId="784739A0" w14:textId="77777777" w:rsidR="00E02562" w:rsidRPr="00F97564" w:rsidRDefault="00E02562" w:rsidP="007756A4">
      <w:pPr>
        <w:contextualSpacing/>
        <w:jc w:val="both"/>
        <w:rPr>
          <w:rStyle w:val="a4"/>
          <w:b w:val="0"/>
        </w:rPr>
      </w:pPr>
      <w:r w:rsidRPr="00F97564">
        <w:rPr>
          <w:rStyle w:val="a4"/>
          <w:b w:val="0"/>
        </w:rPr>
        <w:t>в) рационализации</w:t>
      </w:r>
    </w:p>
    <w:p w14:paraId="5F7A98D9" w14:textId="77777777" w:rsidR="00E02562" w:rsidRPr="00F97564" w:rsidRDefault="00E02562" w:rsidP="007756A4">
      <w:pPr>
        <w:contextualSpacing/>
        <w:jc w:val="both"/>
        <w:rPr>
          <w:rStyle w:val="a4"/>
          <w:b w:val="0"/>
        </w:rPr>
      </w:pPr>
      <w:r w:rsidRPr="00F97564">
        <w:rPr>
          <w:rStyle w:val="a4"/>
          <w:b w:val="0"/>
        </w:rPr>
        <w:t>г) прибыли</w:t>
      </w:r>
    </w:p>
    <w:p w14:paraId="7D46A20F" w14:textId="77777777" w:rsidR="00E02562" w:rsidRPr="00F97564" w:rsidRDefault="00E02562" w:rsidP="007756A4">
      <w:pPr>
        <w:contextualSpacing/>
        <w:jc w:val="both"/>
        <w:rPr>
          <w:rStyle w:val="a4"/>
        </w:rPr>
      </w:pPr>
      <w:r w:rsidRPr="00F97564">
        <w:rPr>
          <w:rStyle w:val="a4"/>
        </w:rPr>
        <w:t>11. Добавьте пропущенное слово: «Главной предпосылкой инновационной стратегии является ________________ старение выпускаемой продукции и технологии».</w:t>
      </w:r>
    </w:p>
    <w:p w14:paraId="19C40280" w14:textId="77777777" w:rsidR="00E02562" w:rsidRPr="00F97564" w:rsidRDefault="00E02562" w:rsidP="007756A4">
      <w:pPr>
        <w:contextualSpacing/>
        <w:jc w:val="both"/>
        <w:rPr>
          <w:rStyle w:val="a4"/>
          <w:b w:val="0"/>
        </w:rPr>
      </w:pPr>
      <w:r w:rsidRPr="00F97564">
        <w:rPr>
          <w:rStyle w:val="a4"/>
          <w:b w:val="0"/>
        </w:rPr>
        <w:t>а) техническое</w:t>
      </w:r>
    </w:p>
    <w:p w14:paraId="0FA0B574" w14:textId="77777777" w:rsidR="00E02562" w:rsidRPr="00F97564" w:rsidRDefault="00E02562" w:rsidP="007756A4">
      <w:pPr>
        <w:contextualSpacing/>
        <w:jc w:val="both"/>
        <w:rPr>
          <w:rStyle w:val="a4"/>
          <w:b w:val="0"/>
        </w:rPr>
      </w:pPr>
      <w:r w:rsidRPr="00F97564">
        <w:rPr>
          <w:rStyle w:val="a4"/>
          <w:b w:val="0"/>
        </w:rPr>
        <w:t>б) материальное</w:t>
      </w:r>
    </w:p>
    <w:p w14:paraId="235DEB86" w14:textId="77777777" w:rsidR="00E02562" w:rsidRPr="00F97564" w:rsidRDefault="00E02562" w:rsidP="007756A4">
      <w:pPr>
        <w:contextualSpacing/>
        <w:jc w:val="both"/>
        <w:rPr>
          <w:rStyle w:val="a4"/>
          <w:b w:val="0"/>
        </w:rPr>
      </w:pPr>
      <w:r w:rsidRPr="00F97564">
        <w:rPr>
          <w:rStyle w:val="a4"/>
          <w:b w:val="0"/>
        </w:rPr>
        <w:t>в) моральное</w:t>
      </w:r>
    </w:p>
    <w:p w14:paraId="652138FD" w14:textId="77777777" w:rsidR="00E02562" w:rsidRPr="00F97564" w:rsidRDefault="00E02562" w:rsidP="007756A4">
      <w:pPr>
        <w:contextualSpacing/>
        <w:jc w:val="both"/>
        <w:rPr>
          <w:rStyle w:val="a4"/>
          <w:b w:val="0"/>
        </w:rPr>
      </w:pPr>
      <w:r w:rsidRPr="00F97564">
        <w:rPr>
          <w:rStyle w:val="a4"/>
          <w:b w:val="0"/>
        </w:rPr>
        <w:t>г) физическое</w:t>
      </w:r>
    </w:p>
    <w:p w14:paraId="46941C6C" w14:textId="77777777" w:rsidR="00E02562" w:rsidRPr="00F97564" w:rsidRDefault="00E02562" w:rsidP="007756A4">
      <w:pPr>
        <w:contextualSpacing/>
        <w:jc w:val="both"/>
        <w:rPr>
          <w:rStyle w:val="a4"/>
        </w:rPr>
      </w:pPr>
      <w:r w:rsidRPr="00F97564">
        <w:rPr>
          <w:rStyle w:val="a4"/>
        </w:rPr>
        <w:t>12. Принципами рациональной организации складского технологического процесса являются:</w:t>
      </w:r>
    </w:p>
    <w:p w14:paraId="3B134542" w14:textId="77777777" w:rsidR="00E02562" w:rsidRPr="00F97564" w:rsidRDefault="00E02562" w:rsidP="007756A4">
      <w:pPr>
        <w:contextualSpacing/>
        <w:jc w:val="both"/>
        <w:rPr>
          <w:rStyle w:val="a4"/>
          <w:b w:val="0"/>
        </w:rPr>
      </w:pPr>
      <w:r w:rsidRPr="00F97564">
        <w:rPr>
          <w:rStyle w:val="a4"/>
          <w:b w:val="0"/>
        </w:rPr>
        <w:t>а) планомерность и ритмичность</w:t>
      </w:r>
    </w:p>
    <w:p w14:paraId="6D54CFA3" w14:textId="77777777" w:rsidR="00E02562" w:rsidRPr="00F97564" w:rsidRDefault="00E02562" w:rsidP="007756A4">
      <w:pPr>
        <w:contextualSpacing/>
        <w:jc w:val="both"/>
        <w:rPr>
          <w:rStyle w:val="a4"/>
          <w:b w:val="0"/>
        </w:rPr>
      </w:pPr>
      <w:r w:rsidRPr="00F97564">
        <w:rPr>
          <w:rStyle w:val="a4"/>
          <w:b w:val="0"/>
        </w:rPr>
        <w:t>б) эффективное использование средств труда</w:t>
      </w:r>
    </w:p>
    <w:p w14:paraId="69AE982C" w14:textId="77777777" w:rsidR="00E02562" w:rsidRPr="00F97564" w:rsidRDefault="00E02562" w:rsidP="007756A4">
      <w:pPr>
        <w:contextualSpacing/>
        <w:jc w:val="both"/>
        <w:rPr>
          <w:rStyle w:val="a4"/>
          <w:b w:val="0"/>
        </w:rPr>
      </w:pPr>
      <w:r w:rsidRPr="00F97564">
        <w:rPr>
          <w:rStyle w:val="a4"/>
          <w:b w:val="0"/>
        </w:rPr>
        <w:t>в) полная сохранность свойств товаров</w:t>
      </w:r>
    </w:p>
    <w:p w14:paraId="6A10C8D7" w14:textId="77777777" w:rsidR="00E02562" w:rsidRPr="00F97564" w:rsidRDefault="00E02562" w:rsidP="007756A4">
      <w:pPr>
        <w:contextualSpacing/>
        <w:jc w:val="both"/>
        <w:rPr>
          <w:rStyle w:val="a4"/>
          <w:b w:val="0"/>
        </w:rPr>
      </w:pPr>
      <w:r w:rsidRPr="00F97564">
        <w:rPr>
          <w:rStyle w:val="a4"/>
          <w:b w:val="0"/>
        </w:rPr>
        <w:t>г) сокращение длительности выполнения отдельных операций</w:t>
      </w:r>
    </w:p>
    <w:p w14:paraId="20F5DFC9" w14:textId="77777777" w:rsidR="00E02562" w:rsidRPr="00F97564" w:rsidRDefault="00E02562" w:rsidP="007756A4">
      <w:pPr>
        <w:contextualSpacing/>
        <w:jc w:val="both"/>
        <w:rPr>
          <w:rStyle w:val="a4"/>
        </w:rPr>
      </w:pPr>
      <w:r w:rsidRPr="00F97564">
        <w:rPr>
          <w:rStyle w:val="a4"/>
        </w:rPr>
        <w:lastRenderedPageBreak/>
        <w:t>13. Добавьте пропущенное слово: «_______________________складским процессом называется процесс, при котором применение машин и устройств обеспечивает полную замену ручного труда на основных подъемно-транспортных операциях, а вспомогательные операции выполняются вручную».</w:t>
      </w:r>
    </w:p>
    <w:p w14:paraId="1396E948" w14:textId="77777777" w:rsidR="00E02562" w:rsidRPr="00F97564" w:rsidRDefault="00E02562" w:rsidP="007756A4">
      <w:pPr>
        <w:contextualSpacing/>
        <w:jc w:val="both"/>
        <w:rPr>
          <w:rStyle w:val="a4"/>
          <w:b w:val="0"/>
        </w:rPr>
      </w:pPr>
      <w:r w:rsidRPr="00F97564">
        <w:rPr>
          <w:rStyle w:val="a4"/>
          <w:b w:val="0"/>
        </w:rPr>
        <w:t xml:space="preserve">а) автоматизированным </w:t>
      </w:r>
    </w:p>
    <w:p w14:paraId="1F8018AB" w14:textId="77777777" w:rsidR="00E02562" w:rsidRPr="00F97564" w:rsidRDefault="00E02562" w:rsidP="007756A4">
      <w:pPr>
        <w:contextualSpacing/>
        <w:jc w:val="both"/>
        <w:rPr>
          <w:rStyle w:val="a4"/>
          <w:b w:val="0"/>
        </w:rPr>
      </w:pPr>
      <w:r w:rsidRPr="00F97564">
        <w:rPr>
          <w:rStyle w:val="a4"/>
          <w:b w:val="0"/>
        </w:rPr>
        <w:t>б) механизированным</w:t>
      </w:r>
    </w:p>
    <w:p w14:paraId="103F23BA" w14:textId="77777777" w:rsidR="00E02562" w:rsidRPr="00F97564" w:rsidRDefault="00E02562" w:rsidP="007756A4">
      <w:pPr>
        <w:contextualSpacing/>
        <w:jc w:val="both"/>
        <w:rPr>
          <w:rStyle w:val="a4"/>
          <w:b w:val="0"/>
        </w:rPr>
      </w:pPr>
      <w:r w:rsidRPr="00F97564">
        <w:rPr>
          <w:rStyle w:val="a4"/>
          <w:b w:val="0"/>
        </w:rPr>
        <w:t xml:space="preserve">в) комбинированным </w:t>
      </w:r>
    </w:p>
    <w:p w14:paraId="614A549C" w14:textId="77777777" w:rsidR="00E02562" w:rsidRPr="00F97564" w:rsidRDefault="00E02562" w:rsidP="007756A4">
      <w:pPr>
        <w:contextualSpacing/>
        <w:jc w:val="both"/>
        <w:rPr>
          <w:rStyle w:val="a4"/>
          <w:b w:val="0"/>
        </w:rPr>
      </w:pPr>
      <w:r w:rsidRPr="00F97564">
        <w:rPr>
          <w:rStyle w:val="a4"/>
          <w:b w:val="0"/>
        </w:rPr>
        <w:t xml:space="preserve">г) технологическим </w:t>
      </w:r>
    </w:p>
    <w:p w14:paraId="7B9CCDCB" w14:textId="77777777" w:rsidR="00E02562" w:rsidRPr="00F97564" w:rsidRDefault="00E02562" w:rsidP="007756A4">
      <w:pPr>
        <w:contextualSpacing/>
        <w:jc w:val="both"/>
        <w:rPr>
          <w:rStyle w:val="a4"/>
        </w:rPr>
      </w:pPr>
      <w:r w:rsidRPr="00F97564">
        <w:rPr>
          <w:rStyle w:val="a4"/>
        </w:rPr>
        <w:t>14. К технологическим процессам в торговле относится:</w:t>
      </w:r>
    </w:p>
    <w:p w14:paraId="498FDEE1" w14:textId="77777777" w:rsidR="00E02562" w:rsidRPr="00F97564" w:rsidRDefault="00E02562" w:rsidP="007756A4">
      <w:pPr>
        <w:contextualSpacing/>
        <w:jc w:val="both"/>
        <w:rPr>
          <w:rStyle w:val="a4"/>
          <w:b w:val="0"/>
        </w:rPr>
      </w:pPr>
      <w:r w:rsidRPr="00F97564">
        <w:rPr>
          <w:rStyle w:val="a4"/>
          <w:b w:val="0"/>
        </w:rPr>
        <w:t>а) подготовка и продажа товаров в магазине</w:t>
      </w:r>
    </w:p>
    <w:p w14:paraId="2F663A93" w14:textId="77777777" w:rsidR="00E02562" w:rsidRPr="00F97564" w:rsidRDefault="00E02562" w:rsidP="007756A4">
      <w:pPr>
        <w:contextualSpacing/>
        <w:jc w:val="both"/>
        <w:rPr>
          <w:rStyle w:val="a4"/>
          <w:b w:val="0"/>
        </w:rPr>
      </w:pPr>
      <w:r w:rsidRPr="00F97564">
        <w:rPr>
          <w:rStyle w:val="a4"/>
          <w:b w:val="0"/>
        </w:rPr>
        <w:t xml:space="preserve">б) приемка   товаров,   разгрузка   транспортных   средств,   отправка   товаров на хранение </w:t>
      </w:r>
    </w:p>
    <w:p w14:paraId="7FE1F543" w14:textId="77777777" w:rsidR="00E02562" w:rsidRPr="00F97564" w:rsidRDefault="00E02562" w:rsidP="007756A4">
      <w:pPr>
        <w:contextualSpacing/>
        <w:jc w:val="both"/>
        <w:rPr>
          <w:rStyle w:val="a4"/>
          <w:b w:val="0"/>
        </w:rPr>
      </w:pPr>
      <w:r w:rsidRPr="00F97564">
        <w:rPr>
          <w:rStyle w:val="a4"/>
          <w:b w:val="0"/>
        </w:rPr>
        <w:t xml:space="preserve">в) изучение покупательского спроса </w:t>
      </w:r>
    </w:p>
    <w:p w14:paraId="1A8AFFB5" w14:textId="77777777" w:rsidR="00E02562" w:rsidRPr="00F97564" w:rsidRDefault="00E02562" w:rsidP="007756A4">
      <w:pPr>
        <w:contextualSpacing/>
        <w:jc w:val="both"/>
        <w:rPr>
          <w:rStyle w:val="a4"/>
          <w:b w:val="0"/>
        </w:rPr>
      </w:pPr>
      <w:r w:rsidRPr="00F97564">
        <w:rPr>
          <w:rStyle w:val="a4"/>
          <w:b w:val="0"/>
        </w:rPr>
        <w:t xml:space="preserve">г) составление заявок и заказов </w:t>
      </w:r>
    </w:p>
    <w:p w14:paraId="618079AD" w14:textId="77777777" w:rsidR="00E02562" w:rsidRPr="00F97564" w:rsidRDefault="00E02562" w:rsidP="007756A4">
      <w:pPr>
        <w:shd w:val="clear" w:color="auto" w:fill="FFFFFF"/>
        <w:autoSpaceDE w:val="0"/>
        <w:autoSpaceDN w:val="0"/>
        <w:adjustRightInd w:val="0"/>
        <w:contextualSpacing/>
        <w:jc w:val="both"/>
        <w:rPr>
          <w:rStyle w:val="a4"/>
        </w:rPr>
      </w:pPr>
      <w:r w:rsidRPr="00F97564">
        <w:rPr>
          <w:rStyle w:val="a4"/>
        </w:rPr>
        <w:t>15. Комплексно-механизированный процесс предусматривает полную замену ручного труда на основных и вспомогательных операциях машинами, а управление ими осуществляется ...</w:t>
      </w:r>
    </w:p>
    <w:p w14:paraId="18C8C129" w14:textId="77777777" w:rsidR="00E02562" w:rsidRPr="00F97564" w:rsidRDefault="00E02562" w:rsidP="007756A4">
      <w:pPr>
        <w:contextualSpacing/>
        <w:jc w:val="both"/>
        <w:rPr>
          <w:rStyle w:val="a4"/>
          <w:b w:val="0"/>
        </w:rPr>
      </w:pPr>
      <w:r w:rsidRPr="00F97564">
        <w:rPr>
          <w:rStyle w:val="a4"/>
          <w:b w:val="0"/>
        </w:rPr>
        <w:t xml:space="preserve">а) с помощь средств малой механизации </w:t>
      </w:r>
    </w:p>
    <w:p w14:paraId="68A6F72B" w14:textId="77777777" w:rsidR="00E02562" w:rsidRPr="00F97564" w:rsidRDefault="00E02562" w:rsidP="007756A4">
      <w:pPr>
        <w:contextualSpacing/>
        <w:jc w:val="both"/>
        <w:rPr>
          <w:rStyle w:val="a4"/>
          <w:b w:val="0"/>
        </w:rPr>
      </w:pPr>
      <w:r w:rsidRPr="00F97564">
        <w:rPr>
          <w:rStyle w:val="a4"/>
          <w:b w:val="0"/>
        </w:rPr>
        <w:t xml:space="preserve">б) видеонаблюдением </w:t>
      </w:r>
    </w:p>
    <w:p w14:paraId="68650C14" w14:textId="77777777" w:rsidR="00E02562" w:rsidRPr="00F97564" w:rsidRDefault="00E02562" w:rsidP="007756A4">
      <w:pPr>
        <w:contextualSpacing/>
        <w:jc w:val="both"/>
        <w:rPr>
          <w:rStyle w:val="a4"/>
          <w:b w:val="0"/>
        </w:rPr>
      </w:pPr>
      <w:r w:rsidRPr="00F97564">
        <w:rPr>
          <w:rStyle w:val="a4"/>
          <w:b w:val="0"/>
        </w:rPr>
        <w:t>в) с помощью компьютерных программ</w:t>
      </w:r>
    </w:p>
    <w:p w14:paraId="078D44D8" w14:textId="77777777" w:rsidR="00E02562" w:rsidRPr="00F97564" w:rsidRDefault="00E02562" w:rsidP="007756A4">
      <w:pPr>
        <w:contextualSpacing/>
        <w:jc w:val="both"/>
        <w:rPr>
          <w:rStyle w:val="a4"/>
          <w:b w:val="0"/>
        </w:rPr>
      </w:pPr>
      <w:r w:rsidRPr="00F97564">
        <w:rPr>
          <w:rStyle w:val="a4"/>
          <w:b w:val="0"/>
        </w:rPr>
        <w:t>г) вручную</w:t>
      </w:r>
    </w:p>
    <w:p w14:paraId="5196C352" w14:textId="77777777" w:rsidR="00E02562" w:rsidRPr="00F97564" w:rsidRDefault="00E02562" w:rsidP="007756A4">
      <w:pPr>
        <w:shd w:val="clear" w:color="auto" w:fill="FFFFFF"/>
        <w:autoSpaceDE w:val="0"/>
        <w:autoSpaceDN w:val="0"/>
        <w:adjustRightInd w:val="0"/>
        <w:contextualSpacing/>
        <w:jc w:val="both"/>
        <w:rPr>
          <w:rStyle w:val="a4"/>
        </w:rPr>
      </w:pPr>
      <w:r w:rsidRPr="00F97564">
        <w:rPr>
          <w:rStyle w:val="a4"/>
        </w:rPr>
        <w:t>16. Высшей формой механизации складских процессов является...</w:t>
      </w:r>
    </w:p>
    <w:p w14:paraId="1FD00B1D" w14:textId="77777777" w:rsidR="00E02562" w:rsidRPr="00F97564" w:rsidRDefault="00E02562" w:rsidP="007756A4">
      <w:pPr>
        <w:contextualSpacing/>
        <w:jc w:val="both"/>
        <w:rPr>
          <w:rStyle w:val="a4"/>
          <w:b w:val="0"/>
        </w:rPr>
      </w:pPr>
      <w:r w:rsidRPr="00F97564">
        <w:rPr>
          <w:rStyle w:val="a4"/>
          <w:b w:val="0"/>
        </w:rPr>
        <w:t xml:space="preserve">а) приемка   товаров,   разгрузка   транспортных   средств,   отправка   товаров на хранение </w:t>
      </w:r>
    </w:p>
    <w:p w14:paraId="0B4727B6" w14:textId="77777777" w:rsidR="00E02562" w:rsidRPr="00F97564" w:rsidRDefault="00E02562" w:rsidP="007756A4">
      <w:pPr>
        <w:contextualSpacing/>
        <w:jc w:val="both"/>
        <w:rPr>
          <w:rStyle w:val="a4"/>
          <w:b w:val="0"/>
        </w:rPr>
      </w:pPr>
      <w:r w:rsidRPr="00F97564">
        <w:rPr>
          <w:rStyle w:val="a4"/>
          <w:b w:val="0"/>
        </w:rPr>
        <w:t xml:space="preserve">б) составление заявок и заказов </w:t>
      </w:r>
    </w:p>
    <w:p w14:paraId="43CB323B" w14:textId="77777777" w:rsidR="00E02562" w:rsidRPr="00F97564" w:rsidRDefault="00E02562" w:rsidP="007756A4">
      <w:pPr>
        <w:contextualSpacing/>
        <w:jc w:val="both"/>
        <w:rPr>
          <w:rStyle w:val="a4"/>
          <w:b w:val="0"/>
        </w:rPr>
      </w:pPr>
      <w:r w:rsidRPr="00F97564">
        <w:rPr>
          <w:rStyle w:val="a4"/>
          <w:b w:val="0"/>
        </w:rPr>
        <w:t xml:space="preserve">в) автоматизация </w:t>
      </w:r>
    </w:p>
    <w:p w14:paraId="6552D55A" w14:textId="77777777" w:rsidR="00E02562" w:rsidRPr="00F97564" w:rsidRDefault="00E02562" w:rsidP="007756A4">
      <w:pPr>
        <w:contextualSpacing/>
        <w:jc w:val="both"/>
        <w:rPr>
          <w:rStyle w:val="a4"/>
          <w:b w:val="0"/>
        </w:rPr>
      </w:pPr>
      <w:r w:rsidRPr="00F97564">
        <w:rPr>
          <w:rStyle w:val="a4"/>
          <w:b w:val="0"/>
        </w:rPr>
        <w:t>г) подготовка и продажа товаров в магазине</w:t>
      </w:r>
    </w:p>
    <w:p w14:paraId="35CFC852" w14:textId="77777777" w:rsidR="00E02562" w:rsidRPr="00F97564" w:rsidRDefault="00E02562" w:rsidP="007756A4">
      <w:pPr>
        <w:shd w:val="clear" w:color="auto" w:fill="FFFFFF"/>
        <w:autoSpaceDE w:val="0"/>
        <w:autoSpaceDN w:val="0"/>
        <w:adjustRightInd w:val="0"/>
        <w:contextualSpacing/>
        <w:jc w:val="both"/>
        <w:rPr>
          <w:rStyle w:val="a4"/>
        </w:rPr>
      </w:pPr>
      <w:r w:rsidRPr="00F97564">
        <w:rPr>
          <w:rStyle w:val="a4"/>
        </w:rPr>
        <w:t>17. По структуре рабочего цикла торгово – технологическое оборудование подраз</w:t>
      </w:r>
      <w:r w:rsidRPr="00F97564">
        <w:rPr>
          <w:rStyle w:val="a4"/>
        </w:rPr>
        <w:softHyphen/>
        <w:t>деляют на оборудование:</w:t>
      </w:r>
    </w:p>
    <w:p w14:paraId="7F44B778"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а) периодического действия</w:t>
      </w:r>
    </w:p>
    <w:p w14:paraId="0A3F73F4"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б) непрерывного действия</w:t>
      </w:r>
    </w:p>
    <w:p w14:paraId="3F5006C5"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в) комбинированного действия</w:t>
      </w:r>
    </w:p>
    <w:p w14:paraId="7C209711"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г) электронное</w:t>
      </w:r>
    </w:p>
    <w:p w14:paraId="09506FC6" w14:textId="77777777" w:rsidR="00E02562" w:rsidRPr="00F97564" w:rsidRDefault="00E02562" w:rsidP="007756A4">
      <w:pPr>
        <w:shd w:val="clear" w:color="auto" w:fill="FFFFFF"/>
        <w:autoSpaceDE w:val="0"/>
        <w:autoSpaceDN w:val="0"/>
        <w:adjustRightInd w:val="0"/>
        <w:contextualSpacing/>
        <w:jc w:val="both"/>
        <w:rPr>
          <w:rStyle w:val="a4"/>
        </w:rPr>
      </w:pPr>
      <w:r w:rsidRPr="00F97564">
        <w:rPr>
          <w:rStyle w:val="a4"/>
        </w:rPr>
        <w:t>18. Единый модуль – международный плоский поддон размером 800 мм х 1200 мм – при</w:t>
      </w:r>
      <w:r w:rsidRPr="00F97564">
        <w:rPr>
          <w:rStyle w:val="a4"/>
        </w:rPr>
        <w:softHyphen/>
        <w:t>нят для унификации:</w:t>
      </w:r>
    </w:p>
    <w:p w14:paraId="6DDCB780"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а) тары</w:t>
      </w:r>
    </w:p>
    <w:p w14:paraId="477888A9"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б) транспортных средств</w:t>
      </w:r>
    </w:p>
    <w:p w14:paraId="761F893E"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в) средств механизации погрузочно-разгрузочных работ</w:t>
      </w:r>
    </w:p>
    <w:p w14:paraId="32E10529"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г) оборудования для хранения грузов</w:t>
      </w:r>
    </w:p>
    <w:p w14:paraId="7D8FD6A0" w14:textId="77777777" w:rsidR="00E02562" w:rsidRPr="00F97564" w:rsidRDefault="00E02562" w:rsidP="007756A4">
      <w:pPr>
        <w:contextualSpacing/>
        <w:jc w:val="both"/>
        <w:rPr>
          <w:rStyle w:val="a4"/>
        </w:rPr>
      </w:pPr>
      <w:r w:rsidRPr="00F97564">
        <w:rPr>
          <w:rStyle w:val="a4"/>
        </w:rPr>
        <w:t>19. Добавьте пропущенное слово: «Для упрощения управления процессом товароснабжения могут быть использованы ______________ карты, представляющие собой детальную разработку важнейших составных элементов централизованной доставки товаров в розничную торговую сеть».</w:t>
      </w:r>
    </w:p>
    <w:p w14:paraId="1229A513" w14:textId="77777777" w:rsidR="00E02562" w:rsidRPr="00F97564" w:rsidRDefault="00E02562" w:rsidP="007756A4">
      <w:pPr>
        <w:contextualSpacing/>
        <w:jc w:val="both"/>
        <w:rPr>
          <w:rStyle w:val="a4"/>
          <w:b w:val="0"/>
        </w:rPr>
      </w:pPr>
      <w:r w:rsidRPr="00F97564">
        <w:rPr>
          <w:rStyle w:val="a4"/>
          <w:b w:val="0"/>
        </w:rPr>
        <w:t xml:space="preserve">а) технологические </w:t>
      </w:r>
    </w:p>
    <w:p w14:paraId="62AE8193" w14:textId="77777777" w:rsidR="00E02562" w:rsidRPr="00F97564" w:rsidRDefault="00E02562" w:rsidP="007756A4">
      <w:pPr>
        <w:contextualSpacing/>
        <w:jc w:val="both"/>
        <w:rPr>
          <w:rStyle w:val="a4"/>
          <w:b w:val="0"/>
        </w:rPr>
      </w:pPr>
      <w:r w:rsidRPr="00F97564">
        <w:rPr>
          <w:rStyle w:val="a4"/>
          <w:b w:val="0"/>
        </w:rPr>
        <w:t xml:space="preserve">б) учетные </w:t>
      </w:r>
    </w:p>
    <w:p w14:paraId="5BADBCAB" w14:textId="77777777" w:rsidR="00E02562" w:rsidRPr="00F97564" w:rsidRDefault="00E02562" w:rsidP="007756A4">
      <w:pPr>
        <w:contextualSpacing/>
        <w:jc w:val="both"/>
        <w:rPr>
          <w:rStyle w:val="a4"/>
          <w:b w:val="0"/>
        </w:rPr>
      </w:pPr>
      <w:r w:rsidRPr="00F97564">
        <w:rPr>
          <w:rStyle w:val="a4"/>
          <w:b w:val="0"/>
        </w:rPr>
        <w:t xml:space="preserve">в) складские </w:t>
      </w:r>
    </w:p>
    <w:p w14:paraId="332BC4EA" w14:textId="77777777" w:rsidR="00E02562" w:rsidRPr="00F97564" w:rsidRDefault="00E02562" w:rsidP="007756A4">
      <w:pPr>
        <w:contextualSpacing/>
        <w:jc w:val="both"/>
        <w:rPr>
          <w:rStyle w:val="a4"/>
          <w:b w:val="0"/>
        </w:rPr>
      </w:pPr>
      <w:r w:rsidRPr="00F97564">
        <w:rPr>
          <w:rStyle w:val="a4"/>
          <w:b w:val="0"/>
        </w:rPr>
        <w:t>г) оптовые</w:t>
      </w:r>
    </w:p>
    <w:p w14:paraId="312E01DA" w14:textId="77777777" w:rsidR="00E02562" w:rsidRPr="00F97564" w:rsidRDefault="00E02562" w:rsidP="007756A4">
      <w:pPr>
        <w:shd w:val="clear" w:color="auto" w:fill="FFFFFF"/>
        <w:autoSpaceDE w:val="0"/>
        <w:autoSpaceDN w:val="0"/>
        <w:adjustRightInd w:val="0"/>
        <w:contextualSpacing/>
        <w:jc w:val="both"/>
        <w:rPr>
          <w:rStyle w:val="a4"/>
        </w:rPr>
      </w:pPr>
      <w:r w:rsidRPr="00F97564">
        <w:rPr>
          <w:rStyle w:val="a4"/>
        </w:rPr>
        <w:t xml:space="preserve">20. Сетевое планирование включат в себя разработку сетевых моделей и ... </w:t>
      </w:r>
    </w:p>
    <w:p w14:paraId="4D09CE8D" w14:textId="77777777" w:rsidR="00E02562" w:rsidRPr="00F97564" w:rsidRDefault="00E02562" w:rsidP="007756A4">
      <w:pPr>
        <w:contextualSpacing/>
        <w:jc w:val="both"/>
        <w:rPr>
          <w:rStyle w:val="a4"/>
          <w:b w:val="0"/>
        </w:rPr>
      </w:pPr>
      <w:r w:rsidRPr="00F97564">
        <w:rPr>
          <w:rStyle w:val="a4"/>
          <w:b w:val="0"/>
        </w:rPr>
        <w:t xml:space="preserve">а) заявок </w:t>
      </w:r>
    </w:p>
    <w:p w14:paraId="0C45E692" w14:textId="77777777" w:rsidR="00E02562" w:rsidRPr="00F97564" w:rsidRDefault="00E02562" w:rsidP="007756A4">
      <w:pPr>
        <w:contextualSpacing/>
        <w:jc w:val="both"/>
        <w:rPr>
          <w:rStyle w:val="a4"/>
          <w:b w:val="0"/>
        </w:rPr>
      </w:pPr>
      <w:r w:rsidRPr="00F97564">
        <w:rPr>
          <w:rStyle w:val="a4"/>
          <w:b w:val="0"/>
        </w:rPr>
        <w:t xml:space="preserve">б) графиков </w:t>
      </w:r>
    </w:p>
    <w:p w14:paraId="70AB1F5D" w14:textId="77777777" w:rsidR="00E02562" w:rsidRPr="00F97564" w:rsidRDefault="00E02562" w:rsidP="007756A4">
      <w:pPr>
        <w:contextualSpacing/>
        <w:jc w:val="both"/>
        <w:rPr>
          <w:rStyle w:val="a4"/>
          <w:b w:val="0"/>
        </w:rPr>
      </w:pPr>
      <w:r w:rsidRPr="00F97564">
        <w:rPr>
          <w:rStyle w:val="a4"/>
          <w:b w:val="0"/>
        </w:rPr>
        <w:t xml:space="preserve">в) накладных </w:t>
      </w:r>
    </w:p>
    <w:p w14:paraId="6FDF390E" w14:textId="77777777" w:rsidR="00E02562" w:rsidRPr="00F97564" w:rsidRDefault="00E02562" w:rsidP="007756A4">
      <w:pPr>
        <w:contextualSpacing/>
        <w:jc w:val="both"/>
        <w:rPr>
          <w:rStyle w:val="a4"/>
          <w:b w:val="0"/>
        </w:rPr>
      </w:pPr>
      <w:r w:rsidRPr="00F97564">
        <w:rPr>
          <w:rStyle w:val="a4"/>
          <w:b w:val="0"/>
        </w:rPr>
        <w:t>г) телефонограмм</w:t>
      </w:r>
    </w:p>
    <w:p w14:paraId="619CBB1B" w14:textId="77777777" w:rsidR="00E02562" w:rsidRPr="00F97564" w:rsidRDefault="00E02562" w:rsidP="007756A4">
      <w:pPr>
        <w:shd w:val="clear" w:color="auto" w:fill="FFFFFF"/>
        <w:autoSpaceDE w:val="0"/>
        <w:autoSpaceDN w:val="0"/>
        <w:adjustRightInd w:val="0"/>
        <w:contextualSpacing/>
        <w:jc w:val="both"/>
        <w:rPr>
          <w:rStyle w:val="a4"/>
        </w:rPr>
      </w:pPr>
      <w:r w:rsidRPr="00F97564">
        <w:rPr>
          <w:rStyle w:val="a4"/>
        </w:rPr>
        <w:t>21. Управление торгово-технологическими процессами на складах включает управление …</w:t>
      </w:r>
    </w:p>
    <w:p w14:paraId="54C2DFBC"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 xml:space="preserve">а) товарными запасами </w:t>
      </w:r>
    </w:p>
    <w:p w14:paraId="530E22D6"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 xml:space="preserve">б) ассортиментом товаров </w:t>
      </w:r>
    </w:p>
    <w:p w14:paraId="605B4907"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 xml:space="preserve">в) покупательскими потоками </w:t>
      </w:r>
    </w:p>
    <w:p w14:paraId="290D70DA"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г) расстановкой оборудования</w:t>
      </w:r>
    </w:p>
    <w:p w14:paraId="03AF36D6" w14:textId="77777777" w:rsidR="00E02562" w:rsidRPr="00F97564" w:rsidRDefault="00E02562" w:rsidP="007756A4">
      <w:pPr>
        <w:shd w:val="clear" w:color="auto" w:fill="FFFFFF"/>
        <w:autoSpaceDE w:val="0"/>
        <w:autoSpaceDN w:val="0"/>
        <w:adjustRightInd w:val="0"/>
        <w:contextualSpacing/>
        <w:jc w:val="both"/>
        <w:rPr>
          <w:rStyle w:val="a4"/>
        </w:rPr>
      </w:pPr>
      <w:r w:rsidRPr="00F97564">
        <w:rPr>
          <w:rStyle w:val="a4"/>
        </w:rPr>
        <w:lastRenderedPageBreak/>
        <w:t>22. Добавьте пропущенное слово: «Управление товарными запасами предусматривает их _______________, оперативный учет,  контроль и регулирование».</w:t>
      </w:r>
    </w:p>
    <w:p w14:paraId="73D768D6" w14:textId="77777777" w:rsidR="00E02562" w:rsidRPr="00F97564" w:rsidRDefault="00E02562" w:rsidP="007756A4">
      <w:pPr>
        <w:contextualSpacing/>
        <w:jc w:val="both"/>
        <w:rPr>
          <w:rStyle w:val="a4"/>
          <w:b w:val="0"/>
        </w:rPr>
      </w:pPr>
      <w:r w:rsidRPr="00F97564">
        <w:rPr>
          <w:rStyle w:val="a4"/>
          <w:b w:val="0"/>
        </w:rPr>
        <w:t xml:space="preserve">а) складирование </w:t>
      </w:r>
    </w:p>
    <w:p w14:paraId="29DDC351" w14:textId="77777777" w:rsidR="00E02562" w:rsidRPr="00F97564" w:rsidRDefault="00E02562" w:rsidP="007756A4">
      <w:pPr>
        <w:contextualSpacing/>
        <w:jc w:val="both"/>
        <w:rPr>
          <w:rStyle w:val="a4"/>
          <w:b w:val="0"/>
        </w:rPr>
      </w:pPr>
      <w:r w:rsidRPr="00F97564">
        <w:rPr>
          <w:rStyle w:val="a4"/>
          <w:b w:val="0"/>
        </w:rPr>
        <w:t xml:space="preserve">б) экспертизу </w:t>
      </w:r>
    </w:p>
    <w:p w14:paraId="3B9AD1B8" w14:textId="77777777" w:rsidR="00E02562" w:rsidRPr="00F97564" w:rsidRDefault="00E02562" w:rsidP="007756A4">
      <w:pPr>
        <w:contextualSpacing/>
        <w:jc w:val="both"/>
        <w:rPr>
          <w:rStyle w:val="a4"/>
          <w:b w:val="0"/>
        </w:rPr>
      </w:pPr>
      <w:r w:rsidRPr="00F97564">
        <w:rPr>
          <w:rStyle w:val="a4"/>
          <w:b w:val="0"/>
        </w:rPr>
        <w:t xml:space="preserve">в) изучение </w:t>
      </w:r>
    </w:p>
    <w:p w14:paraId="3D6C4AC6" w14:textId="77777777" w:rsidR="00E02562" w:rsidRPr="00F97564" w:rsidRDefault="00E02562" w:rsidP="007756A4">
      <w:pPr>
        <w:contextualSpacing/>
        <w:jc w:val="both"/>
        <w:rPr>
          <w:rStyle w:val="a4"/>
          <w:b w:val="0"/>
        </w:rPr>
      </w:pPr>
      <w:r w:rsidRPr="00F97564">
        <w:rPr>
          <w:rStyle w:val="a4"/>
          <w:b w:val="0"/>
        </w:rPr>
        <w:t>г) нормирование</w:t>
      </w:r>
    </w:p>
    <w:p w14:paraId="7E7D59FA" w14:textId="77777777" w:rsidR="00E02562" w:rsidRPr="00F97564" w:rsidRDefault="00E02562" w:rsidP="007756A4">
      <w:pPr>
        <w:shd w:val="clear" w:color="auto" w:fill="FFFFFF"/>
        <w:autoSpaceDE w:val="0"/>
        <w:autoSpaceDN w:val="0"/>
        <w:adjustRightInd w:val="0"/>
        <w:contextualSpacing/>
        <w:jc w:val="both"/>
        <w:rPr>
          <w:rStyle w:val="a4"/>
        </w:rPr>
      </w:pPr>
      <w:r w:rsidRPr="00F97564">
        <w:rPr>
          <w:rStyle w:val="a4"/>
        </w:rPr>
        <w:t xml:space="preserve">23. Разработка карт размещения товаров на складах является одним из важных условий рационального управления… </w:t>
      </w:r>
    </w:p>
    <w:p w14:paraId="29F1DA09"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а) потоками товаров</w:t>
      </w:r>
    </w:p>
    <w:p w14:paraId="3E465BD1"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б) хранением товаров</w:t>
      </w:r>
    </w:p>
    <w:p w14:paraId="2C3D44E2"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в) ассортиментом товаров</w:t>
      </w:r>
    </w:p>
    <w:p w14:paraId="4588516A"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г) товарными запасами</w:t>
      </w:r>
    </w:p>
    <w:p w14:paraId="19A83C02" w14:textId="77777777" w:rsidR="00E02562" w:rsidRPr="00F97564" w:rsidRDefault="00E02562" w:rsidP="007756A4">
      <w:pPr>
        <w:contextualSpacing/>
        <w:jc w:val="both"/>
        <w:rPr>
          <w:rStyle w:val="a4"/>
        </w:rPr>
      </w:pPr>
      <w:r w:rsidRPr="00F97564">
        <w:rPr>
          <w:rStyle w:val="a4"/>
        </w:rPr>
        <w:t>24. Добавьте пропущенное слово: ««Коэффициент неравномерности загрузки склада определяется как отношение грузооборота наиболее напряженного месяца к ________________________ грузообороту».</w:t>
      </w:r>
    </w:p>
    <w:p w14:paraId="6612CCCD" w14:textId="77777777" w:rsidR="00E02562" w:rsidRPr="00F97564" w:rsidRDefault="00E02562" w:rsidP="007756A4">
      <w:pPr>
        <w:contextualSpacing/>
        <w:jc w:val="both"/>
        <w:rPr>
          <w:rStyle w:val="a4"/>
          <w:b w:val="0"/>
        </w:rPr>
      </w:pPr>
      <w:r w:rsidRPr="00F97564">
        <w:rPr>
          <w:rStyle w:val="a4"/>
          <w:b w:val="0"/>
        </w:rPr>
        <w:t>а) среднемесячному</w:t>
      </w:r>
    </w:p>
    <w:p w14:paraId="7A47B786" w14:textId="77777777" w:rsidR="00E02562" w:rsidRPr="00F97564" w:rsidRDefault="00E02562" w:rsidP="007756A4">
      <w:pPr>
        <w:contextualSpacing/>
        <w:jc w:val="both"/>
        <w:rPr>
          <w:rStyle w:val="a4"/>
          <w:b w:val="0"/>
        </w:rPr>
      </w:pPr>
      <w:r w:rsidRPr="00F97564">
        <w:rPr>
          <w:rStyle w:val="a4"/>
          <w:b w:val="0"/>
        </w:rPr>
        <w:t>б) среднегодовому</w:t>
      </w:r>
    </w:p>
    <w:p w14:paraId="2C5894D4" w14:textId="77777777" w:rsidR="00E02562" w:rsidRPr="00F97564" w:rsidRDefault="00E02562" w:rsidP="007756A4">
      <w:pPr>
        <w:contextualSpacing/>
        <w:jc w:val="both"/>
        <w:rPr>
          <w:rStyle w:val="a4"/>
          <w:b w:val="0"/>
        </w:rPr>
      </w:pPr>
      <w:r w:rsidRPr="00F97564">
        <w:rPr>
          <w:rStyle w:val="a4"/>
          <w:b w:val="0"/>
        </w:rPr>
        <w:t>в) месячному</w:t>
      </w:r>
    </w:p>
    <w:p w14:paraId="5D525A50" w14:textId="77777777" w:rsidR="00E02562" w:rsidRPr="00F97564" w:rsidRDefault="00E02562" w:rsidP="007756A4">
      <w:pPr>
        <w:contextualSpacing/>
        <w:jc w:val="both"/>
        <w:rPr>
          <w:rStyle w:val="a4"/>
          <w:b w:val="0"/>
        </w:rPr>
      </w:pPr>
      <w:r w:rsidRPr="00F97564">
        <w:rPr>
          <w:rStyle w:val="a4"/>
          <w:b w:val="0"/>
        </w:rPr>
        <w:t>г) годовому</w:t>
      </w:r>
    </w:p>
    <w:p w14:paraId="3B5F8BF9" w14:textId="77777777" w:rsidR="00E02562" w:rsidRPr="00F97564" w:rsidRDefault="00E02562" w:rsidP="007756A4">
      <w:pPr>
        <w:contextualSpacing/>
        <w:jc w:val="both"/>
        <w:rPr>
          <w:rStyle w:val="a4"/>
        </w:rPr>
      </w:pPr>
      <w:r w:rsidRPr="00F97564">
        <w:rPr>
          <w:rStyle w:val="a4"/>
        </w:rPr>
        <w:t>25. Добавьте пропущенное слово: «В коэффициенте использования вместимости склада отражена степень _____________ загрузки склада во времени».</w:t>
      </w:r>
    </w:p>
    <w:p w14:paraId="5B89B249" w14:textId="77777777" w:rsidR="00E02562" w:rsidRPr="00F97564" w:rsidRDefault="00E02562" w:rsidP="007756A4">
      <w:pPr>
        <w:contextualSpacing/>
        <w:jc w:val="both"/>
        <w:rPr>
          <w:rStyle w:val="a4"/>
          <w:b w:val="0"/>
        </w:rPr>
      </w:pPr>
      <w:r w:rsidRPr="00F97564">
        <w:rPr>
          <w:rStyle w:val="a4"/>
          <w:b w:val="0"/>
        </w:rPr>
        <w:t>а) неравномерности</w:t>
      </w:r>
    </w:p>
    <w:p w14:paraId="4C898AC3" w14:textId="77777777" w:rsidR="00E02562" w:rsidRPr="00F97564" w:rsidRDefault="00E02562" w:rsidP="007756A4">
      <w:pPr>
        <w:contextualSpacing/>
        <w:jc w:val="both"/>
        <w:rPr>
          <w:rStyle w:val="a4"/>
          <w:b w:val="0"/>
        </w:rPr>
      </w:pPr>
      <w:r w:rsidRPr="00F97564">
        <w:rPr>
          <w:rStyle w:val="a4"/>
          <w:b w:val="0"/>
        </w:rPr>
        <w:t>б) частоты</w:t>
      </w:r>
    </w:p>
    <w:p w14:paraId="539D386D" w14:textId="77777777" w:rsidR="00E02562" w:rsidRPr="00F97564" w:rsidRDefault="00E02562" w:rsidP="007756A4">
      <w:pPr>
        <w:contextualSpacing/>
        <w:jc w:val="both"/>
        <w:rPr>
          <w:rStyle w:val="a4"/>
          <w:b w:val="0"/>
        </w:rPr>
      </w:pPr>
      <w:r w:rsidRPr="00F97564">
        <w:rPr>
          <w:rStyle w:val="a4"/>
          <w:b w:val="0"/>
        </w:rPr>
        <w:t>в) использования</w:t>
      </w:r>
    </w:p>
    <w:p w14:paraId="518A826A" w14:textId="77777777" w:rsidR="00E02562" w:rsidRPr="00F97564" w:rsidRDefault="00E02562" w:rsidP="007756A4">
      <w:pPr>
        <w:contextualSpacing/>
        <w:jc w:val="both"/>
        <w:rPr>
          <w:rStyle w:val="a4"/>
          <w:b w:val="0"/>
        </w:rPr>
      </w:pPr>
      <w:r w:rsidRPr="00F97564">
        <w:rPr>
          <w:rStyle w:val="a4"/>
          <w:b w:val="0"/>
        </w:rPr>
        <w:t>г) объема</w:t>
      </w:r>
    </w:p>
    <w:p w14:paraId="49BA0E06" w14:textId="77777777" w:rsidR="00E02562" w:rsidRPr="00F97564" w:rsidRDefault="00E02562" w:rsidP="007756A4">
      <w:pPr>
        <w:contextualSpacing/>
        <w:jc w:val="both"/>
        <w:rPr>
          <w:rStyle w:val="a4"/>
        </w:rPr>
      </w:pPr>
      <w:r w:rsidRPr="00F97564">
        <w:rPr>
          <w:rStyle w:val="a4"/>
        </w:rPr>
        <w:t xml:space="preserve">26. Добавьте пропущенное слово: «Себестоимость хранения грузов определяется отношением суммарных расходов, связанных с выполнением складских работ, к числу </w:t>
      </w:r>
      <w:proofErr w:type="spellStart"/>
      <w:r w:rsidRPr="00F97564">
        <w:rPr>
          <w:rStyle w:val="a4"/>
        </w:rPr>
        <w:t>тонно</w:t>
      </w:r>
      <w:proofErr w:type="spellEnd"/>
      <w:r w:rsidRPr="00F97564">
        <w:rPr>
          <w:rStyle w:val="a4"/>
        </w:rPr>
        <w:t>-суток _______________».</w:t>
      </w:r>
    </w:p>
    <w:p w14:paraId="01B8DD24" w14:textId="77777777" w:rsidR="00E02562" w:rsidRPr="00F97564" w:rsidRDefault="00E02562" w:rsidP="007756A4">
      <w:pPr>
        <w:contextualSpacing/>
        <w:jc w:val="both"/>
        <w:rPr>
          <w:rStyle w:val="a4"/>
          <w:b w:val="0"/>
        </w:rPr>
      </w:pPr>
      <w:r w:rsidRPr="00F97564">
        <w:rPr>
          <w:rStyle w:val="a4"/>
          <w:b w:val="0"/>
        </w:rPr>
        <w:t>а) хранения</w:t>
      </w:r>
    </w:p>
    <w:p w14:paraId="2C086334" w14:textId="77777777" w:rsidR="00E02562" w:rsidRPr="00F97564" w:rsidRDefault="00E02562" w:rsidP="007756A4">
      <w:pPr>
        <w:contextualSpacing/>
        <w:jc w:val="both"/>
        <w:rPr>
          <w:rStyle w:val="a4"/>
          <w:b w:val="0"/>
        </w:rPr>
      </w:pPr>
      <w:r w:rsidRPr="00F97564">
        <w:rPr>
          <w:rStyle w:val="a4"/>
          <w:b w:val="0"/>
        </w:rPr>
        <w:t>б) производства</w:t>
      </w:r>
    </w:p>
    <w:p w14:paraId="58D2936A" w14:textId="77777777" w:rsidR="00E02562" w:rsidRPr="00F97564" w:rsidRDefault="00E02562" w:rsidP="007756A4">
      <w:pPr>
        <w:contextualSpacing/>
        <w:jc w:val="both"/>
        <w:rPr>
          <w:rStyle w:val="a4"/>
          <w:b w:val="0"/>
        </w:rPr>
      </w:pPr>
      <w:r w:rsidRPr="00F97564">
        <w:rPr>
          <w:rStyle w:val="a4"/>
          <w:b w:val="0"/>
        </w:rPr>
        <w:t>в) реализации</w:t>
      </w:r>
    </w:p>
    <w:p w14:paraId="216E2BF7" w14:textId="77777777" w:rsidR="00E02562" w:rsidRPr="00F97564" w:rsidRDefault="00E02562" w:rsidP="007756A4">
      <w:pPr>
        <w:contextualSpacing/>
        <w:jc w:val="both"/>
        <w:rPr>
          <w:rStyle w:val="a4"/>
          <w:b w:val="0"/>
        </w:rPr>
      </w:pPr>
      <w:r w:rsidRPr="00F97564">
        <w:rPr>
          <w:rStyle w:val="a4"/>
          <w:b w:val="0"/>
        </w:rPr>
        <w:t>г) отгрузки</w:t>
      </w:r>
    </w:p>
    <w:p w14:paraId="1A997022" w14:textId="77777777" w:rsidR="00E02562" w:rsidRPr="00F97564" w:rsidRDefault="00E02562" w:rsidP="007756A4">
      <w:pPr>
        <w:contextualSpacing/>
        <w:jc w:val="both"/>
        <w:rPr>
          <w:rStyle w:val="a4"/>
        </w:rPr>
      </w:pPr>
      <w:r w:rsidRPr="00F97564">
        <w:rPr>
          <w:rStyle w:val="a4"/>
        </w:rPr>
        <w:t>27. Предметом труда в торговом процессе являются:</w:t>
      </w:r>
    </w:p>
    <w:p w14:paraId="0B6F942F" w14:textId="77777777" w:rsidR="00E02562" w:rsidRPr="00F97564" w:rsidRDefault="00E02562" w:rsidP="007756A4">
      <w:pPr>
        <w:contextualSpacing/>
        <w:jc w:val="both"/>
        <w:rPr>
          <w:rStyle w:val="a4"/>
          <w:b w:val="0"/>
        </w:rPr>
      </w:pPr>
      <w:r w:rsidRPr="00F97564">
        <w:rPr>
          <w:rStyle w:val="a4"/>
          <w:b w:val="0"/>
        </w:rPr>
        <w:t xml:space="preserve">а) товары </w:t>
      </w:r>
    </w:p>
    <w:p w14:paraId="52947BA8" w14:textId="77777777" w:rsidR="00E02562" w:rsidRPr="00F97564" w:rsidRDefault="00E02562" w:rsidP="007756A4">
      <w:pPr>
        <w:contextualSpacing/>
        <w:jc w:val="both"/>
        <w:rPr>
          <w:rStyle w:val="a4"/>
          <w:b w:val="0"/>
        </w:rPr>
      </w:pPr>
      <w:r w:rsidRPr="00F97564">
        <w:rPr>
          <w:rStyle w:val="a4"/>
          <w:b w:val="0"/>
        </w:rPr>
        <w:t>б) покупатели</w:t>
      </w:r>
    </w:p>
    <w:p w14:paraId="2558B8CB" w14:textId="77777777" w:rsidR="00E02562" w:rsidRPr="00F97564" w:rsidRDefault="00E02562" w:rsidP="007756A4">
      <w:pPr>
        <w:contextualSpacing/>
        <w:jc w:val="both"/>
        <w:rPr>
          <w:rStyle w:val="a4"/>
          <w:b w:val="0"/>
        </w:rPr>
      </w:pPr>
      <w:r w:rsidRPr="00F97564">
        <w:rPr>
          <w:rStyle w:val="a4"/>
          <w:b w:val="0"/>
        </w:rPr>
        <w:t>в) товары и покупатели</w:t>
      </w:r>
    </w:p>
    <w:p w14:paraId="57B618A4" w14:textId="77777777" w:rsidR="00E02562" w:rsidRPr="00F97564" w:rsidRDefault="00E02562" w:rsidP="007756A4">
      <w:pPr>
        <w:contextualSpacing/>
        <w:jc w:val="both"/>
        <w:rPr>
          <w:rStyle w:val="a4"/>
          <w:b w:val="0"/>
        </w:rPr>
      </w:pPr>
      <w:r w:rsidRPr="00F97564">
        <w:rPr>
          <w:rStyle w:val="a4"/>
          <w:b w:val="0"/>
        </w:rPr>
        <w:t>г) обеспечение наилучших условий выбора товаров в магазинах</w:t>
      </w:r>
    </w:p>
    <w:p w14:paraId="7FDC1DB2" w14:textId="77777777" w:rsidR="00E02562" w:rsidRPr="00F97564" w:rsidRDefault="00E02562" w:rsidP="007756A4">
      <w:pPr>
        <w:contextualSpacing/>
        <w:jc w:val="both"/>
        <w:rPr>
          <w:rStyle w:val="a4"/>
        </w:rPr>
      </w:pPr>
      <w:r w:rsidRPr="00F97564">
        <w:rPr>
          <w:rStyle w:val="a4"/>
        </w:rPr>
        <w:t>28. Факторами, определяющими динамичность торгово-технологических процессов в магазине, являются:</w:t>
      </w:r>
    </w:p>
    <w:p w14:paraId="3A6C38DD" w14:textId="77777777" w:rsidR="00E02562" w:rsidRPr="00F97564" w:rsidRDefault="00E02562" w:rsidP="007756A4">
      <w:pPr>
        <w:contextualSpacing/>
        <w:jc w:val="both"/>
        <w:rPr>
          <w:rStyle w:val="a4"/>
          <w:b w:val="0"/>
        </w:rPr>
      </w:pPr>
      <w:r w:rsidRPr="00F97564">
        <w:rPr>
          <w:rStyle w:val="a4"/>
          <w:b w:val="0"/>
        </w:rPr>
        <w:t>а) сокращение издержек обращения в торговых предприятиях</w:t>
      </w:r>
    </w:p>
    <w:p w14:paraId="64CE5238" w14:textId="77777777" w:rsidR="00E02562" w:rsidRPr="00F97564" w:rsidRDefault="00E02562" w:rsidP="007756A4">
      <w:pPr>
        <w:contextualSpacing/>
        <w:jc w:val="both"/>
        <w:rPr>
          <w:rStyle w:val="a4"/>
          <w:b w:val="0"/>
        </w:rPr>
      </w:pPr>
      <w:r w:rsidRPr="00F97564">
        <w:rPr>
          <w:rStyle w:val="a4"/>
          <w:b w:val="0"/>
        </w:rPr>
        <w:t>б) уровень развития производства товаров народного потребления</w:t>
      </w:r>
    </w:p>
    <w:p w14:paraId="5A3529AD" w14:textId="77777777" w:rsidR="00E02562" w:rsidRPr="00F97564" w:rsidRDefault="00E02562" w:rsidP="007756A4">
      <w:pPr>
        <w:contextualSpacing/>
        <w:jc w:val="both"/>
        <w:rPr>
          <w:rStyle w:val="a4"/>
          <w:b w:val="0"/>
        </w:rPr>
      </w:pPr>
      <w:r w:rsidRPr="00F97564">
        <w:rPr>
          <w:rStyle w:val="a4"/>
          <w:b w:val="0"/>
        </w:rPr>
        <w:t>в) состояние торговли и ее материально-технической базы</w:t>
      </w:r>
    </w:p>
    <w:p w14:paraId="448CAAF0" w14:textId="77777777" w:rsidR="00E02562" w:rsidRPr="00F97564" w:rsidRDefault="00E02562" w:rsidP="007756A4">
      <w:pPr>
        <w:contextualSpacing/>
        <w:jc w:val="both"/>
        <w:rPr>
          <w:rStyle w:val="a4"/>
          <w:b w:val="0"/>
        </w:rPr>
      </w:pPr>
      <w:r w:rsidRPr="00F97564">
        <w:rPr>
          <w:rStyle w:val="a4"/>
          <w:b w:val="0"/>
        </w:rPr>
        <w:t>г) степень квалификации работников торговли</w:t>
      </w:r>
    </w:p>
    <w:p w14:paraId="638691E7" w14:textId="77777777" w:rsidR="00E02562" w:rsidRPr="00F97564" w:rsidRDefault="00E02562" w:rsidP="007756A4">
      <w:pPr>
        <w:contextualSpacing/>
        <w:jc w:val="both"/>
        <w:rPr>
          <w:rStyle w:val="a4"/>
        </w:rPr>
      </w:pPr>
      <w:r w:rsidRPr="00F97564">
        <w:rPr>
          <w:rStyle w:val="a4"/>
        </w:rPr>
        <w:t>29. Общие требования к предприятиям розничной торговли изложены в:</w:t>
      </w:r>
    </w:p>
    <w:p w14:paraId="3C982728" w14:textId="77777777" w:rsidR="00E02562" w:rsidRPr="00F97564" w:rsidRDefault="00E02562" w:rsidP="007756A4">
      <w:pPr>
        <w:contextualSpacing/>
        <w:jc w:val="both"/>
        <w:rPr>
          <w:rStyle w:val="a4"/>
          <w:b w:val="0"/>
        </w:rPr>
      </w:pPr>
      <w:r w:rsidRPr="00F97564">
        <w:rPr>
          <w:rStyle w:val="a4"/>
          <w:b w:val="0"/>
        </w:rPr>
        <w:t xml:space="preserve">а) ГОСТ РФ  </w:t>
      </w:r>
    </w:p>
    <w:p w14:paraId="3422F403" w14:textId="77777777" w:rsidR="00E02562" w:rsidRPr="00F97564" w:rsidRDefault="00E02562" w:rsidP="007756A4">
      <w:pPr>
        <w:contextualSpacing/>
        <w:jc w:val="both"/>
        <w:rPr>
          <w:rStyle w:val="a4"/>
          <w:b w:val="0"/>
        </w:rPr>
      </w:pPr>
      <w:r w:rsidRPr="00F97564">
        <w:rPr>
          <w:rStyle w:val="a4"/>
          <w:b w:val="0"/>
        </w:rPr>
        <w:t xml:space="preserve">б) Конституции РФ  </w:t>
      </w:r>
    </w:p>
    <w:p w14:paraId="3BF7DFB2" w14:textId="77777777" w:rsidR="00E02562" w:rsidRPr="00F97564" w:rsidRDefault="00E02562" w:rsidP="007756A4">
      <w:pPr>
        <w:contextualSpacing/>
        <w:jc w:val="both"/>
        <w:rPr>
          <w:rStyle w:val="a4"/>
          <w:b w:val="0"/>
        </w:rPr>
      </w:pPr>
      <w:r w:rsidRPr="00F97564">
        <w:rPr>
          <w:rStyle w:val="a4"/>
          <w:b w:val="0"/>
        </w:rPr>
        <w:t>в) ОСТ РФ</w:t>
      </w:r>
    </w:p>
    <w:p w14:paraId="2F4D89E1" w14:textId="77777777" w:rsidR="00E02562" w:rsidRPr="00F97564" w:rsidRDefault="00E02562" w:rsidP="007756A4">
      <w:pPr>
        <w:contextualSpacing/>
        <w:jc w:val="both"/>
        <w:rPr>
          <w:rStyle w:val="a4"/>
          <w:b w:val="0"/>
        </w:rPr>
      </w:pPr>
      <w:r w:rsidRPr="00F97564">
        <w:rPr>
          <w:rStyle w:val="a4"/>
          <w:b w:val="0"/>
        </w:rPr>
        <w:t>г) Налоговом кодексе РФ</w:t>
      </w:r>
    </w:p>
    <w:p w14:paraId="4CAF4AE3" w14:textId="77777777" w:rsidR="00E02562" w:rsidRPr="00F97564" w:rsidRDefault="00E02562" w:rsidP="007756A4">
      <w:pPr>
        <w:contextualSpacing/>
        <w:jc w:val="both"/>
        <w:rPr>
          <w:rStyle w:val="a4"/>
        </w:rPr>
      </w:pPr>
      <w:r w:rsidRPr="00F97564">
        <w:rPr>
          <w:rStyle w:val="a4"/>
        </w:rPr>
        <w:t>30. Торговый процесс обеспечивает …</w:t>
      </w:r>
    </w:p>
    <w:p w14:paraId="7BD8D19C" w14:textId="77777777" w:rsidR="00E02562" w:rsidRPr="00F97564" w:rsidRDefault="00E02562" w:rsidP="007756A4">
      <w:pPr>
        <w:contextualSpacing/>
        <w:jc w:val="both"/>
        <w:rPr>
          <w:rStyle w:val="a4"/>
          <w:b w:val="0"/>
        </w:rPr>
      </w:pPr>
      <w:r w:rsidRPr="00F97564">
        <w:rPr>
          <w:rStyle w:val="a4"/>
          <w:b w:val="0"/>
        </w:rPr>
        <w:t>а) рост прибыли</w:t>
      </w:r>
    </w:p>
    <w:p w14:paraId="47EE4422" w14:textId="77777777" w:rsidR="00E02562" w:rsidRPr="00F97564" w:rsidRDefault="00E02562" w:rsidP="007756A4">
      <w:pPr>
        <w:contextualSpacing/>
        <w:jc w:val="both"/>
        <w:rPr>
          <w:rStyle w:val="a4"/>
          <w:b w:val="0"/>
        </w:rPr>
      </w:pPr>
      <w:r w:rsidRPr="00F97564">
        <w:rPr>
          <w:rStyle w:val="a4"/>
          <w:b w:val="0"/>
        </w:rPr>
        <w:t>б) смену потребительской стоимости</w:t>
      </w:r>
    </w:p>
    <w:p w14:paraId="1AB8ACF0" w14:textId="77777777" w:rsidR="00E02562" w:rsidRPr="00F97564" w:rsidRDefault="00E02562" w:rsidP="007756A4">
      <w:pPr>
        <w:contextualSpacing/>
        <w:jc w:val="both"/>
        <w:rPr>
          <w:rStyle w:val="a4"/>
          <w:b w:val="0"/>
        </w:rPr>
      </w:pPr>
      <w:r w:rsidRPr="00F97564">
        <w:rPr>
          <w:rStyle w:val="a4"/>
          <w:b w:val="0"/>
        </w:rPr>
        <w:t>в) рост объемов продажи товаров</w:t>
      </w:r>
    </w:p>
    <w:p w14:paraId="39CF2BD6" w14:textId="77777777" w:rsidR="00E02562" w:rsidRPr="00F97564" w:rsidRDefault="00E02562" w:rsidP="007756A4">
      <w:pPr>
        <w:contextualSpacing/>
        <w:jc w:val="both"/>
        <w:rPr>
          <w:rStyle w:val="a4"/>
          <w:b w:val="0"/>
        </w:rPr>
      </w:pPr>
      <w:r w:rsidRPr="00F97564">
        <w:rPr>
          <w:rStyle w:val="a4"/>
          <w:b w:val="0"/>
        </w:rPr>
        <w:t>г) смену форм стоимости</w:t>
      </w:r>
    </w:p>
    <w:p w14:paraId="5BD17081" w14:textId="77777777" w:rsidR="00E02562" w:rsidRPr="00F97564" w:rsidRDefault="00E02562" w:rsidP="007756A4">
      <w:pPr>
        <w:contextualSpacing/>
        <w:jc w:val="both"/>
        <w:rPr>
          <w:rStyle w:val="a4"/>
        </w:rPr>
      </w:pPr>
      <w:r w:rsidRPr="00F97564">
        <w:rPr>
          <w:rStyle w:val="a4"/>
        </w:rPr>
        <w:t>31. Основные схемы технологических решений в торговле:</w:t>
      </w:r>
    </w:p>
    <w:p w14:paraId="0CD5F4CF" w14:textId="77777777" w:rsidR="00E02562" w:rsidRPr="00F97564" w:rsidRDefault="00E02562" w:rsidP="007756A4">
      <w:pPr>
        <w:contextualSpacing/>
        <w:jc w:val="both"/>
        <w:rPr>
          <w:rStyle w:val="a4"/>
          <w:b w:val="0"/>
        </w:rPr>
      </w:pPr>
      <w:r w:rsidRPr="00F97564">
        <w:rPr>
          <w:rStyle w:val="a4"/>
          <w:b w:val="0"/>
        </w:rPr>
        <w:lastRenderedPageBreak/>
        <w:t>а) комплексная механизация транспортирования и перемещения товаров</w:t>
      </w:r>
    </w:p>
    <w:p w14:paraId="071D6AEA" w14:textId="77777777" w:rsidR="00E02562" w:rsidRPr="00F97564" w:rsidRDefault="00E02562" w:rsidP="007756A4">
      <w:pPr>
        <w:contextualSpacing/>
        <w:jc w:val="both"/>
        <w:rPr>
          <w:rStyle w:val="a4"/>
          <w:b w:val="0"/>
        </w:rPr>
      </w:pPr>
      <w:r w:rsidRPr="00F97564">
        <w:rPr>
          <w:rStyle w:val="a4"/>
          <w:b w:val="0"/>
        </w:rPr>
        <w:t>б) автоматизация регулирования режимов хранения продовольственных товаров</w:t>
      </w:r>
    </w:p>
    <w:p w14:paraId="0E9B51F3" w14:textId="77777777" w:rsidR="00E02562" w:rsidRPr="00F97564" w:rsidRDefault="00E02562" w:rsidP="007756A4">
      <w:pPr>
        <w:contextualSpacing/>
        <w:jc w:val="both"/>
        <w:rPr>
          <w:rStyle w:val="a4"/>
          <w:b w:val="0"/>
        </w:rPr>
      </w:pPr>
      <w:r w:rsidRPr="00F97564">
        <w:rPr>
          <w:rStyle w:val="a4"/>
          <w:b w:val="0"/>
        </w:rPr>
        <w:t>в) автоматизация контрольно-кассовых операций</w:t>
      </w:r>
    </w:p>
    <w:p w14:paraId="77A3A0EE" w14:textId="77777777" w:rsidR="00E02562" w:rsidRPr="00F97564" w:rsidRDefault="00E02562" w:rsidP="007756A4">
      <w:pPr>
        <w:contextualSpacing/>
        <w:jc w:val="both"/>
        <w:rPr>
          <w:rStyle w:val="a4"/>
          <w:b w:val="0"/>
        </w:rPr>
      </w:pPr>
      <w:r w:rsidRPr="00F97564">
        <w:rPr>
          <w:rStyle w:val="a4"/>
          <w:b w:val="0"/>
        </w:rPr>
        <w:t>г) компьютеризация учета движения товарно-материальных ценностей</w:t>
      </w:r>
    </w:p>
    <w:p w14:paraId="5B61B981" w14:textId="77777777" w:rsidR="00E02562" w:rsidRPr="00F97564" w:rsidRDefault="00E02562" w:rsidP="007756A4">
      <w:pPr>
        <w:shd w:val="clear" w:color="auto" w:fill="FFFFFF"/>
        <w:autoSpaceDE w:val="0"/>
        <w:autoSpaceDN w:val="0"/>
        <w:adjustRightInd w:val="0"/>
        <w:contextualSpacing/>
        <w:jc w:val="both"/>
        <w:rPr>
          <w:rStyle w:val="a4"/>
        </w:rPr>
      </w:pPr>
      <w:r w:rsidRPr="00F97564">
        <w:rPr>
          <w:rStyle w:val="a4"/>
        </w:rPr>
        <w:t>32. Добавьте пропущенное слово: «Наиболее эффективной системой хладоснабжения в торговых предприятиях является выносное и _______________________ хладоснабжение».</w:t>
      </w:r>
    </w:p>
    <w:p w14:paraId="4F166B32"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а) привязанное к холодильному оборудованию</w:t>
      </w:r>
    </w:p>
    <w:p w14:paraId="2A1B3522"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б) децентрализованное</w:t>
      </w:r>
    </w:p>
    <w:p w14:paraId="70D21644"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 xml:space="preserve">в) централизованное </w:t>
      </w:r>
    </w:p>
    <w:p w14:paraId="46AD2264" w14:textId="77777777" w:rsidR="00E02562" w:rsidRPr="00F97564" w:rsidRDefault="00E02562" w:rsidP="007756A4">
      <w:pPr>
        <w:contextualSpacing/>
        <w:jc w:val="both"/>
        <w:rPr>
          <w:rStyle w:val="a4"/>
          <w:b w:val="0"/>
        </w:rPr>
      </w:pPr>
      <w:r w:rsidRPr="00F97564">
        <w:rPr>
          <w:rStyle w:val="a4"/>
          <w:b w:val="0"/>
        </w:rPr>
        <w:t>г) комбинированное</w:t>
      </w:r>
    </w:p>
    <w:p w14:paraId="7B0D418C" w14:textId="77777777" w:rsidR="00E02562" w:rsidRPr="00F97564" w:rsidRDefault="00E02562" w:rsidP="007756A4">
      <w:pPr>
        <w:shd w:val="clear" w:color="auto" w:fill="FFFFFF"/>
        <w:autoSpaceDE w:val="0"/>
        <w:autoSpaceDN w:val="0"/>
        <w:adjustRightInd w:val="0"/>
        <w:contextualSpacing/>
        <w:jc w:val="both"/>
        <w:rPr>
          <w:rStyle w:val="a4"/>
        </w:rPr>
      </w:pPr>
      <w:r w:rsidRPr="00F97564">
        <w:rPr>
          <w:rStyle w:val="a4"/>
        </w:rPr>
        <w:t>33. Существует две группы маркираторов – механические и ...</w:t>
      </w:r>
    </w:p>
    <w:p w14:paraId="4698954A"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а) электрические</w:t>
      </w:r>
    </w:p>
    <w:p w14:paraId="66A4146B"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 xml:space="preserve">б) технические </w:t>
      </w:r>
    </w:p>
    <w:p w14:paraId="3FB03339"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 xml:space="preserve">в) электронные </w:t>
      </w:r>
    </w:p>
    <w:p w14:paraId="65A9F031"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г) ручные</w:t>
      </w:r>
    </w:p>
    <w:p w14:paraId="43706383" w14:textId="77777777" w:rsidR="00E02562" w:rsidRPr="00F97564" w:rsidRDefault="00E02562" w:rsidP="007756A4">
      <w:pPr>
        <w:shd w:val="clear" w:color="auto" w:fill="FFFFFF"/>
        <w:autoSpaceDE w:val="0"/>
        <w:autoSpaceDN w:val="0"/>
        <w:adjustRightInd w:val="0"/>
        <w:contextualSpacing/>
        <w:jc w:val="both"/>
        <w:rPr>
          <w:rStyle w:val="a4"/>
        </w:rPr>
      </w:pPr>
      <w:r w:rsidRPr="00F97564">
        <w:rPr>
          <w:rStyle w:val="a4"/>
        </w:rPr>
        <w:t>34. К механическим маркираторам относятся этикет-пистолеты с ручным механизмом и аппликаторы готовых ...</w:t>
      </w:r>
    </w:p>
    <w:p w14:paraId="49A67F04"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 xml:space="preserve">а) этикеток </w:t>
      </w:r>
    </w:p>
    <w:p w14:paraId="1363A1E9"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 xml:space="preserve">б) образцов </w:t>
      </w:r>
    </w:p>
    <w:p w14:paraId="704718DF"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 xml:space="preserve">в) маркировок </w:t>
      </w:r>
    </w:p>
    <w:p w14:paraId="729209D0"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г) чеков</w:t>
      </w:r>
    </w:p>
    <w:p w14:paraId="678F527E" w14:textId="77777777" w:rsidR="00E02562" w:rsidRPr="00F97564" w:rsidRDefault="00E02562" w:rsidP="007756A4">
      <w:pPr>
        <w:shd w:val="clear" w:color="auto" w:fill="FFFFFF"/>
        <w:autoSpaceDE w:val="0"/>
        <w:autoSpaceDN w:val="0"/>
        <w:adjustRightInd w:val="0"/>
        <w:contextualSpacing/>
        <w:jc w:val="both"/>
        <w:rPr>
          <w:rStyle w:val="a4"/>
        </w:rPr>
      </w:pPr>
      <w:r w:rsidRPr="00F97564">
        <w:rPr>
          <w:rStyle w:val="a4"/>
        </w:rPr>
        <w:t>35. Добавьте пропущенное слово: «В POS- __________________ компьютер, клавиатура, считыватель магнитных карт, принтер и мо</w:t>
      </w:r>
      <w:r w:rsidRPr="00F97564">
        <w:rPr>
          <w:rStyle w:val="a4"/>
        </w:rPr>
        <w:softHyphen/>
        <w:t>нитор собраны в одном корпусе».</w:t>
      </w:r>
    </w:p>
    <w:p w14:paraId="005C9534"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 xml:space="preserve">а) кассах </w:t>
      </w:r>
    </w:p>
    <w:p w14:paraId="7AD48ECE"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 xml:space="preserve">б) аппаратах </w:t>
      </w:r>
    </w:p>
    <w:p w14:paraId="47776767"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 xml:space="preserve">в) терминалах </w:t>
      </w:r>
    </w:p>
    <w:p w14:paraId="4AC6B84E"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г) сканерах</w:t>
      </w:r>
    </w:p>
    <w:p w14:paraId="449952AA" w14:textId="77777777" w:rsidR="00E02562" w:rsidRPr="00F97564" w:rsidRDefault="00E02562" w:rsidP="007756A4">
      <w:pPr>
        <w:shd w:val="clear" w:color="auto" w:fill="FFFFFF"/>
        <w:autoSpaceDE w:val="0"/>
        <w:autoSpaceDN w:val="0"/>
        <w:adjustRightInd w:val="0"/>
        <w:contextualSpacing/>
        <w:jc w:val="both"/>
        <w:rPr>
          <w:rStyle w:val="a4"/>
        </w:rPr>
      </w:pPr>
      <w:r w:rsidRPr="00F97564">
        <w:rPr>
          <w:rStyle w:val="a4"/>
        </w:rPr>
        <w:t>36. В основе автоматизации расчетно-кассовых операций лежит технология штрихового ...</w:t>
      </w:r>
    </w:p>
    <w:p w14:paraId="490524CA"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а) определения</w:t>
      </w:r>
    </w:p>
    <w:p w14:paraId="65613BD6"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 xml:space="preserve">б) считывания </w:t>
      </w:r>
    </w:p>
    <w:p w14:paraId="5E417481"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 xml:space="preserve">в) изображения </w:t>
      </w:r>
    </w:p>
    <w:p w14:paraId="101F6B0F"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 xml:space="preserve">г) кодирования </w:t>
      </w:r>
    </w:p>
    <w:p w14:paraId="205ACB09" w14:textId="77777777" w:rsidR="00E02562" w:rsidRPr="00F97564" w:rsidRDefault="00E02562" w:rsidP="007756A4">
      <w:pPr>
        <w:contextualSpacing/>
        <w:jc w:val="both"/>
        <w:rPr>
          <w:rStyle w:val="a4"/>
        </w:rPr>
      </w:pPr>
      <w:r w:rsidRPr="00F97564">
        <w:rPr>
          <w:rStyle w:val="a4"/>
        </w:rPr>
        <w:t>37. Предметами управления торгово-технологическим процессом в магазине являются:</w:t>
      </w:r>
    </w:p>
    <w:p w14:paraId="562BCEAB" w14:textId="77777777" w:rsidR="00E02562" w:rsidRPr="00F97564" w:rsidRDefault="00E02562" w:rsidP="007756A4">
      <w:pPr>
        <w:contextualSpacing/>
        <w:jc w:val="both"/>
        <w:rPr>
          <w:rStyle w:val="a4"/>
          <w:b w:val="0"/>
        </w:rPr>
      </w:pPr>
      <w:r w:rsidRPr="00F97564">
        <w:rPr>
          <w:rStyle w:val="a4"/>
          <w:b w:val="0"/>
        </w:rPr>
        <w:t>а) товарные запасы</w:t>
      </w:r>
    </w:p>
    <w:p w14:paraId="69A44B03" w14:textId="77777777" w:rsidR="00E02562" w:rsidRPr="00F97564" w:rsidRDefault="00E02562" w:rsidP="007756A4">
      <w:pPr>
        <w:contextualSpacing/>
        <w:jc w:val="both"/>
        <w:rPr>
          <w:rStyle w:val="a4"/>
          <w:b w:val="0"/>
        </w:rPr>
      </w:pPr>
      <w:r w:rsidRPr="00F97564">
        <w:rPr>
          <w:rStyle w:val="a4"/>
          <w:b w:val="0"/>
        </w:rPr>
        <w:t>б) ассортимент товаров</w:t>
      </w:r>
    </w:p>
    <w:p w14:paraId="5EDEAA93" w14:textId="77777777" w:rsidR="00E02562" w:rsidRPr="00F97564" w:rsidRDefault="00E02562" w:rsidP="007756A4">
      <w:pPr>
        <w:contextualSpacing/>
        <w:jc w:val="both"/>
        <w:rPr>
          <w:rStyle w:val="a4"/>
          <w:b w:val="0"/>
        </w:rPr>
      </w:pPr>
      <w:r w:rsidRPr="00F97564">
        <w:rPr>
          <w:rStyle w:val="a4"/>
          <w:b w:val="0"/>
        </w:rPr>
        <w:t>в) оборудование торговых залов</w:t>
      </w:r>
    </w:p>
    <w:p w14:paraId="1F42A63E" w14:textId="77777777" w:rsidR="00E02562" w:rsidRPr="00F97564" w:rsidRDefault="00E02562" w:rsidP="007756A4">
      <w:pPr>
        <w:contextualSpacing/>
        <w:jc w:val="both"/>
        <w:rPr>
          <w:rStyle w:val="a4"/>
          <w:b w:val="0"/>
        </w:rPr>
      </w:pPr>
      <w:r w:rsidRPr="00F97564">
        <w:rPr>
          <w:rStyle w:val="a4"/>
          <w:b w:val="0"/>
        </w:rPr>
        <w:t>г) торговые площади</w:t>
      </w:r>
    </w:p>
    <w:p w14:paraId="5AF04E05" w14:textId="77777777" w:rsidR="00E02562" w:rsidRPr="00F97564" w:rsidRDefault="00E02562" w:rsidP="007756A4">
      <w:pPr>
        <w:contextualSpacing/>
        <w:jc w:val="both"/>
        <w:rPr>
          <w:rStyle w:val="a4"/>
        </w:rPr>
      </w:pPr>
      <w:r w:rsidRPr="00F97564">
        <w:rPr>
          <w:rStyle w:val="a4"/>
        </w:rPr>
        <w:t>38. Необходимые размеры товарных запасов для магазинов устанавливаются с учетом:</w:t>
      </w:r>
    </w:p>
    <w:p w14:paraId="4FEE0A2E" w14:textId="77777777" w:rsidR="00E02562" w:rsidRPr="00F97564" w:rsidRDefault="00E02562" w:rsidP="007756A4">
      <w:pPr>
        <w:contextualSpacing/>
        <w:jc w:val="both"/>
        <w:rPr>
          <w:rStyle w:val="a4"/>
          <w:b w:val="0"/>
        </w:rPr>
      </w:pPr>
      <w:r w:rsidRPr="00F97564">
        <w:rPr>
          <w:rStyle w:val="a4"/>
          <w:b w:val="0"/>
        </w:rPr>
        <w:t>а) объема дневной реализации</w:t>
      </w:r>
    </w:p>
    <w:p w14:paraId="7A0963EB" w14:textId="77777777" w:rsidR="00E02562" w:rsidRPr="00F97564" w:rsidRDefault="00E02562" w:rsidP="007756A4">
      <w:pPr>
        <w:contextualSpacing/>
        <w:jc w:val="both"/>
        <w:rPr>
          <w:rStyle w:val="a4"/>
          <w:b w:val="0"/>
        </w:rPr>
      </w:pPr>
      <w:r w:rsidRPr="00F97564">
        <w:rPr>
          <w:rStyle w:val="a4"/>
          <w:b w:val="0"/>
        </w:rPr>
        <w:t>б) оптимальных размеров разовой поставки</w:t>
      </w:r>
    </w:p>
    <w:p w14:paraId="554B2D13" w14:textId="77777777" w:rsidR="00E02562" w:rsidRPr="00F97564" w:rsidRDefault="00E02562" w:rsidP="007756A4">
      <w:pPr>
        <w:contextualSpacing/>
        <w:jc w:val="both"/>
        <w:rPr>
          <w:rStyle w:val="a4"/>
          <w:b w:val="0"/>
        </w:rPr>
      </w:pPr>
      <w:r w:rsidRPr="00F97564">
        <w:rPr>
          <w:rStyle w:val="a4"/>
          <w:b w:val="0"/>
        </w:rPr>
        <w:t xml:space="preserve">в) площади вспомогательных помещений     </w:t>
      </w:r>
    </w:p>
    <w:p w14:paraId="400D11BC" w14:textId="77777777" w:rsidR="00E02562" w:rsidRPr="00F97564" w:rsidRDefault="00E02562" w:rsidP="007756A4">
      <w:pPr>
        <w:contextualSpacing/>
        <w:jc w:val="both"/>
        <w:rPr>
          <w:rStyle w:val="a4"/>
          <w:b w:val="0"/>
        </w:rPr>
      </w:pPr>
      <w:r w:rsidRPr="00F97564">
        <w:rPr>
          <w:rStyle w:val="a4"/>
          <w:b w:val="0"/>
        </w:rPr>
        <w:t>г) наличия собственных транспортных средств</w:t>
      </w:r>
    </w:p>
    <w:p w14:paraId="506E3F59" w14:textId="77777777" w:rsidR="00E02562" w:rsidRPr="00F97564" w:rsidRDefault="00E02562" w:rsidP="007756A4">
      <w:pPr>
        <w:shd w:val="clear" w:color="auto" w:fill="FFFFFF"/>
        <w:autoSpaceDE w:val="0"/>
        <w:autoSpaceDN w:val="0"/>
        <w:adjustRightInd w:val="0"/>
        <w:contextualSpacing/>
        <w:jc w:val="both"/>
        <w:rPr>
          <w:rStyle w:val="a4"/>
        </w:rPr>
      </w:pPr>
      <w:r w:rsidRPr="00F97564">
        <w:rPr>
          <w:rStyle w:val="a4"/>
        </w:rPr>
        <w:t>39. Добавьте пропущенное слово: «Управление ____________________ товаров предусматривает контроль за соблюдением в магазине ассортиментного перечня и своевременное внесение в него изменений».</w:t>
      </w:r>
    </w:p>
    <w:p w14:paraId="3081224F" w14:textId="77777777" w:rsidR="00E02562" w:rsidRPr="00F97564" w:rsidRDefault="00E02562" w:rsidP="007756A4">
      <w:pPr>
        <w:contextualSpacing/>
        <w:jc w:val="both"/>
        <w:rPr>
          <w:rStyle w:val="a4"/>
          <w:b w:val="0"/>
        </w:rPr>
      </w:pPr>
      <w:r w:rsidRPr="00F97564">
        <w:rPr>
          <w:rStyle w:val="a4"/>
          <w:b w:val="0"/>
        </w:rPr>
        <w:t xml:space="preserve">а) потоком </w:t>
      </w:r>
    </w:p>
    <w:p w14:paraId="650DF688" w14:textId="77777777" w:rsidR="00E02562" w:rsidRPr="00F97564" w:rsidRDefault="00E02562" w:rsidP="007756A4">
      <w:pPr>
        <w:contextualSpacing/>
        <w:jc w:val="both"/>
        <w:rPr>
          <w:rStyle w:val="a4"/>
          <w:b w:val="0"/>
        </w:rPr>
      </w:pPr>
      <w:r w:rsidRPr="00F97564">
        <w:rPr>
          <w:rStyle w:val="a4"/>
          <w:b w:val="0"/>
        </w:rPr>
        <w:t xml:space="preserve">б) ассортиментом </w:t>
      </w:r>
    </w:p>
    <w:p w14:paraId="63B7A455" w14:textId="77777777" w:rsidR="00E02562" w:rsidRPr="00F97564" w:rsidRDefault="00E02562" w:rsidP="007756A4">
      <w:pPr>
        <w:contextualSpacing/>
        <w:jc w:val="both"/>
        <w:rPr>
          <w:rStyle w:val="a4"/>
          <w:b w:val="0"/>
        </w:rPr>
      </w:pPr>
      <w:r w:rsidRPr="00F97564">
        <w:rPr>
          <w:rStyle w:val="a4"/>
          <w:b w:val="0"/>
        </w:rPr>
        <w:t xml:space="preserve">в) размещением </w:t>
      </w:r>
    </w:p>
    <w:p w14:paraId="1728446C" w14:textId="77777777" w:rsidR="00E02562" w:rsidRPr="00F97564" w:rsidRDefault="00E02562" w:rsidP="007756A4">
      <w:pPr>
        <w:contextualSpacing/>
        <w:jc w:val="both"/>
        <w:rPr>
          <w:rStyle w:val="a4"/>
          <w:b w:val="0"/>
        </w:rPr>
      </w:pPr>
      <w:r w:rsidRPr="00F97564">
        <w:rPr>
          <w:rStyle w:val="a4"/>
          <w:b w:val="0"/>
        </w:rPr>
        <w:t>г) заказами</w:t>
      </w:r>
    </w:p>
    <w:p w14:paraId="7ED59A27" w14:textId="77777777" w:rsidR="00E02562" w:rsidRPr="00F97564" w:rsidRDefault="00E02562" w:rsidP="007756A4">
      <w:pPr>
        <w:shd w:val="clear" w:color="auto" w:fill="FFFFFF"/>
        <w:autoSpaceDE w:val="0"/>
        <w:autoSpaceDN w:val="0"/>
        <w:adjustRightInd w:val="0"/>
        <w:contextualSpacing/>
        <w:jc w:val="both"/>
        <w:rPr>
          <w:rStyle w:val="a4"/>
        </w:rPr>
      </w:pPr>
      <w:r w:rsidRPr="00F97564">
        <w:rPr>
          <w:rStyle w:val="a4"/>
        </w:rPr>
        <w:t>40. Добавьте пропущенное слово: «Разработка ______________ карт размещения ассортимента товаров в торговом зале является одним из методов регулирования и контроля ассортимента товаров в магазине».</w:t>
      </w:r>
    </w:p>
    <w:p w14:paraId="6387CFD7" w14:textId="77777777" w:rsidR="00E02562" w:rsidRPr="00F97564" w:rsidRDefault="00E02562" w:rsidP="007756A4">
      <w:pPr>
        <w:contextualSpacing/>
        <w:jc w:val="both"/>
        <w:rPr>
          <w:rStyle w:val="a4"/>
          <w:b w:val="0"/>
        </w:rPr>
      </w:pPr>
      <w:r w:rsidRPr="00F97564">
        <w:rPr>
          <w:rStyle w:val="a4"/>
          <w:b w:val="0"/>
        </w:rPr>
        <w:t xml:space="preserve">а) разгрузочных </w:t>
      </w:r>
    </w:p>
    <w:p w14:paraId="6C3D46BE" w14:textId="77777777" w:rsidR="00E02562" w:rsidRPr="00F97564" w:rsidRDefault="00E02562" w:rsidP="007756A4">
      <w:pPr>
        <w:contextualSpacing/>
        <w:jc w:val="both"/>
        <w:rPr>
          <w:rStyle w:val="a4"/>
          <w:b w:val="0"/>
        </w:rPr>
      </w:pPr>
      <w:r w:rsidRPr="00F97564">
        <w:rPr>
          <w:rStyle w:val="a4"/>
          <w:b w:val="0"/>
        </w:rPr>
        <w:t xml:space="preserve">б) оптовых </w:t>
      </w:r>
    </w:p>
    <w:p w14:paraId="05CFC67C" w14:textId="77777777" w:rsidR="00E02562" w:rsidRPr="00F97564" w:rsidRDefault="00E02562" w:rsidP="007756A4">
      <w:pPr>
        <w:contextualSpacing/>
        <w:jc w:val="both"/>
        <w:rPr>
          <w:rStyle w:val="a4"/>
          <w:b w:val="0"/>
        </w:rPr>
      </w:pPr>
      <w:r w:rsidRPr="00F97564">
        <w:rPr>
          <w:rStyle w:val="a4"/>
          <w:b w:val="0"/>
        </w:rPr>
        <w:lastRenderedPageBreak/>
        <w:t xml:space="preserve">в) складских </w:t>
      </w:r>
    </w:p>
    <w:p w14:paraId="0EFE4669" w14:textId="77777777" w:rsidR="00E02562" w:rsidRPr="00F97564" w:rsidRDefault="00E02562" w:rsidP="007756A4">
      <w:pPr>
        <w:contextualSpacing/>
        <w:jc w:val="both"/>
        <w:rPr>
          <w:rStyle w:val="a4"/>
          <w:b w:val="0"/>
        </w:rPr>
      </w:pPr>
      <w:r w:rsidRPr="00F97564">
        <w:rPr>
          <w:rStyle w:val="a4"/>
          <w:b w:val="0"/>
        </w:rPr>
        <w:t>г) технологических</w:t>
      </w:r>
    </w:p>
    <w:p w14:paraId="4BDFE8EF" w14:textId="77777777" w:rsidR="00E02562" w:rsidRPr="00F97564" w:rsidRDefault="00E02562" w:rsidP="007756A4">
      <w:pPr>
        <w:shd w:val="clear" w:color="auto" w:fill="FFFFFF"/>
        <w:autoSpaceDE w:val="0"/>
        <w:autoSpaceDN w:val="0"/>
        <w:adjustRightInd w:val="0"/>
        <w:contextualSpacing/>
        <w:jc w:val="both"/>
        <w:rPr>
          <w:rStyle w:val="a4"/>
        </w:rPr>
      </w:pPr>
      <w:r w:rsidRPr="00F97564">
        <w:rPr>
          <w:rStyle w:val="a4"/>
        </w:rPr>
        <w:t>41. Цель управления товарными потоками в магазине состоит в том, чтобы…:</w:t>
      </w:r>
    </w:p>
    <w:p w14:paraId="67F7FAE7"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а) обеспечить высокую производительность труда работников</w:t>
      </w:r>
    </w:p>
    <w:p w14:paraId="2F616735"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б) сократить затраты времени на пополнение товарных запасов в торговом зале</w:t>
      </w:r>
    </w:p>
    <w:p w14:paraId="46C11653"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в) уменьшить торговую площадь</w:t>
      </w:r>
    </w:p>
    <w:p w14:paraId="78823F39"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г) расширить складские помещения</w:t>
      </w:r>
    </w:p>
    <w:p w14:paraId="37C05C14" w14:textId="77777777" w:rsidR="00E02562" w:rsidRPr="00F97564" w:rsidRDefault="00E02562" w:rsidP="007756A4">
      <w:pPr>
        <w:shd w:val="clear" w:color="auto" w:fill="FFFFFF"/>
        <w:contextualSpacing/>
        <w:jc w:val="both"/>
        <w:rPr>
          <w:rStyle w:val="a4"/>
        </w:rPr>
      </w:pPr>
      <w:r w:rsidRPr="00F97564">
        <w:rPr>
          <w:rStyle w:val="a4"/>
        </w:rPr>
        <w:t>42. Работодатель в законодательном порядке обязан:</w:t>
      </w:r>
    </w:p>
    <w:p w14:paraId="6999342B" w14:textId="77777777" w:rsidR="00E02562" w:rsidRPr="00F97564" w:rsidRDefault="00E02562" w:rsidP="007756A4">
      <w:pPr>
        <w:shd w:val="clear" w:color="auto" w:fill="FFFFFF"/>
        <w:contextualSpacing/>
        <w:jc w:val="both"/>
        <w:rPr>
          <w:rStyle w:val="a4"/>
          <w:b w:val="0"/>
        </w:rPr>
      </w:pPr>
      <w:r w:rsidRPr="00F97564">
        <w:rPr>
          <w:rStyle w:val="a4"/>
          <w:b w:val="0"/>
        </w:rPr>
        <w:t>а) организовать разработку инструкций по охране труда для работников своего предприятия</w:t>
      </w:r>
    </w:p>
    <w:p w14:paraId="35734BB6" w14:textId="77777777" w:rsidR="00E02562" w:rsidRPr="00F97564" w:rsidRDefault="00E02562" w:rsidP="007756A4">
      <w:pPr>
        <w:shd w:val="clear" w:color="auto" w:fill="FFFFFF"/>
        <w:contextualSpacing/>
        <w:jc w:val="both"/>
        <w:rPr>
          <w:rStyle w:val="a4"/>
          <w:b w:val="0"/>
        </w:rPr>
      </w:pPr>
      <w:r w:rsidRPr="00F97564">
        <w:rPr>
          <w:rStyle w:val="a4"/>
          <w:b w:val="0"/>
        </w:rPr>
        <w:t>б) организовать бесплатную выдачу фирменной одежды с эмблемой предприятия всем работникам, занятым производственной деятельностью</w:t>
      </w:r>
    </w:p>
    <w:p w14:paraId="232C42C9" w14:textId="77777777" w:rsidR="00E02562" w:rsidRPr="00F97564" w:rsidRDefault="00E02562" w:rsidP="007756A4">
      <w:pPr>
        <w:shd w:val="clear" w:color="auto" w:fill="FFFFFF"/>
        <w:contextualSpacing/>
        <w:jc w:val="both"/>
        <w:rPr>
          <w:rStyle w:val="a4"/>
          <w:b w:val="0"/>
        </w:rPr>
      </w:pPr>
      <w:r w:rsidRPr="00F97564">
        <w:rPr>
          <w:rStyle w:val="a4"/>
          <w:b w:val="0"/>
        </w:rPr>
        <w:t>в) провести внеплановый инструктаж по охране труда для работников при вводе нового технологического оборудования</w:t>
      </w:r>
    </w:p>
    <w:p w14:paraId="740ADF4D" w14:textId="77777777" w:rsidR="00E02562" w:rsidRPr="00F97564" w:rsidRDefault="00E02562" w:rsidP="007756A4">
      <w:pPr>
        <w:shd w:val="clear" w:color="auto" w:fill="FFFFFF"/>
        <w:contextualSpacing/>
        <w:jc w:val="both"/>
        <w:rPr>
          <w:rStyle w:val="a4"/>
          <w:b w:val="0"/>
        </w:rPr>
      </w:pPr>
      <w:r w:rsidRPr="00F97564">
        <w:rPr>
          <w:rStyle w:val="a4"/>
          <w:b w:val="0"/>
        </w:rPr>
        <w:t>г) обеспечить проведение специальной оценки условий труда, но не реже 1 раза в 5 лет</w:t>
      </w:r>
    </w:p>
    <w:p w14:paraId="60257559" w14:textId="77777777" w:rsidR="00E02562" w:rsidRPr="00F97564" w:rsidRDefault="00E02562" w:rsidP="007756A4">
      <w:pPr>
        <w:contextualSpacing/>
        <w:jc w:val="both"/>
        <w:rPr>
          <w:rStyle w:val="a4"/>
        </w:rPr>
      </w:pPr>
      <w:r w:rsidRPr="00F97564">
        <w:rPr>
          <w:rStyle w:val="a4"/>
        </w:rPr>
        <w:t>43. Добавьте пропущенное слово: «_________________ – средство или комплекс средств, обеспечивающих защиту продукции от по</w:t>
      </w:r>
      <w:r w:rsidRPr="00F97564">
        <w:rPr>
          <w:rStyle w:val="a4"/>
        </w:rPr>
        <w:softHyphen/>
        <w:t>вреждений или потерь, окружающей среды от загрязнений, а также процесс обращения продукции».</w:t>
      </w:r>
    </w:p>
    <w:p w14:paraId="1813B239" w14:textId="77777777" w:rsidR="00E02562" w:rsidRPr="00F97564" w:rsidRDefault="00E02562" w:rsidP="007756A4">
      <w:pPr>
        <w:contextualSpacing/>
        <w:jc w:val="both"/>
        <w:rPr>
          <w:rStyle w:val="a4"/>
          <w:b w:val="0"/>
        </w:rPr>
      </w:pPr>
      <w:r w:rsidRPr="00F97564">
        <w:rPr>
          <w:rStyle w:val="a4"/>
          <w:b w:val="0"/>
        </w:rPr>
        <w:t xml:space="preserve">а) перевязочные транспортные материалы </w:t>
      </w:r>
    </w:p>
    <w:p w14:paraId="46A8F4D8" w14:textId="77777777" w:rsidR="00E02562" w:rsidRPr="00F97564" w:rsidRDefault="00E02562" w:rsidP="007756A4">
      <w:pPr>
        <w:contextualSpacing/>
        <w:jc w:val="both"/>
        <w:rPr>
          <w:rStyle w:val="a4"/>
          <w:b w:val="0"/>
        </w:rPr>
      </w:pPr>
      <w:r w:rsidRPr="00F97564">
        <w:rPr>
          <w:rStyle w:val="a4"/>
          <w:b w:val="0"/>
        </w:rPr>
        <w:t xml:space="preserve">б) упаковочные материалы </w:t>
      </w:r>
    </w:p>
    <w:p w14:paraId="5AC5EEE4" w14:textId="77777777" w:rsidR="00E02562" w:rsidRPr="00F97564" w:rsidRDefault="00E02562" w:rsidP="007756A4">
      <w:pPr>
        <w:contextualSpacing/>
        <w:jc w:val="both"/>
        <w:rPr>
          <w:rStyle w:val="a4"/>
          <w:b w:val="0"/>
        </w:rPr>
      </w:pPr>
      <w:r w:rsidRPr="00F97564">
        <w:rPr>
          <w:rStyle w:val="a4"/>
          <w:b w:val="0"/>
        </w:rPr>
        <w:t xml:space="preserve">в) тара </w:t>
      </w:r>
    </w:p>
    <w:p w14:paraId="766A744C" w14:textId="77777777" w:rsidR="00E02562" w:rsidRPr="00F97564" w:rsidRDefault="00E02562" w:rsidP="007756A4">
      <w:pPr>
        <w:contextualSpacing/>
        <w:jc w:val="both"/>
        <w:rPr>
          <w:rStyle w:val="a4"/>
          <w:b w:val="0"/>
        </w:rPr>
      </w:pPr>
      <w:r w:rsidRPr="00F97564">
        <w:rPr>
          <w:rStyle w:val="a4"/>
          <w:b w:val="0"/>
        </w:rPr>
        <w:t>г) упаковка</w:t>
      </w:r>
    </w:p>
    <w:p w14:paraId="6CFC6EC9" w14:textId="77777777" w:rsidR="00E02562" w:rsidRPr="00F97564" w:rsidRDefault="00E02562" w:rsidP="007756A4">
      <w:pPr>
        <w:contextualSpacing/>
        <w:jc w:val="both"/>
        <w:rPr>
          <w:rStyle w:val="a4"/>
        </w:rPr>
      </w:pPr>
      <w:r w:rsidRPr="00F97564">
        <w:rPr>
          <w:rStyle w:val="a4"/>
        </w:rPr>
        <w:t>44. Добавьте пропущенное слово: «Тара является элементом _________».</w:t>
      </w:r>
    </w:p>
    <w:p w14:paraId="2B32F381" w14:textId="77777777" w:rsidR="00E02562" w:rsidRPr="00F97564" w:rsidRDefault="00E02562" w:rsidP="007756A4">
      <w:pPr>
        <w:contextualSpacing/>
        <w:jc w:val="both"/>
        <w:rPr>
          <w:rStyle w:val="a4"/>
          <w:b w:val="0"/>
        </w:rPr>
      </w:pPr>
      <w:r w:rsidRPr="00F97564">
        <w:rPr>
          <w:rStyle w:val="a4"/>
          <w:b w:val="0"/>
        </w:rPr>
        <w:t xml:space="preserve">а) транспортных материалов </w:t>
      </w:r>
    </w:p>
    <w:p w14:paraId="5CB477A6" w14:textId="77777777" w:rsidR="00E02562" w:rsidRPr="00F97564" w:rsidRDefault="00E02562" w:rsidP="007756A4">
      <w:pPr>
        <w:contextualSpacing/>
        <w:jc w:val="both"/>
        <w:rPr>
          <w:rStyle w:val="a4"/>
          <w:b w:val="0"/>
        </w:rPr>
      </w:pPr>
      <w:r w:rsidRPr="00F97564">
        <w:rPr>
          <w:rStyle w:val="a4"/>
          <w:b w:val="0"/>
        </w:rPr>
        <w:t xml:space="preserve">б) контейнерных составляющих </w:t>
      </w:r>
    </w:p>
    <w:p w14:paraId="125F08B4" w14:textId="77777777" w:rsidR="00E02562" w:rsidRPr="00F97564" w:rsidRDefault="00E02562" w:rsidP="007756A4">
      <w:pPr>
        <w:contextualSpacing/>
        <w:jc w:val="both"/>
        <w:rPr>
          <w:rStyle w:val="a4"/>
          <w:b w:val="0"/>
        </w:rPr>
      </w:pPr>
      <w:r w:rsidRPr="00F97564">
        <w:rPr>
          <w:rStyle w:val="a4"/>
          <w:b w:val="0"/>
        </w:rPr>
        <w:t xml:space="preserve">в) упаковки </w:t>
      </w:r>
    </w:p>
    <w:p w14:paraId="62DD9C5B" w14:textId="77777777" w:rsidR="00E02562" w:rsidRPr="00F97564" w:rsidRDefault="00E02562" w:rsidP="007756A4">
      <w:pPr>
        <w:contextualSpacing/>
        <w:jc w:val="both"/>
        <w:rPr>
          <w:rStyle w:val="a4"/>
          <w:b w:val="0"/>
        </w:rPr>
      </w:pPr>
      <w:r w:rsidRPr="00F97564">
        <w:rPr>
          <w:rStyle w:val="a4"/>
          <w:b w:val="0"/>
        </w:rPr>
        <w:t>г) упаковочных материалов</w:t>
      </w:r>
    </w:p>
    <w:p w14:paraId="6AC44D63" w14:textId="77777777" w:rsidR="00E02562" w:rsidRPr="00F97564" w:rsidRDefault="00E02562" w:rsidP="007756A4">
      <w:pPr>
        <w:contextualSpacing/>
        <w:jc w:val="both"/>
        <w:rPr>
          <w:rStyle w:val="a4"/>
        </w:rPr>
      </w:pPr>
      <w:r w:rsidRPr="00F97564">
        <w:rPr>
          <w:rStyle w:val="a4"/>
        </w:rPr>
        <w:t>45. Роль упаковки и тары в торгово-технологическом процессе определяется функ</w:t>
      </w:r>
      <w:r w:rsidRPr="00F97564">
        <w:rPr>
          <w:rStyle w:val="a4"/>
        </w:rPr>
        <w:softHyphen/>
        <w:t>циями, которые они выполняют:</w:t>
      </w:r>
    </w:p>
    <w:p w14:paraId="07D9B240" w14:textId="77777777" w:rsidR="00E02562" w:rsidRPr="00F97564" w:rsidRDefault="00E02562" w:rsidP="007756A4">
      <w:pPr>
        <w:contextualSpacing/>
        <w:jc w:val="both"/>
        <w:rPr>
          <w:rStyle w:val="a4"/>
          <w:b w:val="0"/>
        </w:rPr>
      </w:pPr>
      <w:r w:rsidRPr="00F97564">
        <w:rPr>
          <w:rStyle w:val="a4"/>
          <w:b w:val="0"/>
        </w:rPr>
        <w:t>а) предохранение товара от вредного воздействия внешней среды</w:t>
      </w:r>
    </w:p>
    <w:p w14:paraId="4597E84A" w14:textId="77777777" w:rsidR="00E02562" w:rsidRPr="00F97564" w:rsidRDefault="00E02562" w:rsidP="007756A4">
      <w:pPr>
        <w:contextualSpacing/>
        <w:jc w:val="both"/>
        <w:rPr>
          <w:rStyle w:val="a4"/>
          <w:b w:val="0"/>
        </w:rPr>
      </w:pPr>
      <w:r w:rsidRPr="00F97564">
        <w:rPr>
          <w:rStyle w:val="a4"/>
          <w:b w:val="0"/>
        </w:rPr>
        <w:t>б) выполнение роли носителя коммерческой информации и торговой рекламы</w:t>
      </w:r>
    </w:p>
    <w:p w14:paraId="6FB72AB5" w14:textId="77777777" w:rsidR="00E02562" w:rsidRPr="00F97564" w:rsidRDefault="00E02562" w:rsidP="007756A4">
      <w:pPr>
        <w:contextualSpacing/>
        <w:jc w:val="both"/>
        <w:rPr>
          <w:rStyle w:val="a4"/>
          <w:b w:val="0"/>
        </w:rPr>
      </w:pPr>
      <w:r w:rsidRPr="00F97564">
        <w:rPr>
          <w:rStyle w:val="a4"/>
          <w:b w:val="0"/>
        </w:rPr>
        <w:t>в) улучшение показателей работы магазинов</w:t>
      </w:r>
    </w:p>
    <w:p w14:paraId="60EE5B10" w14:textId="77777777" w:rsidR="00E02562" w:rsidRPr="00F97564" w:rsidRDefault="00E02562" w:rsidP="007756A4">
      <w:pPr>
        <w:contextualSpacing/>
        <w:jc w:val="both"/>
        <w:rPr>
          <w:rStyle w:val="a4"/>
          <w:b w:val="0"/>
        </w:rPr>
      </w:pPr>
      <w:r w:rsidRPr="00F97564">
        <w:rPr>
          <w:rStyle w:val="a4"/>
          <w:b w:val="0"/>
        </w:rPr>
        <w:t>г) расширение ассортимента товаров</w:t>
      </w:r>
    </w:p>
    <w:p w14:paraId="332851A6" w14:textId="77777777" w:rsidR="00E02562" w:rsidRPr="00F97564" w:rsidRDefault="00E02562" w:rsidP="007756A4">
      <w:pPr>
        <w:shd w:val="clear" w:color="auto" w:fill="FFFFFF"/>
        <w:autoSpaceDE w:val="0"/>
        <w:autoSpaceDN w:val="0"/>
        <w:adjustRightInd w:val="0"/>
        <w:contextualSpacing/>
        <w:jc w:val="both"/>
        <w:rPr>
          <w:rStyle w:val="a4"/>
        </w:rPr>
      </w:pPr>
      <w:r w:rsidRPr="00F97564">
        <w:rPr>
          <w:rStyle w:val="a4"/>
        </w:rPr>
        <w:t>46. Перечислите документы, необходимые для проведения реконструкции торгового объекта:</w:t>
      </w:r>
    </w:p>
    <w:p w14:paraId="2CD1292B"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 xml:space="preserve">а) проектно-сметная документация </w:t>
      </w:r>
    </w:p>
    <w:p w14:paraId="6F25249E"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 xml:space="preserve">б) строительные нормы и правила </w:t>
      </w:r>
    </w:p>
    <w:p w14:paraId="7EFAC4F8"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в) ГОСТы и строительные распоряжения</w:t>
      </w:r>
    </w:p>
    <w:p w14:paraId="75635CCB"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г) строительные приказы и указания</w:t>
      </w:r>
    </w:p>
    <w:p w14:paraId="7FEBDDF0" w14:textId="77777777" w:rsidR="00E02562" w:rsidRPr="00F97564" w:rsidRDefault="00E02562" w:rsidP="007756A4">
      <w:pPr>
        <w:shd w:val="clear" w:color="auto" w:fill="FFFFFF"/>
        <w:autoSpaceDE w:val="0"/>
        <w:autoSpaceDN w:val="0"/>
        <w:adjustRightInd w:val="0"/>
        <w:contextualSpacing/>
        <w:jc w:val="both"/>
        <w:rPr>
          <w:rStyle w:val="a4"/>
        </w:rPr>
      </w:pPr>
      <w:r w:rsidRPr="00F97564">
        <w:rPr>
          <w:rStyle w:val="a4"/>
        </w:rPr>
        <w:t>47. Многократному использованию подлежат проекты:</w:t>
      </w:r>
    </w:p>
    <w:p w14:paraId="16AE4CAE"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а) типовые</w:t>
      </w:r>
    </w:p>
    <w:p w14:paraId="37C078DE"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б) индивидуальные</w:t>
      </w:r>
    </w:p>
    <w:p w14:paraId="6DE9A554"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в) повторно-применяемые</w:t>
      </w:r>
    </w:p>
    <w:p w14:paraId="377868B3" w14:textId="77777777" w:rsidR="00E02562" w:rsidRPr="00F97564" w:rsidRDefault="00E02562" w:rsidP="007756A4">
      <w:pPr>
        <w:shd w:val="clear" w:color="auto" w:fill="FFFFFF"/>
        <w:autoSpaceDE w:val="0"/>
        <w:autoSpaceDN w:val="0"/>
        <w:adjustRightInd w:val="0"/>
        <w:contextualSpacing/>
        <w:jc w:val="both"/>
        <w:rPr>
          <w:rStyle w:val="a4"/>
          <w:b w:val="0"/>
        </w:rPr>
      </w:pPr>
      <w:r w:rsidRPr="00F97564">
        <w:rPr>
          <w:rStyle w:val="a4"/>
          <w:b w:val="0"/>
        </w:rPr>
        <w:t>г) унифицированные</w:t>
      </w:r>
    </w:p>
    <w:p w14:paraId="21556522" w14:textId="77777777" w:rsidR="00E02562" w:rsidRPr="00F97564" w:rsidRDefault="00E02562" w:rsidP="007756A4">
      <w:pPr>
        <w:contextualSpacing/>
        <w:jc w:val="both"/>
        <w:rPr>
          <w:rStyle w:val="a4"/>
        </w:rPr>
      </w:pPr>
      <w:r w:rsidRPr="00F97564">
        <w:rPr>
          <w:rStyle w:val="a4"/>
        </w:rPr>
        <w:t>48. Добавьте пропущенное слово: «Экономическая эффективность характеризуется соотношением экономического эффекта, полученного в течение года, к _________________, обусловленным внедрением данного мероприятия».</w:t>
      </w:r>
    </w:p>
    <w:p w14:paraId="6415957A" w14:textId="77777777" w:rsidR="00E02562" w:rsidRPr="00F97564" w:rsidRDefault="00E02562" w:rsidP="007756A4">
      <w:pPr>
        <w:contextualSpacing/>
        <w:jc w:val="both"/>
        <w:rPr>
          <w:rStyle w:val="a4"/>
          <w:b w:val="0"/>
        </w:rPr>
      </w:pPr>
      <w:r w:rsidRPr="00F97564">
        <w:rPr>
          <w:rStyle w:val="a4"/>
          <w:b w:val="0"/>
        </w:rPr>
        <w:t>а) затратам</w:t>
      </w:r>
    </w:p>
    <w:p w14:paraId="2B145824" w14:textId="77777777" w:rsidR="00E02562" w:rsidRPr="00F97564" w:rsidRDefault="00E02562" w:rsidP="007756A4">
      <w:pPr>
        <w:contextualSpacing/>
        <w:jc w:val="both"/>
        <w:rPr>
          <w:rStyle w:val="a4"/>
          <w:b w:val="0"/>
        </w:rPr>
      </w:pPr>
      <w:r w:rsidRPr="00F97564">
        <w:rPr>
          <w:rStyle w:val="a4"/>
          <w:b w:val="0"/>
        </w:rPr>
        <w:t>б) расходам</w:t>
      </w:r>
    </w:p>
    <w:p w14:paraId="4686295B" w14:textId="77777777" w:rsidR="00E02562" w:rsidRPr="00F97564" w:rsidRDefault="00E02562" w:rsidP="007756A4">
      <w:pPr>
        <w:contextualSpacing/>
        <w:jc w:val="both"/>
        <w:rPr>
          <w:rStyle w:val="a4"/>
          <w:b w:val="0"/>
        </w:rPr>
      </w:pPr>
      <w:r w:rsidRPr="00F97564">
        <w:rPr>
          <w:rStyle w:val="a4"/>
          <w:b w:val="0"/>
        </w:rPr>
        <w:t>в) капитальным вложениям</w:t>
      </w:r>
    </w:p>
    <w:p w14:paraId="23ED5E74" w14:textId="77777777" w:rsidR="00E02562" w:rsidRPr="00F97564" w:rsidRDefault="00E02562" w:rsidP="007756A4">
      <w:pPr>
        <w:contextualSpacing/>
        <w:jc w:val="both"/>
        <w:rPr>
          <w:rStyle w:val="a4"/>
          <w:b w:val="0"/>
        </w:rPr>
      </w:pPr>
      <w:r w:rsidRPr="00F97564">
        <w:rPr>
          <w:rStyle w:val="a4"/>
          <w:b w:val="0"/>
        </w:rPr>
        <w:t>г) доходам</w:t>
      </w:r>
    </w:p>
    <w:p w14:paraId="644D4C2C" w14:textId="77777777" w:rsidR="00E02562" w:rsidRPr="00F97564" w:rsidRDefault="00E02562" w:rsidP="007756A4">
      <w:pPr>
        <w:tabs>
          <w:tab w:val="num" w:pos="720"/>
        </w:tabs>
        <w:contextualSpacing/>
        <w:jc w:val="both"/>
        <w:rPr>
          <w:rStyle w:val="a4"/>
        </w:rPr>
      </w:pPr>
      <w:r w:rsidRPr="00F97564">
        <w:rPr>
          <w:rStyle w:val="a4"/>
        </w:rPr>
        <w:t>49. Добавьте пропущенное слово: «Выбор исходной базы расчетов необходим для сравнения и приведения вариантов в ______________ вид».</w:t>
      </w:r>
    </w:p>
    <w:p w14:paraId="0470317E" w14:textId="77777777" w:rsidR="00E02562" w:rsidRPr="00F97564" w:rsidRDefault="00E02562" w:rsidP="007756A4">
      <w:pPr>
        <w:contextualSpacing/>
        <w:jc w:val="both"/>
        <w:rPr>
          <w:rStyle w:val="a4"/>
          <w:b w:val="0"/>
        </w:rPr>
      </w:pPr>
      <w:r w:rsidRPr="00F97564">
        <w:rPr>
          <w:rStyle w:val="a4"/>
          <w:b w:val="0"/>
        </w:rPr>
        <w:t>а) адекватный</w:t>
      </w:r>
    </w:p>
    <w:p w14:paraId="5F276BC3" w14:textId="77777777" w:rsidR="00E02562" w:rsidRPr="00F97564" w:rsidRDefault="00E02562" w:rsidP="007756A4">
      <w:pPr>
        <w:contextualSpacing/>
        <w:jc w:val="both"/>
        <w:rPr>
          <w:rStyle w:val="a4"/>
          <w:b w:val="0"/>
        </w:rPr>
      </w:pPr>
      <w:r w:rsidRPr="00F97564">
        <w:rPr>
          <w:rStyle w:val="a4"/>
          <w:b w:val="0"/>
        </w:rPr>
        <w:t>б) сопоставимый</w:t>
      </w:r>
    </w:p>
    <w:p w14:paraId="065E1280" w14:textId="77777777" w:rsidR="00E02562" w:rsidRPr="00F97564" w:rsidRDefault="00E02562" w:rsidP="007756A4">
      <w:pPr>
        <w:contextualSpacing/>
        <w:jc w:val="both"/>
        <w:rPr>
          <w:rStyle w:val="a4"/>
          <w:b w:val="0"/>
        </w:rPr>
      </w:pPr>
      <w:r w:rsidRPr="00F97564">
        <w:rPr>
          <w:rStyle w:val="a4"/>
          <w:b w:val="0"/>
        </w:rPr>
        <w:lastRenderedPageBreak/>
        <w:t>в) равнозначный</w:t>
      </w:r>
    </w:p>
    <w:p w14:paraId="61F8793C" w14:textId="77777777" w:rsidR="00E02562" w:rsidRPr="00F97564" w:rsidRDefault="00E02562" w:rsidP="007756A4">
      <w:pPr>
        <w:contextualSpacing/>
        <w:jc w:val="both"/>
        <w:rPr>
          <w:rStyle w:val="a4"/>
          <w:b w:val="0"/>
        </w:rPr>
      </w:pPr>
      <w:r w:rsidRPr="00F97564">
        <w:rPr>
          <w:rStyle w:val="a4"/>
          <w:b w:val="0"/>
        </w:rPr>
        <w:t>г) учтенный</w:t>
      </w:r>
    </w:p>
    <w:p w14:paraId="144FF09B" w14:textId="77777777" w:rsidR="00E02562" w:rsidRPr="00F97564" w:rsidRDefault="00E02562" w:rsidP="007756A4">
      <w:pPr>
        <w:tabs>
          <w:tab w:val="num" w:pos="720"/>
        </w:tabs>
        <w:contextualSpacing/>
        <w:jc w:val="both"/>
        <w:rPr>
          <w:rStyle w:val="a4"/>
        </w:rPr>
      </w:pPr>
      <w:r w:rsidRPr="00F97564">
        <w:rPr>
          <w:rStyle w:val="a4"/>
        </w:rPr>
        <w:t>50. Добавьте пропущенное слово: «Под затратами на внедрение новой техники и технологии понимают совокупность капитальных вложений, ________________ средств, живого труда».</w:t>
      </w:r>
    </w:p>
    <w:p w14:paraId="59CE1CCF" w14:textId="77777777" w:rsidR="00E02562" w:rsidRPr="00F97564" w:rsidRDefault="00E02562" w:rsidP="007756A4">
      <w:pPr>
        <w:contextualSpacing/>
        <w:jc w:val="both"/>
        <w:rPr>
          <w:rStyle w:val="a4"/>
          <w:b w:val="0"/>
        </w:rPr>
      </w:pPr>
      <w:r w:rsidRPr="00F97564">
        <w:rPr>
          <w:rStyle w:val="a4"/>
          <w:b w:val="0"/>
        </w:rPr>
        <w:t>а) оборотных</w:t>
      </w:r>
    </w:p>
    <w:p w14:paraId="53341B5F" w14:textId="77777777" w:rsidR="00E02562" w:rsidRPr="00F97564" w:rsidRDefault="00E02562" w:rsidP="007756A4">
      <w:pPr>
        <w:contextualSpacing/>
        <w:jc w:val="both"/>
        <w:rPr>
          <w:rStyle w:val="a4"/>
          <w:b w:val="0"/>
        </w:rPr>
      </w:pPr>
      <w:r w:rsidRPr="00F97564">
        <w:rPr>
          <w:rStyle w:val="a4"/>
          <w:b w:val="0"/>
        </w:rPr>
        <w:t>б) денежных</w:t>
      </w:r>
    </w:p>
    <w:p w14:paraId="110AF41D" w14:textId="77777777" w:rsidR="00E02562" w:rsidRPr="00F97564" w:rsidRDefault="00E02562" w:rsidP="007756A4">
      <w:pPr>
        <w:contextualSpacing/>
        <w:jc w:val="both"/>
        <w:rPr>
          <w:rStyle w:val="a4"/>
          <w:b w:val="0"/>
        </w:rPr>
      </w:pPr>
      <w:r w:rsidRPr="00F97564">
        <w:rPr>
          <w:rStyle w:val="a4"/>
          <w:b w:val="0"/>
        </w:rPr>
        <w:t>в) технологических</w:t>
      </w:r>
    </w:p>
    <w:p w14:paraId="6C43C5E3" w14:textId="77777777" w:rsidR="00E02562" w:rsidRPr="00F97564" w:rsidRDefault="00E02562" w:rsidP="007756A4">
      <w:pPr>
        <w:contextualSpacing/>
        <w:jc w:val="both"/>
        <w:rPr>
          <w:rStyle w:val="a4"/>
          <w:b w:val="0"/>
        </w:rPr>
      </w:pPr>
      <w:r w:rsidRPr="00F97564">
        <w:rPr>
          <w:rStyle w:val="a4"/>
          <w:b w:val="0"/>
        </w:rPr>
        <w:t>г) инвестированных</w:t>
      </w:r>
    </w:p>
    <w:p w14:paraId="7F0B8EFF" w14:textId="77777777" w:rsidR="00E02562" w:rsidRPr="00F97564" w:rsidRDefault="00E02562" w:rsidP="007756A4">
      <w:pPr>
        <w:shd w:val="clear" w:color="auto" w:fill="FFFFFF"/>
        <w:contextualSpacing/>
        <w:jc w:val="both"/>
        <w:rPr>
          <w:rStyle w:val="a4"/>
        </w:rPr>
      </w:pPr>
      <w:r w:rsidRPr="00F97564">
        <w:rPr>
          <w:rStyle w:val="a4"/>
        </w:rPr>
        <w:t>51. При приеме работника на постоянную работу на предприятие:</w:t>
      </w:r>
    </w:p>
    <w:p w14:paraId="7979BE73" w14:textId="77777777" w:rsidR="00E02562" w:rsidRPr="00F97564" w:rsidRDefault="00E02562" w:rsidP="007756A4">
      <w:pPr>
        <w:shd w:val="clear" w:color="auto" w:fill="FFFFFF"/>
        <w:contextualSpacing/>
        <w:jc w:val="both"/>
        <w:rPr>
          <w:rStyle w:val="a4"/>
          <w:b w:val="0"/>
        </w:rPr>
      </w:pPr>
      <w:r w:rsidRPr="00F97564">
        <w:rPr>
          <w:rStyle w:val="a4"/>
          <w:b w:val="0"/>
        </w:rPr>
        <w:t>а) с ним вначале проводят вводный инструктаж по охране труда, а затем подписывают приказ о приеме</w:t>
      </w:r>
    </w:p>
    <w:p w14:paraId="4E8C3EAF" w14:textId="77777777" w:rsidR="00E02562" w:rsidRPr="00F97564" w:rsidRDefault="00E02562" w:rsidP="007756A4">
      <w:pPr>
        <w:shd w:val="clear" w:color="auto" w:fill="FFFFFF"/>
        <w:contextualSpacing/>
        <w:jc w:val="both"/>
        <w:rPr>
          <w:rStyle w:val="a4"/>
          <w:b w:val="0"/>
        </w:rPr>
      </w:pPr>
      <w:r w:rsidRPr="00F97564">
        <w:rPr>
          <w:rStyle w:val="a4"/>
          <w:b w:val="0"/>
        </w:rPr>
        <w:t>б) с ним заключают трудовой договор</w:t>
      </w:r>
    </w:p>
    <w:p w14:paraId="754D919E" w14:textId="77777777" w:rsidR="00E02562" w:rsidRPr="00F97564" w:rsidRDefault="00E02562" w:rsidP="007756A4">
      <w:pPr>
        <w:shd w:val="clear" w:color="auto" w:fill="FFFFFF"/>
        <w:contextualSpacing/>
        <w:jc w:val="both"/>
        <w:rPr>
          <w:rStyle w:val="a4"/>
          <w:b w:val="0"/>
        </w:rPr>
      </w:pPr>
      <w:r w:rsidRPr="00F97564">
        <w:rPr>
          <w:rStyle w:val="a4"/>
          <w:b w:val="0"/>
        </w:rPr>
        <w:t>в) с ним заключают коллективный договор</w:t>
      </w:r>
    </w:p>
    <w:p w14:paraId="3BD856A1" w14:textId="77777777" w:rsidR="00E02562" w:rsidRPr="00F97564" w:rsidRDefault="00E02562" w:rsidP="007756A4">
      <w:pPr>
        <w:shd w:val="clear" w:color="auto" w:fill="FFFFFF"/>
        <w:contextualSpacing/>
        <w:jc w:val="both"/>
        <w:rPr>
          <w:rStyle w:val="a4"/>
          <w:b w:val="0"/>
        </w:rPr>
      </w:pPr>
      <w:r w:rsidRPr="00F97564">
        <w:rPr>
          <w:rStyle w:val="a4"/>
          <w:b w:val="0"/>
        </w:rPr>
        <w:t>г) его знакомят под роспись с Правилами внутреннего трудового распорядка</w:t>
      </w:r>
    </w:p>
    <w:p w14:paraId="75803E9E" w14:textId="77777777" w:rsidR="00E02562" w:rsidRPr="00F97564" w:rsidRDefault="00E02562" w:rsidP="007756A4">
      <w:pPr>
        <w:shd w:val="clear" w:color="auto" w:fill="FFFFFF"/>
        <w:contextualSpacing/>
        <w:jc w:val="both"/>
        <w:rPr>
          <w:rStyle w:val="a4"/>
        </w:rPr>
      </w:pPr>
      <w:r w:rsidRPr="00F97564">
        <w:rPr>
          <w:rStyle w:val="a4"/>
        </w:rPr>
        <w:t>52. Работодатель обязан:</w:t>
      </w:r>
    </w:p>
    <w:p w14:paraId="53EF3553" w14:textId="77777777" w:rsidR="00E02562" w:rsidRPr="00F97564" w:rsidRDefault="00E02562" w:rsidP="007756A4">
      <w:pPr>
        <w:shd w:val="clear" w:color="auto" w:fill="FFFFFF"/>
        <w:contextualSpacing/>
        <w:jc w:val="both"/>
        <w:rPr>
          <w:rStyle w:val="a4"/>
          <w:b w:val="0"/>
        </w:rPr>
      </w:pPr>
      <w:r w:rsidRPr="00F97564">
        <w:rPr>
          <w:rStyle w:val="a4"/>
          <w:b w:val="0"/>
        </w:rPr>
        <w:t>а) не реже 1 раза в 3 года проводить учебу по охране труда руководителей подразделений с регистрацией учебы в специальном журнале</w:t>
      </w:r>
    </w:p>
    <w:p w14:paraId="1ADD89CC" w14:textId="77777777" w:rsidR="00E02562" w:rsidRPr="00F97564" w:rsidRDefault="00E02562" w:rsidP="007756A4">
      <w:pPr>
        <w:shd w:val="clear" w:color="auto" w:fill="FFFFFF"/>
        <w:contextualSpacing/>
        <w:jc w:val="both"/>
        <w:rPr>
          <w:rStyle w:val="a4"/>
          <w:b w:val="0"/>
        </w:rPr>
      </w:pPr>
      <w:r w:rsidRPr="00F97564">
        <w:rPr>
          <w:rStyle w:val="a4"/>
          <w:b w:val="0"/>
        </w:rPr>
        <w:t>б) не допускать к работе лиц, имеющих медицинские противопоказания к данной работе</w:t>
      </w:r>
    </w:p>
    <w:p w14:paraId="3FFC0604" w14:textId="77777777" w:rsidR="00E02562" w:rsidRPr="00F97564" w:rsidRDefault="00E02562" w:rsidP="007756A4">
      <w:pPr>
        <w:shd w:val="clear" w:color="auto" w:fill="FFFFFF"/>
        <w:contextualSpacing/>
        <w:jc w:val="both"/>
        <w:rPr>
          <w:rStyle w:val="a4"/>
          <w:b w:val="0"/>
        </w:rPr>
      </w:pPr>
      <w:r w:rsidRPr="00F97564">
        <w:rPr>
          <w:rStyle w:val="a4"/>
          <w:b w:val="0"/>
        </w:rPr>
        <w:t>в) организовать разработку инструкций по охране труда для профессий и видов работ</w:t>
      </w:r>
    </w:p>
    <w:p w14:paraId="427F960E" w14:textId="77777777" w:rsidR="00E02562" w:rsidRPr="00F97564" w:rsidRDefault="00E02562" w:rsidP="007756A4">
      <w:pPr>
        <w:shd w:val="clear" w:color="auto" w:fill="FFFFFF"/>
        <w:contextualSpacing/>
        <w:jc w:val="both"/>
        <w:rPr>
          <w:rStyle w:val="a4"/>
          <w:b w:val="0"/>
        </w:rPr>
      </w:pPr>
      <w:r w:rsidRPr="00F97564">
        <w:rPr>
          <w:rStyle w:val="a4"/>
          <w:b w:val="0"/>
        </w:rPr>
        <w:t>г) о каждом легком несчастном случае сообщать в Государственную инспекцию труда</w:t>
      </w:r>
    </w:p>
    <w:p w14:paraId="33AC5F51" w14:textId="77777777" w:rsidR="00E02562" w:rsidRPr="00F97564" w:rsidRDefault="00E02562" w:rsidP="007756A4">
      <w:pPr>
        <w:shd w:val="clear" w:color="auto" w:fill="FFFFFF"/>
        <w:contextualSpacing/>
        <w:jc w:val="both"/>
        <w:rPr>
          <w:rStyle w:val="a4"/>
        </w:rPr>
      </w:pPr>
      <w:r w:rsidRPr="00F97564">
        <w:rPr>
          <w:rStyle w:val="a4"/>
        </w:rPr>
        <w:t>53. Законодательство по охране труда:</w:t>
      </w:r>
    </w:p>
    <w:p w14:paraId="76D18428" w14:textId="77777777" w:rsidR="00E02562" w:rsidRPr="00F97564" w:rsidRDefault="00E02562" w:rsidP="007756A4">
      <w:pPr>
        <w:shd w:val="clear" w:color="auto" w:fill="FFFFFF"/>
        <w:contextualSpacing/>
        <w:jc w:val="both"/>
        <w:rPr>
          <w:rStyle w:val="a4"/>
          <w:b w:val="0"/>
        </w:rPr>
      </w:pPr>
      <w:r w:rsidRPr="00F97564">
        <w:rPr>
          <w:rStyle w:val="a4"/>
          <w:b w:val="0"/>
        </w:rPr>
        <w:t>а) не запрещает работу в нормальных условиях труда для определенной категории работников в течение 20 часов подряд при условии введения на предприятии суммированного учета времени на какой-то период</w:t>
      </w:r>
    </w:p>
    <w:p w14:paraId="5EC7FBA6" w14:textId="77777777" w:rsidR="00E02562" w:rsidRPr="00F97564" w:rsidRDefault="00E02562" w:rsidP="007756A4">
      <w:pPr>
        <w:shd w:val="clear" w:color="auto" w:fill="FFFFFF"/>
        <w:contextualSpacing/>
        <w:jc w:val="both"/>
        <w:rPr>
          <w:rStyle w:val="a4"/>
          <w:b w:val="0"/>
        </w:rPr>
      </w:pPr>
      <w:r w:rsidRPr="00F97564">
        <w:rPr>
          <w:rStyle w:val="a4"/>
          <w:b w:val="0"/>
        </w:rPr>
        <w:t>б) предусматривает повышенную оплату труда в период с 22:00 до 08:00 утра</w:t>
      </w:r>
    </w:p>
    <w:p w14:paraId="390DF8BB" w14:textId="77777777" w:rsidR="00E02562" w:rsidRPr="00F97564" w:rsidRDefault="00E02562" w:rsidP="007756A4">
      <w:pPr>
        <w:shd w:val="clear" w:color="auto" w:fill="FFFFFF"/>
        <w:contextualSpacing/>
        <w:jc w:val="both"/>
        <w:rPr>
          <w:rStyle w:val="a4"/>
          <w:b w:val="0"/>
        </w:rPr>
      </w:pPr>
      <w:r w:rsidRPr="00F97564">
        <w:rPr>
          <w:rStyle w:val="a4"/>
          <w:b w:val="0"/>
        </w:rPr>
        <w:t>в) позволяет работодателю привлекать работника к сверхурочной работе в любых ситуациях с согласия самого работника и с учетом мнения профсоюзного органа</w:t>
      </w:r>
    </w:p>
    <w:p w14:paraId="680BE736" w14:textId="77777777" w:rsidR="00E02562" w:rsidRPr="00F97564" w:rsidRDefault="00E02562" w:rsidP="007756A4">
      <w:pPr>
        <w:shd w:val="clear" w:color="auto" w:fill="FFFFFF"/>
        <w:contextualSpacing/>
        <w:jc w:val="both"/>
        <w:rPr>
          <w:rStyle w:val="a4"/>
          <w:b w:val="0"/>
        </w:rPr>
      </w:pPr>
      <w:r w:rsidRPr="00F97564">
        <w:rPr>
          <w:rStyle w:val="a4"/>
          <w:b w:val="0"/>
        </w:rPr>
        <w:t>г) позволяет привлекать работника для работы по ликвидации производственной аварии в выходной день и без согласия самого работника</w:t>
      </w:r>
    </w:p>
    <w:p w14:paraId="2BB1F52F" w14:textId="77777777" w:rsidR="00E02562" w:rsidRPr="00F97564" w:rsidRDefault="00E02562" w:rsidP="007756A4">
      <w:pPr>
        <w:shd w:val="clear" w:color="auto" w:fill="FFFFFF"/>
        <w:contextualSpacing/>
        <w:jc w:val="both"/>
        <w:rPr>
          <w:rStyle w:val="a4"/>
        </w:rPr>
      </w:pPr>
      <w:r w:rsidRPr="00F97564">
        <w:rPr>
          <w:rStyle w:val="a4"/>
        </w:rPr>
        <w:t>54. Инструкция по охране труда для работников предприятий в обязательном порядке должна включать в себя разделы:</w:t>
      </w:r>
    </w:p>
    <w:p w14:paraId="6517DB7F" w14:textId="77777777" w:rsidR="00E02562" w:rsidRPr="00F97564" w:rsidRDefault="00E02562" w:rsidP="007756A4">
      <w:pPr>
        <w:shd w:val="clear" w:color="auto" w:fill="FFFFFF"/>
        <w:contextualSpacing/>
        <w:jc w:val="both"/>
        <w:rPr>
          <w:rStyle w:val="a4"/>
          <w:b w:val="0"/>
        </w:rPr>
      </w:pPr>
      <w:r w:rsidRPr="00F97564">
        <w:rPr>
          <w:rStyle w:val="a4"/>
          <w:b w:val="0"/>
        </w:rPr>
        <w:t>а) общие требования безопасности</w:t>
      </w:r>
    </w:p>
    <w:p w14:paraId="5F4C85A8" w14:textId="77777777" w:rsidR="00E02562" w:rsidRPr="00F97564" w:rsidRDefault="00E02562" w:rsidP="007756A4">
      <w:pPr>
        <w:shd w:val="clear" w:color="auto" w:fill="FFFFFF"/>
        <w:contextualSpacing/>
        <w:jc w:val="both"/>
        <w:rPr>
          <w:rStyle w:val="a4"/>
          <w:b w:val="0"/>
        </w:rPr>
      </w:pPr>
      <w:r w:rsidRPr="00F97564">
        <w:rPr>
          <w:rStyle w:val="a4"/>
          <w:b w:val="0"/>
        </w:rPr>
        <w:t>б) требования безопасности в аварийных ситуациях</w:t>
      </w:r>
    </w:p>
    <w:p w14:paraId="15B054CD" w14:textId="77777777" w:rsidR="00E02562" w:rsidRPr="00F97564" w:rsidRDefault="00E02562" w:rsidP="007756A4">
      <w:pPr>
        <w:shd w:val="clear" w:color="auto" w:fill="FFFFFF"/>
        <w:contextualSpacing/>
        <w:jc w:val="both"/>
        <w:rPr>
          <w:rStyle w:val="a4"/>
          <w:b w:val="0"/>
        </w:rPr>
      </w:pPr>
      <w:r w:rsidRPr="00F97564">
        <w:rPr>
          <w:rStyle w:val="a4"/>
          <w:b w:val="0"/>
        </w:rPr>
        <w:t>в) требования безопасности при окончании работ</w:t>
      </w:r>
    </w:p>
    <w:p w14:paraId="28B1FCFD" w14:textId="77777777" w:rsidR="00E02562" w:rsidRPr="00F97564" w:rsidRDefault="00E02562" w:rsidP="007756A4">
      <w:pPr>
        <w:shd w:val="clear" w:color="auto" w:fill="FFFFFF"/>
        <w:contextualSpacing/>
        <w:jc w:val="both"/>
        <w:rPr>
          <w:rStyle w:val="a4"/>
          <w:b w:val="0"/>
        </w:rPr>
      </w:pPr>
      <w:r w:rsidRPr="00F97564">
        <w:rPr>
          <w:rStyle w:val="a4"/>
          <w:b w:val="0"/>
        </w:rPr>
        <w:t>г) требования безопасности перед началом работ</w:t>
      </w:r>
    </w:p>
    <w:p w14:paraId="4F433872" w14:textId="77777777" w:rsidR="00E02562" w:rsidRPr="00F97564" w:rsidRDefault="00E02562" w:rsidP="007756A4">
      <w:pPr>
        <w:shd w:val="clear" w:color="auto" w:fill="FFFFFF"/>
        <w:contextualSpacing/>
        <w:jc w:val="both"/>
        <w:rPr>
          <w:rStyle w:val="a4"/>
        </w:rPr>
      </w:pPr>
      <w:r w:rsidRPr="00F97564">
        <w:rPr>
          <w:rStyle w:val="a4"/>
        </w:rPr>
        <w:t>55. При переводе работника внутри предприятия на новую постоянную работу с ним проводят инструктаж:</w:t>
      </w:r>
    </w:p>
    <w:p w14:paraId="60D952A4" w14:textId="77777777" w:rsidR="00E02562" w:rsidRPr="00F97564" w:rsidRDefault="00E02562" w:rsidP="007756A4">
      <w:pPr>
        <w:shd w:val="clear" w:color="auto" w:fill="FFFFFF"/>
        <w:contextualSpacing/>
        <w:jc w:val="both"/>
        <w:rPr>
          <w:rStyle w:val="a4"/>
          <w:b w:val="0"/>
        </w:rPr>
      </w:pPr>
      <w:r w:rsidRPr="00F97564">
        <w:rPr>
          <w:rStyle w:val="a4"/>
          <w:b w:val="0"/>
        </w:rPr>
        <w:t>а) вводный</w:t>
      </w:r>
    </w:p>
    <w:p w14:paraId="0C4446A2" w14:textId="77777777" w:rsidR="00E02562" w:rsidRPr="00F97564" w:rsidRDefault="00E02562" w:rsidP="007756A4">
      <w:pPr>
        <w:shd w:val="clear" w:color="auto" w:fill="FFFFFF"/>
        <w:contextualSpacing/>
        <w:jc w:val="both"/>
        <w:rPr>
          <w:rStyle w:val="a4"/>
          <w:b w:val="0"/>
        </w:rPr>
      </w:pPr>
      <w:r w:rsidRPr="00F97564">
        <w:rPr>
          <w:rStyle w:val="a4"/>
          <w:b w:val="0"/>
        </w:rPr>
        <w:t>б) первичный на рабочем месте</w:t>
      </w:r>
    </w:p>
    <w:p w14:paraId="32565B4A" w14:textId="77777777" w:rsidR="00E02562" w:rsidRPr="00F97564" w:rsidRDefault="00E02562" w:rsidP="007756A4">
      <w:pPr>
        <w:shd w:val="clear" w:color="auto" w:fill="FFFFFF"/>
        <w:contextualSpacing/>
        <w:jc w:val="both"/>
        <w:rPr>
          <w:rStyle w:val="a4"/>
          <w:b w:val="0"/>
        </w:rPr>
      </w:pPr>
      <w:r w:rsidRPr="00F97564">
        <w:rPr>
          <w:rStyle w:val="a4"/>
          <w:b w:val="0"/>
        </w:rPr>
        <w:t>в) повторный</w:t>
      </w:r>
    </w:p>
    <w:p w14:paraId="35F906B1" w14:textId="77777777" w:rsidR="00E02562" w:rsidRPr="00F97564" w:rsidRDefault="00E02562" w:rsidP="007756A4">
      <w:pPr>
        <w:shd w:val="clear" w:color="auto" w:fill="FFFFFF"/>
        <w:contextualSpacing/>
        <w:jc w:val="both"/>
        <w:rPr>
          <w:rStyle w:val="a4"/>
          <w:b w:val="0"/>
        </w:rPr>
      </w:pPr>
      <w:r w:rsidRPr="00F97564">
        <w:rPr>
          <w:rStyle w:val="a4"/>
          <w:b w:val="0"/>
        </w:rPr>
        <w:t>г) внеплановый</w:t>
      </w:r>
    </w:p>
    <w:p w14:paraId="2D8281DA" w14:textId="77777777" w:rsidR="00E02562" w:rsidRPr="00F97564" w:rsidRDefault="00E02562" w:rsidP="007756A4">
      <w:pPr>
        <w:shd w:val="clear" w:color="auto" w:fill="FFFFFF"/>
        <w:contextualSpacing/>
        <w:jc w:val="both"/>
        <w:rPr>
          <w:rStyle w:val="a4"/>
        </w:rPr>
      </w:pPr>
      <w:r w:rsidRPr="00F97564">
        <w:rPr>
          <w:rStyle w:val="a4"/>
        </w:rPr>
        <w:t>56. Вводный инструктаж по охране труда:</w:t>
      </w:r>
    </w:p>
    <w:p w14:paraId="02BC61F7" w14:textId="77777777" w:rsidR="00E02562" w:rsidRPr="00F97564" w:rsidRDefault="00E02562" w:rsidP="007756A4">
      <w:pPr>
        <w:shd w:val="clear" w:color="auto" w:fill="FFFFFF"/>
        <w:contextualSpacing/>
        <w:jc w:val="both"/>
        <w:rPr>
          <w:rStyle w:val="a4"/>
          <w:b w:val="0"/>
        </w:rPr>
      </w:pPr>
      <w:r w:rsidRPr="00F97564">
        <w:rPr>
          <w:rStyle w:val="a4"/>
          <w:b w:val="0"/>
        </w:rPr>
        <w:t>а) регистрируют в личной карточке прохождения обучения или в журнале вводного инструктажа</w:t>
      </w:r>
    </w:p>
    <w:p w14:paraId="1006E513" w14:textId="77777777" w:rsidR="00E02562" w:rsidRPr="00F97564" w:rsidRDefault="00E02562" w:rsidP="007756A4">
      <w:pPr>
        <w:shd w:val="clear" w:color="auto" w:fill="FFFFFF"/>
        <w:contextualSpacing/>
        <w:jc w:val="both"/>
        <w:rPr>
          <w:rStyle w:val="a4"/>
          <w:b w:val="0"/>
        </w:rPr>
      </w:pPr>
      <w:r w:rsidRPr="00F97564">
        <w:rPr>
          <w:rStyle w:val="a4"/>
          <w:b w:val="0"/>
        </w:rPr>
        <w:t>б) можно проводить сразу с группой лиц</w:t>
      </w:r>
    </w:p>
    <w:p w14:paraId="738EC10D" w14:textId="77777777" w:rsidR="00E02562" w:rsidRPr="00F97564" w:rsidRDefault="00E02562" w:rsidP="007756A4">
      <w:pPr>
        <w:shd w:val="clear" w:color="auto" w:fill="FFFFFF"/>
        <w:contextualSpacing/>
        <w:jc w:val="both"/>
        <w:rPr>
          <w:rStyle w:val="a4"/>
          <w:b w:val="0"/>
        </w:rPr>
      </w:pPr>
      <w:r w:rsidRPr="00F97564">
        <w:rPr>
          <w:rStyle w:val="a4"/>
          <w:b w:val="0"/>
        </w:rPr>
        <w:t>в) проводят с лицами, поступающими на предприятие</w:t>
      </w:r>
    </w:p>
    <w:p w14:paraId="4690F493" w14:textId="77777777" w:rsidR="00E02562" w:rsidRPr="00F97564" w:rsidRDefault="00E02562" w:rsidP="007756A4">
      <w:pPr>
        <w:shd w:val="clear" w:color="auto" w:fill="FFFFFF"/>
        <w:contextualSpacing/>
        <w:jc w:val="both"/>
        <w:rPr>
          <w:rStyle w:val="a4"/>
          <w:b w:val="0"/>
        </w:rPr>
      </w:pPr>
      <w:r w:rsidRPr="00F97564">
        <w:rPr>
          <w:rStyle w:val="a4"/>
          <w:b w:val="0"/>
        </w:rPr>
        <w:t>г) обязательно регистрируют в документе о приеме на работу</w:t>
      </w:r>
    </w:p>
    <w:p w14:paraId="42039820" w14:textId="77777777" w:rsidR="00E02562" w:rsidRPr="00F97564" w:rsidRDefault="00E02562" w:rsidP="007756A4">
      <w:pPr>
        <w:shd w:val="clear" w:color="auto" w:fill="FFFFFF"/>
        <w:contextualSpacing/>
        <w:jc w:val="both"/>
        <w:rPr>
          <w:rStyle w:val="a4"/>
        </w:rPr>
      </w:pPr>
      <w:r w:rsidRPr="00F97564">
        <w:rPr>
          <w:rStyle w:val="a4"/>
        </w:rPr>
        <w:t>57. Первичный инструктаж по охране труда на рабочем месте:</w:t>
      </w:r>
    </w:p>
    <w:p w14:paraId="1EEFCC9C" w14:textId="77777777" w:rsidR="00E02562" w:rsidRPr="00F97564" w:rsidRDefault="00E02562" w:rsidP="007756A4">
      <w:pPr>
        <w:shd w:val="clear" w:color="auto" w:fill="FFFFFF"/>
        <w:contextualSpacing/>
        <w:jc w:val="both"/>
        <w:rPr>
          <w:rStyle w:val="a4"/>
          <w:b w:val="0"/>
        </w:rPr>
      </w:pPr>
      <w:r w:rsidRPr="00F97564">
        <w:rPr>
          <w:rStyle w:val="a4"/>
          <w:b w:val="0"/>
        </w:rPr>
        <w:t>а)   заканчивается стажировкой для рабочих на рабочем месте под руководством специально назначенного лица</w:t>
      </w:r>
    </w:p>
    <w:p w14:paraId="70892CFF" w14:textId="77777777" w:rsidR="00E02562" w:rsidRPr="00F97564" w:rsidRDefault="00E02562" w:rsidP="007756A4">
      <w:pPr>
        <w:shd w:val="clear" w:color="auto" w:fill="FFFFFF"/>
        <w:contextualSpacing/>
        <w:jc w:val="both"/>
        <w:rPr>
          <w:rStyle w:val="a4"/>
          <w:b w:val="0"/>
        </w:rPr>
      </w:pPr>
      <w:r w:rsidRPr="00F97564">
        <w:rPr>
          <w:rStyle w:val="a4"/>
          <w:b w:val="0"/>
        </w:rPr>
        <w:t>б) проводят с работниками только индивидуально</w:t>
      </w:r>
    </w:p>
    <w:p w14:paraId="599038E8" w14:textId="77777777" w:rsidR="00E02562" w:rsidRPr="00F97564" w:rsidRDefault="00E02562" w:rsidP="007756A4">
      <w:pPr>
        <w:shd w:val="clear" w:color="auto" w:fill="FFFFFF"/>
        <w:contextualSpacing/>
        <w:jc w:val="both"/>
        <w:rPr>
          <w:rStyle w:val="a4"/>
          <w:b w:val="0"/>
        </w:rPr>
      </w:pPr>
      <w:r w:rsidRPr="00F97564">
        <w:rPr>
          <w:rStyle w:val="a4"/>
          <w:b w:val="0"/>
        </w:rPr>
        <w:t>в) проводят по программам первичного инструктажа</w:t>
      </w:r>
    </w:p>
    <w:p w14:paraId="0CE4094E" w14:textId="77777777" w:rsidR="00E02562" w:rsidRPr="00F97564" w:rsidRDefault="00E02562" w:rsidP="007756A4">
      <w:pPr>
        <w:shd w:val="clear" w:color="auto" w:fill="FFFFFF"/>
        <w:contextualSpacing/>
        <w:jc w:val="both"/>
        <w:rPr>
          <w:rStyle w:val="a4"/>
          <w:b w:val="0"/>
        </w:rPr>
      </w:pPr>
      <w:r w:rsidRPr="00F97564">
        <w:rPr>
          <w:rStyle w:val="a4"/>
          <w:b w:val="0"/>
        </w:rPr>
        <w:t>г) могут не проходить лица, не связанные с обслуживанием оборудования, использованием инструментов, хранением сырья, материалов согласно утвержденному руководителем предприятия списку</w:t>
      </w:r>
    </w:p>
    <w:p w14:paraId="2345B3D4" w14:textId="77777777" w:rsidR="00E02562" w:rsidRPr="00F97564" w:rsidRDefault="00E02562" w:rsidP="007756A4">
      <w:pPr>
        <w:shd w:val="clear" w:color="auto" w:fill="FFFFFF"/>
        <w:contextualSpacing/>
        <w:jc w:val="both"/>
        <w:rPr>
          <w:rStyle w:val="a4"/>
        </w:rPr>
      </w:pPr>
      <w:r w:rsidRPr="00F97564">
        <w:rPr>
          <w:rStyle w:val="a4"/>
        </w:rPr>
        <w:lastRenderedPageBreak/>
        <w:t>58. Повторный инструктаж по охране труда:</w:t>
      </w:r>
    </w:p>
    <w:p w14:paraId="44109239" w14:textId="77777777" w:rsidR="00E02562" w:rsidRPr="00F97564" w:rsidRDefault="00E02562" w:rsidP="007756A4">
      <w:pPr>
        <w:shd w:val="clear" w:color="auto" w:fill="FFFFFF"/>
        <w:contextualSpacing/>
        <w:jc w:val="both"/>
        <w:rPr>
          <w:rStyle w:val="a4"/>
          <w:b w:val="0"/>
        </w:rPr>
      </w:pPr>
      <w:r w:rsidRPr="00F97564">
        <w:rPr>
          <w:rStyle w:val="a4"/>
          <w:b w:val="0"/>
        </w:rPr>
        <w:t>а) по решению работодателя могут не проходить лица, не связанные с работой машин, механизмов, инструментов и т.п.</w:t>
      </w:r>
    </w:p>
    <w:p w14:paraId="4AC6761D" w14:textId="77777777" w:rsidR="00E02562" w:rsidRPr="00F97564" w:rsidRDefault="00E02562" w:rsidP="007756A4">
      <w:pPr>
        <w:shd w:val="clear" w:color="auto" w:fill="FFFFFF"/>
        <w:contextualSpacing/>
        <w:jc w:val="both"/>
        <w:rPr>
          <w:rStyle w:val="a4"/>
          <w:b w:val="0"/>
        </w:rPr>
      </w:pPr>
      <w:r w:rsidRPr="00F97564">
        <w:rPr>
          <w:rStyle w:val="a4"/>
          <w:b w:val="0"/>
        </w:rPr>
        <w:t>б) регистрируют в журнале инструктажей на рабочем месте и (или) в личной карточке обучения</w:t>
      </w:r>
    </w:p>
    <w:p w14:paraId="3AAE1578" w14:textId="77777777" w:rsidR="00E02562" w:rsidRPr="00F97564" w:rsidRDefault="00E02562" w:rsidP="007756A4">
      <w:pPr>
        <w:shd w:val="clear" w:color="auto" w:fill="FFFFFF"/>
        <w:contextualSpacing/>
        <w:jc w:val="both"/>
        <w:rPr>
          <w:rStyle w:val="a4"/>
          <w:b w:val="0"/>
        </w:rPr>
      </w:pPr>
      <w:r w:rsidRPr="00F97564">
        <w:rPr>
          <w:rStyle w:val="a4"/>
          <w:b w:val="0"/>
        </w:rPr>
        <w:t>в) проводит непосредственный руководитель работ</w:t>
      </w:r>
    </w:p>
    <w:p w14:paraId="437A7BC1" w14:textId="77777777" w:rsidR="00E02562" w:rsidRPr="00F97564" w:rsidRDefault="00E02562" w:rsidP="007756A4">
      <w:pPr>
        <w:shd w:val="clear" w:color="auto" w:fill="FFFFFF"/>
        <w:contextualSpacing/>
        <w:jc w:val="both"/>
        <w:rPr>
          <w:rStyle w:val="a4"/>
          <w:b w:val="0"/>
        </w:rPr>
      </w:pPr>
      <w:r w:rsidRPr="00F97564">
        <w:rPr>
          <w:rStyle w:val="a4"/>
          <w:b w:val="0"/>
        </w:rPr>
        <w:t>г) могут проводить индивидуально или с группой лиц, обслуживающих однотипное оборудование</w:t>
      </w:r>
    </w:p>
    <w:p w14:paraId="4CEA68D0" w14:textId="77777777" w:rsidR="00E02562" w:rsidRPr="00F97564" w:rsidRDefault="00E02562" w:rsidP="007756A4">
      <w:pPr>
        <w:shd w:val="clear" w:color="auto" w:fill="FFFFFF"/>
        <w:contextualSpacing/>
        <w:jc w:val="both"/>
        <w:rPr>
          <w:rStyle w:val="a4"/>
        </w:rPr>
      </w:pPr>
      <w:r w:rsidRPr="00F97564">
        <w:rPr>
          <w:rStyle w:val="a4"/>
        </w:rPr>
        <w:t>59. Специалист по охране труда:</w:t>
      </w:r>
    </w:p>
    <w:p w14:paraId="57C3DB43" w14:textId="77777777" w:rsidR="00E02562" w:rsidRPr="00F97564" w:rsidRDefault="00E02562" w:rsidP="007756A4">
      <w:pPr>
        <w:shd w:val="clear" w:color="auto" w:fill="FFFFFF"/>
        <w:contextualSpacing/>
        <w:jc w:val="both"/>
        <w:rPr>
          <w:rStyle w:val="a4"/>
          <w:b w:val="0"/>
        </w:rPr>
      </w:pPr>
      <w:r w:rsidRPr="00F97564">
        <w:rPr>
          <w:rStyle w:val="a4"/>
          <w:b w:val="0"/>
        </w:rPr>
        <w:t>а) в обязательном порядке должен быть назначен на предприятиях, занимающихся производственной деятельностью и с численностью работников более 50 человек</w:t>
      </w:r>
    </w:p>
    <w:p w14:paraId="0FBF822B" w14:textId="77777777" w:rsidR="00E02562" w:rsidRPr="00F97564" w:rsidRDefault="00E02562" w:rsidP="007756A4">
      <w:pPr>
        <w:shd w:val="clear" w:color="auto" w:fill="FFFFFF"/>
        <w:contextualSpacing/>
        <w:jc w:val="both"/>
        <w:rPr>
          <w:rStyle w:val="a4"/>
          <w:b w:val="0"/>
        </w:rPr>
      </w:pPr>
      <w:r w:rsidRPr="00F97564">
        <w:rPr>
          <w:rStyle w:val="a4"/>
          <w:b w:val="0"/>
        </w:rPr>
        <w:t>б) имеет право лично приостановить работу оборудования, машин, угрожающих жизни или здоровью работников</w:t>
      </w:r>
    </w:p>
    <w:p w14:paraId="40F16385" w14:textId="77777777" w:rsidR="00E02562" w:rsidRPr="00F97564" w:rsidRDefault="00E02562" w:rsidP="007756A4">
      <w:pPr>
        <w:shd w:val="clear" w:color="auto" w:fill="FFFFFF"/>
        <w:contextualSpacing/>
        <w:jc w:val="both"/>
        <w:rPr>
          <w:rStyle w:val="a4"/>
          <w:b w:val="0"/>
        </w:rPr>
      </w:pPr>
      <w:r w:rsidRPr="00F97564">
        <w:rPr>
          <w:rStyle w:val="a4"/>
          <w:b w:val="0"/>
        </w:rPr>
        <w:t>в) обязан лично разрабатывать инструкции по охране труда для работников</w:t>
      </w:r>
    </w:p>
    <w:p w14:paraId="0783AC21" w14:textId="77777777" w:rsidR="00E02562" w:rsidRPr="00F97564" w:rsidRDefault="00E02562" w:rsidP="007756A4">
      <w:pPr>
        <w:shd w:val="clear" w:color="auto" w:fill="FFFFFF"/>
        <w:contextualSpacing/>
        <w:jc w:val="both"/>
        <w:rPr>
          <w:rStyle w:val="a4"/>
          <w:b w:val="0"/>
        </w:rPr>
      </w:pPr>
      <w:r w:rsidRPr="00F97564">
        <w:rPr>
          <w:rStyle w:val="a4"/>
          <w:b w:val="0"/>
        </w:rPr>
        <w:t>г) имеет право выдавать руководителям подразделений обязательные для исполнения предписания об устранении выявленных нарушений</w:t>
      </w:r>
    </w:p>
    <w:p w14:paraId="616F140D" w14:textId="77777777" w:rsidR="00E02562" w:rsidRPr="00F97564" w:rsidRDefault="00E02562" w:rsidP="007756A4">
      <w:pPr>
        <w:shd w:val="clear" w:color="auto" w:fill="FFFFFF"/>
        <w:contextualSpacing/>
        <w:jc w:val="both"/>
        <w:rPr>
          <w:rStyle w:val="a4"/>
        </w:rPr>
      </w:pPr>
      <w:r w:rsidRPr="00F97564">
        <w:rPr>
          <w:rStyle w:val="a4"/>
        </w:rPr>
        <w:t>60. Руководители структурных подразделений:</w:t>
      </w:r>
    </w:p>
    <w:p w14:paraId="7D611B0C" w14:textId="77777777" w:rsidR="00E02562" w:rsidRPr="00F97564" w:rsidRDefault="00E02562" w:rsidP="007756A4">
      <w:pPr>
        <w:shd w:val="clear" w:color="auto" w:fill="FFFFFF"/>
        <w:contextualSpacing/>
        <w:jc w:val="both"/>
        <w:rPr>
          <w:rStyle w:val="a4"/>
          <w:b w:val="0"/>
        </w:rPr>
      </w:pPr>
      <w:r w:rsidRPr="00F97564">
        <w:rPr>
          <w:rStyle w:val="a4"/>
          <w:b w:val="0"/>
        </w:rPr>
        <w:t>а) их обязанности по охране труда включают отдельным разделом в должностные инструкции</w:t>
      </w:r>
    </w:p>
    <w:p w14:paraId="1157A3E2" w14:textId="77777777" w:rsidR="00E02562" w:rsidRPr="00F97564" w:rsidRDefault="00E02562" w:rsidP="007756A4">
      <w:pPr>
        <w:shd w:val="clear" w:color="auto" w:fill="FFFFFF"/>
        <w:contextualSpacing/>
        <w:jc w:val="both"/>
        <w:rPr>
          <w:rStyle w:val="a4"/>
          <w:b w:val="0"/>
        </w:rPr>
      </w:pPr>
      <w:r w:rsidRPr="00F97564">
        <w:rPr>
          <w:rStyle w:val="a4"/>
          <w:b w:val="0"/>
        </w:rPr>
        <w:t>б) готовят по своему подразделению списки работников, кому полагается выдача молока, спецодежды</w:t>
      </w:r>
    </w:p>
    <w:p w14:paraId="6A36C6C7" w14:textId="77777777" w:rsidR="00E02562" w:rsidRPr="00F97564" w:rsidRDefault="00E02562" w:rsidP="007756A4">
      <w:pPr>
        <w:shd w:val="clear" w:color="auto" w:fill="FFFFFF"/>
        <w:contextualSpacing/>
        <w:jc w:val="both"/>
        <w:rPr>
          <w:rStyle w:val="a4"/>
          <w:b w:val="0"/>
        </w:rPr>
      </w:pPr>
      <w:r w:rsidRPr="00F97564">
        <w:rPr>
          <w:rStyle w:val="a4"/>
          <w:b w:val="0"/>
        </w:rPr>
        <w:t>в) не допускают к работе лиц, не прошедших медицинский осмотр</w:t>
      </w:r>
    </w:p>
    <w:p w14:paraId="5274AA8A" w14:textId="77777777" w:rsidR="00E02562" w:rsidRPr="00F97564" w:rsidRDefault="00E02562" w:rsidP="007756A4">
      <w:pPr>
        <w:shd w:val="clear" w:color="auto" w:fill="FFFFFF"/>
        <w:contextualSpacing/>
        <w:jc w:val="both"/>
        <w:rPr>
          <w:rStyle w:val="a4"/>
          <w:b w:val="0"/>
        </w:rPr>
      </w:pPr>
      <w:r w:rsidRPr="00F97564">
        <w:rPr>
          <w:rStyle w:val="a4"/>
          <w:b w:val="0"/>
        </w:rPr>
        <w:t>г) персонально отвечают за состояние охраны труда на своих участках</w:t>
      </w:r>
    </w:p>
    <w:p w14:paraId="60BF5FB3" w14:textId="77777777" w:rsidR="00E02562" w:rsidRPr="00F97564" w:rsidRDefault="00E02562" w:rsidP="007756A4">
      <w:pPr>
        <w:pStyle w:val="3"/>
        <w:spacing w:before="0" w:line="240" w:lineRule="auto"/>
        <w:contextualSpacing/>
        <w:jc w:val="both"/>
        <w:rPr>
          <w:rStyle w:val="a4"/>
          <w:rFonts w:ascii="Times New Roman" w:hAnsi="Times New Roman" w:cs="Times New Roman"/>
          <w:b/>
          <w:color w:val="auto"/>
          <w:sz w:val="24"/>
          <w:szCs w:val="24"/>
        </w:rPr>
      </w:pPr>
      <w:r w:rsidRPr="00F97564">
        <w:rPr>
          <w:rStyle w:val="a4"/>
          <w:rFonts w:ascii="Times New Roman" w:hAnsi="Times New Roman" w:cs="Times New Roman"/>
          <w:b/>
          <w:color w:val="auto"/>
          <w:sz w:val="24"/>
          <w:szCs w:val="24"/>
        </w:rPr>
        <w:t>61. Охрана труда это:</w:t>
      </w:r>
    </w:p>
    <w:p w14:paraId="28C741A0" w14:textId="77777777" w:rsidR="00E02562" w:rsidRPr="00F97564" w:rsidRDefault="00E02562" w:rsidP="007756A4">
      <w:pPr>
        <w:contextualSpacing/>
        <w:jc w:val="both"/>
        <w:rPr>
          <w:rStyle w:val="a4"/>
          <w:b w:val="0"/>
        </w:rPr>
      </w:pPr>
      <w:r w:rsidRPr="00F97564">
        <w:rPr>
          <w:rStyle w:val="a4"/>
          <w:b w:val="0"/>
        </w:rPr>
        <w:t>а) обеспечение безопасности жизнедеятельности учреждения</w:t>
      </w:r>
    </w:p>
    <w:p w14:paraId="7F2D6AAB" w14:textId="77777777" w:rsidR="00E02562" w:rsidRPr="00F97564" w:rsidRDefault="00E02562" w:rsidP="007756A4">
      <w:pPr>
        <w:contextualSpacing/>
        <w:jc w:val="both"/>
        <w:rPr>
          <w:rStyle w:val="a4"/>
          <w:b w:val="0"/>
        </w:rPr>
      </w:pPr>
      <w:r w:rsidRPr="00F97564">
        <w:rPr>
          <w:rStyle w:val="a4"/>
          <w:b w:val="0"/>
        </w:rPr>
        <w:t>б) личная ответственность за безопасность труда</w:t>
      </w:r>
    </w:p>
    <w:p w14:paraId="0C621045" w14:textId="77777777" w:rsidR="00E02562" w:rsidRPr="00F97564" w:rsidRDefault="00E02562" w:rsidP="007756A4">
      <w:pPr>
        <w:contextualSpacing/>
        <w:jc w:val="both"/>
        <w:rPr>
          <w:rStyle w:val="a4"/>
          <w:b w:val="0"/>
        </w:rPr>
      </w:pPr>
      <w:r w:rsidRPr="00F97564">
        <w:rPr>
          <w:rStyle w:val="a4"/>
          <w:b w:val="0"/>
        </w:rPr>
        <w:t>в) система сохранения жизни и здоровья работников в процессе трудовой деятельности, включающая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p>
    <w:p w14:paraId="2916DB25" w14:textId="77777777" w:rsidR="00E02562" w:rsidRPr="00F97564" w:rsidRDefault="00E02562" w:rsidP="007756A4">
      <w:pPr>
        <w:contextualSpacing/>
        <w:jc w:val="both"/>
        <w:rPr>
          <w:rStyle w:val="a4"/>
          <w:b w:val="0"/>
        </w:rPr>
      </w:pPr>
      <w:r w:rsidRPr="00F97564">
        <w:rPr>
          <w:rStyle w:val="a4"/>
          <w:b w:val="0"/>
        </w:rPr>
        <w:t>г) улучшение условий труда работников</w:t>
      </w:r>
    </w:p>
    <w:p w14:paraId="6CE1D722" w14:textId="77777777" w:rsidR="00E02562" w:rsidRPr="00F97564" w:rsidRDefault="00E02562" w:rsidP="007756A4">
      <w:pPr>
        <w:pStyle w:val="a3"/>
        <w:shd w:val="clear" w:color="auto" w:fill="FFFFFF"/>
        <w:spacing w:before="0" w:beforeAutospacing="0" w:after="0" w:afterAutospacing="0"/>
        <w:contextualSpacing/>
        <w:jc w:val="both"/>
        <w:rPr>
          <w:rStyle w:val="a4"/>
        </w:rPr>
      </w:pPr>
      <w:r w:rsidRPr="00F97564">
        <w:rPr>
          <w:rStyle w:val="a4"/>
        </w:rPr>
        <w:t>62. Какая продолжительность перерыва для отдыха и питания работника в течение рабочего дня предусмотрена Трудовым кодексом РФ?</w:t>
      </w:r>
    </w:p>
    <w:p w14:paraId="2F071223" w14:textId="77777777" w:rsidR="00E02562" w:rsidRPr="00F97564" w:rsidRDefault="00E02562" w:rsidP="007756A4">
      <w:pPr>
        <w:pStyle w:val="a3"/>
        <w:shd w:val="clear" w:color="auto" w:fill="FFFFFF"/>
        <w:spacing w:before="0" w:beforeAutospacing="0" w:after="0" w:afterAutospacing="0"/>
        <w:contextualSpacing/>
        <w:jc w:val="both"/>
        <w:rPr>
          <w:rStyle w:val="a4"/>
          <w:b w:val="0"/>
        </w:rPr>
      </w:pPr>
      <w:r w:rsidRPr="00F97564">
        <w:rPr>
          <w:rStyle w:val="a4"/>
          <w:b w:val="0"/>
        </w:rPr>
        <w:t>а) не более полутора часов и не менее 30 минут</w:t>
      </w:r>
    </w:p>
    <w:p w14:paraId="3D4F9A03" w14:textId="77777777" w:rsidR="00E02562" w:rsidRPr="00F97564" w:rsidRDefault="00E02562" w:rsidP="007756A4">
      <w:pPr>
        <w:pStyle w:val="a3"/>
        <w:shd w:val="clear" w:color="auto" w:fill="FFFFFF"/>
        <w:spacing w:before="0" w:beforeAutospacing="0" w:after="0" w:afterAutospacing="0"/>
        <w:contextualSpacing/>
        <w:jc w:val="both"/>
        <w:rPr>
          <w:rStyle w:val="a4"/>
          <w:b w:val="0"/>
        </w:rPr>
      </w:pPr>
      <w:r w:rsidRPr="00F97564">
        <w:rPr>
          <w:rStyle w:val="a4"/>
          <w:b w:val="0"/>
        </w:rPr>
        <w:t>б) не более двух часов и не менее 40 минут</w:t>
      </w:r>
    </w:p>
    <w:p w14:paraId="31D44201" w14:textId="77777777" w:rsidR="00E02562" w:rsidRPr="00F97564" w:rsidRDefault="00E02562" w:rsidP="007756A4">
      <w:pPr>
        <w:pStyle w:val="a3"/>
        <w:shd w:val="clear" w:color="auto" w:fill="FFFFFF"/>
        <w:spacing w:before="0" w:beforeAutospacing="0" w:after="0" w:afterAutospacing="0"/>
        <w:contextualSpacing/>
        <w:jc w:val="both"/>
        <w:rPr>
          <w:rStyle w:val="a4"/>
          <w:b w:val="0"/>
        </w:rPr>
      </w:pPr>
      <w:r w:rsidRPr="00F97564">
        <w:rPr>
          <w:rStyle w:val="a4"/>
          <w:b w:val="0"/>
        </w:rPr>
        <w:t>в) не более полутора часов и не менее 40 минут</w:t>
      </w:r>
    </w:p>
    <w:p w14:paraId="36F4DCD5" w14:textId="77777777" w:rsidR="00E02562" w:rsidRPr="00F97564" w:rsidRDefault="00E02562" w:rsidP="007756A4">
      <w:pPr>
        <w:pStyle w:val="a3"/>
        <w:shd w:val="clear" w:color="auto" w:fill="FFFFFF"/>
        <w:spacing w:before="0" w:beforeAutospacing="0" w:after="0" w:afterAutospacing="0"/>
        <w:contextualSpacing/>
        <w:jc w:val="both"/>
        <w:rPr>
          <w:rStyle w:val="a4"/>
          <w:b w:val="0"/>
        </w:rPr>
      </w:pPr>
      <w:r w:rsidRPr="00F97564">
        <w:rPr>
          <w:rStyle w:val="a4"/>
          <w:b w:val="0"/>
        </w:rPr>
        <w:t>г) не более двух часов и не менее 30 минут</w:t>
      </w:r>
    </w:p>
    <w:p w14:paraId="6AC8A142" w14:textId="77777777" w:rsidR="00E02562" w:rsidRPr="00F97564" w:rsidRDefault="00E02562" w:rsidP="007756A4">
      <w:pPr>
        <w:pStyle w:val="a3"/>
        <w:shd w:val="clear" w:color="auto" w:fill="FFFFFF"/>
        <w:spacing w:before="0" w:beforeAutospacing="0" w:after="0" w:afterAutospacing="0"/>
        <w:contextualSpacing/>
        <w:jc w:val="both"/>
        <w:rPr>
          <w:rStyle w:val="a4"/>
        </w:rPr>
      </w:pPr>
      <w:r w:rsidRPr="00F97564">
        <w:rPr>
          <w:rStyle w:val="a4"/>
        </w:rPr>
        <w:t>63. Какая минимальная продолжительность ежегодного основного оплачиваемого отпуска, предоставляемого работникам в соответствии с Трудовым кодексом РФ?</w:t>
      </w:r>
    </w:p>
    <w:p w14:paraId="2DDF3E90" w14:textId="77777777" w:rsidR="00E02562" w:rsidRPr="00F97564" w:rsidRDefault="00E02562" w:rsidP="007756A4">
      <w:pPr>
        <w:shd w:val="clear" w:color="auto" w:fill="FFFFFF"/>
        <w:contextualSpacing/>
        <w:jc w:val="both"/>
        <w:rPr>
          <w:rStyle w:val="a4"/>
          <w:b w:val="0"/>
        </w:rPr>
      </w:pPr>
      <w:r w:rsidRPr="00F97564">
        <w:rPr>
          <w:rStyle w:val="a4"/>
          <w:b w:val="0"/>
        </w:rPr>
        <w:t>а) не менее 21 календарного дня</w:t>
      </w:r>
    </w:p>
    <w:p w14:paraId="686FEF34" w14:textId="77777777" w:rsidR="00E02562" w:rsidRPr="00F97564" w:rsidRDefault="00E02562" w:rsidP="007756A4">
      <w:pPr>
        <w:shd w:val="clear" w:color="auto" w:fill="FFFFFF"/>
        <w:contextualSpacing/>
        <w:jc w:val="both"/>
        <w:rPr>
          <w:rStyle w:val="a4"/>
          <w:b w:val="0"/>
        </w:rPr>
      </w:pPr>
      <w:r w:rsidRPr="00F97564">
        <w:rPr>
          <w:rStyle w:val="a4"/>
          <w:b w:val="0"/>
        </w:rPr>
        <w:t>б) не менее 14 календарных дней</w:t>
      </w:r>
    </w:p>
    <w:p w14:paraId="29389661" w14:textId="77777777" w:rsidR="00E02562" w:rsidRPr="00F97564" w:rsidRDefault="00E02562" w:rsidP="007756A4">
      <w:pPr>
        <w:shd w:val="clear" w:color="auto" w:fill="FFFFFF"/>
        <w:contextualSpacing/>
        <w:jc w:val="both"/>
        <w:rPr>
          <w:rStyle w:val="a4"/>
          <w:b w:val="0"/>
        </w:rPr>
      </w:pPr>
      <w:r w:rsidRPr="00F97564">
        <w:rPr>
          <w:rStyle w:val="a4"/>
          <w:b w:val="0"/>
        </w:rPr>
        <w:t>в) не менее 28 календарных дней</w:t>
      </w:r>
    </w:p>
    <w:p w14:paraId="7AEDBDB5" w14:textId="77777777" w:rsidR="00E02562" w:rsidRPr="00F97564" w:rsidRDefault="00E02562" w:rsidP="007756A4">
      <w:pPr>
        <w:shd w:val="clear" w:color="auto" w:fill="FFFFFF"/>
        <w:contextualSpacing/>
        <w:jc w:val="both"/>
        <w:rPr>
          <w:rStyle w:val="a4"/>
          <w:b w:val="0"/>
        </w:rPr>
      </w:pPr>
      <w:r w:rsidRPr="00F97564">
        <w:rPr>
          <w:rStyle w:val="a4"/>
          <w:b w:val="0"/>
        </w:rPr>
        <w:t>г) не менее 36 календарных дней</w:t>
      </w:r>
    </w:p>
    <w:p w14:paraId="0D93CAFC" w14:textId="77777777" w:rsidR="00E02562" w:rsidRPr="00F97564" w:rsidRDefault="00E02562" w:rsidP="007756A4">
      <w:pPr>
        <w:shd w:val="clear" w:color="auto" w:fill="FFFFFF"/>
        <w:contextualSpacing/>
        <w:jc w:val="both"/>
        <w:rPr>
          <w:rStyle w:val="a4"/>
        </w:rPr>
      </w:pPr>
      <w:r w:rsidRPr="00F97564">
        <w:rPr>
          <w:rStyle w:val="a4"/>
        </w:rPr>
        <w:t>64. Имеет ли право работник отказаться от продолжения работы на своем рабочем месте в случае возникновения опасности для его жизни?</w:t>
      </w:r>
    </w:p>
    <w:p w14:paraId="79DECD55" w14:textId="77777777" w:rsidR="00E02562" w:rsidRPr="00F97564" w:rsidRDefault="00E02562" w:rsidP="007756A4">
      <w:pPr>
        <w:shd w:val="clear" w:color="auto" w:fill="FFFFFF"/>
        <w:contextualSpacing/>
        <w:jc w:val="both"/>
        <w:rPr>
          <w:rStyle w:val="a4"/>
          <w:b w:val="0"/>
        </w:rPr>
      </w:pPr>
      <w:r w:rsidRPr="00F97564">
        <w:rPr>
          <w:rStyle w:val="a4"/>
          <w:b w:val="0"/>
        </w:rPr>
        <w:t>а) да, имеет, такое право ему предоставлено Трудовым кодексом РФ (ст. 72.2 ТК РФ)</w:t>
      </w:r>
    </w:p>
    <w:p w14:paraId="73782106" w14:textId="77777777" w:rsidR="00E02562" w:rsidRPr="00F97564" w:rsidRDefault="00E02562" w:rsidP="007756A4">
      <w:pPr>
        <w:shd w:val="clear" w:color="auto" w:fill="FFFFFF"/>
        <w:contextualSpacing/>
        <w:jc w:val="both"/>
        <w:rPr>
          <w:rStyle w:val="a4"/>
          <w:b w:val="0"/>
        </w:rPr>
      </w:pPr>
      <w:r w:rsidRPr="00F97564">
        <w:rPr>
          <w:rStyle w:val="a4"/>
          <w:b w:val="0"/>
        </w:rPr>
        <w:t>б) нет, не имеет, так как работник не должен уходить со своего рабочего места в случае возникновения такой ситуации</w:t>
      </w:r>
    </w:p>
    <w:p w14:paraId="6297D9CA" w14:textId="77777777" w:rsidR="00E02562" w:rsidRPr="00F97564" w:rsidRDefault="00E02562" w:rsidP="007756A4">
      <w:pPr>
        <w:shd w:val="clear" w:color="auto" w:fill="FFFFFF"/>
        <w:contextualSpacing/>
        <w:jc w:val="both"/>
        <w:rPr>
          <w:rStyle w:val="a4"/>
          <w:b w:val="0"/>
        </w:rPr>
      </w:pPr>
      <w:r w:rsidRPr="00F97564">
        <w:rPr>
          <w:rStyle w:val="a4"/>
          <w:b w:val="0"/>
        </w:rPr>
        <w:t>в) нет, не имеет, так как в случае отказа от продолжения работы он тем самым нарушит условия трудового договора</w:t>
      </w:r>
    </w:p>
    <w:p w14:paraId="768B08E6" w14:textId="77777777" w:rsidR="00E02562" w:rsidRPr="00F97564" w:rsidRDefault="00E02562" w:rsidP="007756A4">
      <w:pPr>
        <w:shd w:val="clear" w:color="auto" w:fill="FFFFFF"/>
        <w:contextualSpacing/>
        <w:jc w:val="both"/>
        <w:rPr>
          <w:rStyle w:val="a4"/>
          <w:b w:val="0"/>
        </w:rPr>
      </w:pPr>
      <w:r w:rsidRPr="00F97564">
        <w:rPr>
          <w:rStyle w:val="a4"/>
          <w:b w:val="0"/>
        </w:rPr>
        <w:t>г) нет, не имеет, так как Трудовым кодексом РФ запрещено покидать рабочее место в случае угрозы жизни и здоровью до полного выяснения всех обстоятельств</w:t>
      </w:r>
    </w:p>
    <w:p w14:paraId="4EE15CAF" w14:textId="77777777" w:rsidR="00E02562" w:rsidRPr="00F97564" w:rsidRDefault="00E02562" w:rsidP="007756A4">
      <w:pPr>
        <w:shd w:val="clear" w:color="auto" w:fill="FFFFFF"/>
        <w:contextualSpacing/>
        <w:jc w:val="both"/>
        <w:rPr>
          <w:rStyle w:val="a4"/>
        </w:rPr>
      </w:pPr>
      <w:r w:rsidRPr="00F97564">
        <w:rPr>
          <w:rStyle w:val="a4"/>
        </w:rPr>
        <w:t>65. Выберите правильный порядок действий по спасению жизни и сохранению здоровья пострадавшего:</w:t>
      </w:r>
    </w:p>
    <w:p w14:paraId="36AD8C9A" w14:textId="77777777" w:rsidR="00E02562" w:rsidRPr="00F97564" w:rsidRDefault="00E02562" w:rsidP="007756A4">
      <w:pPr>
        <w:shd w:val="clear" w:color="auto" w:fill="FFFFFF"/>
        <w:contextualSpacing/>
        <w:jc w:val="both"/>
        <w:rPr>
          <w:rStyle w:val="a4"/>
          <w:b w:val="0"/>
        </w:rPr>
      </w:pPr>
      <w:r w:rsidRPr="00F97564">
        <w:rPr>
          <w:rStyle w:val="a4"/>
          <w:b w:val="0"/>
        </w:rPr>
        <w:t>а) вызвать скорую помощь, освободить пострадавшего от воздействия на него опасного производственного фактора, выполнить необходимые мероприятия по спасению пострадавшего</w:t>
      </w:r>
    </w:p>
    <w:p w14:paraId="3AF7C06B" w14:textId="77777777" w:rsidR="00E02562" w:rsidRPr="00F97564" w:rsidRDefault="00E02562" w:rsidP="007756A4">
      <w:pPr>
        <w:shd w:val="clear" w:color="auto" w:fill="FFFFFF"/>
        <w:contextualSpacing/>
        <w:jc w:val="both"/>
        <w:rPr>
          <w:rStyle w:val="a4"/>
          <w:b w:val="0"/>
        </w:rPr>
      </w:pPr>
      <w:r w:rsidRPr="00F97564">
        <w:rPr>
          <w:rStyle w:val="a4"/>
          <w:b w:val="0"/>
        </w:rPr>
        <w:lastRenderedPageBreak/>
        <w:t>б) вызвать скорую помощь, оценить состояние пострадавшего, освободить пострадавшего от воздействия на него опасного производственного фактора, выполнить необходимые мероприятия по спасению пострадавшего</w:t>
      </w:r>
    </w:p>
    <w:p w14:paraId="4D9DA5DB" w14:textId="77777777" w:rsidR="00E02562" w:rsidRPr="00F97564" w:rsidRDefault="00E02562" w:rsidP="007756A4">
      <w:pPr>
        <w:shd w:val="clear" w:color="auto" w:fill="FFFFFF"/>
        <w:contextualSpacing/>
        <w:jc w:val="both"/>
        <w:rPr>
          <w:rStyle w:val="a4"/>
          <w:b w:val="0"/>
        </w:rPr>
      </w:pPr>
      <w:r w:rsidRPr="00F97564">
        <w:rPr>
          <w:rStyle w:val="a4"/>
          <w:b w:val="0"/>
        </w:rPr>
        <w:t>в) освободить пострадавшего от воздействия на него опасного производственного фактора, оценить состояние пострадавшего, вызвать скорую помощь, выполнить необходимые мероприятия по спасению пострадавшего</w:t>
      </w:r>
    </w:p>
    <w:p w14:paraId="33F0AC5C" w14:textId="77777777" w:rsidR="00E02562" w:rsidRPr="00F97564" w:rsidRDefault="00E02562" w:rsidP="007756A4">
      <w:pPr>
        <w:shd w:val="clear" w:color="auto" w:fill="FFFFFF"/>
        <w:contextualSpacing/>
        <w:jc w:val="both"/>
        <w:rPr>
          <w:rStyle w:val="a4"/>
          <w:b w:val="0"/>
        </w:rPr>
      </w:pPr>
      <w:r w:rsidRPr="00F97564">
        <w:rPr>
          <w:rStyle w:val="a4"/>
          <w:b w:val="0"/>
        </w:rPr>
        <w:t>г) оценить состояние пострадавшего, освободить пострадавшего от воздействия на него опасного производственного фактора, выполнить необходимые мероприятия по спасению пострадавшего, вызвать скорую помощь</w:t>
      </w:r>
    </w:p>
    <w:p w14:paraId="33110B2E" w14:textId="77777777" w:rsidR="00E02562" w:rsidRPr="00F97564" w:rsidRDefault="00E02562" w:rsidP="007756A4">
      <w:pPr>
        <w:shd w:val="clear" w:color="auto" w:fill="FFFFFF"/>
        <w:contextualSpacing/>
        <w:jc w:val="both"/>
        <w:rPr>
          <w:rStyle w:val="a4"/>
        </w:rPr>
      </w:pPr>
      <w:r w:rsidRPr="00F97564">
        <w:rPr>
          <w:rStyle w:val="a4"/>
        </w:rPr>
        <w:t>66. Где должны храниться действующие инструкции по охране труда для работников структурного подразделения?</w:t>
      </w:r>
    </w:p>
    <w:p w14:paraId="2FE6C1AC" w14:textId="77777777" w:rsidR="00E02562" w:rsidRPr="00F97564" w:rsidRDefault="00E02562" w:rsidP="007756A4">
      <w:pPr>
        <w:shd w:val="clear" w:color="auto" w:fill="FFFFFF"/>
        <w:contextualSpacing/>
        <w:jc w:val="both"/>
        <w:rPr>
          <w:rStyle w:val="a4"/>
          <w:b w:val="0"/>
        </w:rPr>
      </w:pPr>
      <w:r w:rsidRPr="00F97564">
        <w:rPr>
          <w:rStyle w:val="a4"/>
          <w:b w:val="0"/>
        </w:rPr>
        <w:t>а) у руководителя данного структурного подразделения либо в месте, доступном для работника</w:t>
      </w:r>
    </w:p>
    <w:p w14:paraId="42A0B4C8" w14:textId="77777777" w:rsidR="00E02562" w:rsidRPr="00F97564" w:rsidRDefault="00E02562" w:rsidP="007756A4">
      <w:pPr>
        <w:shd w:val="clear" w:color="auto" w:fill="FFFFFF"/>
        <w:contextualSpacing/>
        <w:jc w:val="both"/>
        <w:rPr>
          <w:rStyle w:val="a4"/>
          <w:b w:val="0"/>
        </w:rPr>
      </w:pPr>
      <w:r w:rsidRPr="00F97564">
        <w:rPr>
          <w:rStyle w:val="a4"/>
          <w:b w:val="0"/>
        </w:rPr>
        <w:t>б) в службе охраны труда организации</w:t>
      </w:r>
    </w:p>
    <w:p w14:paraId="2A443992" w14:textId="77777777" w:rsidR="00E02562" w:rsidRPr="00F97564" w:rsidRDefault="00E02562" w:rsidP="007756A4">
      <w:pPr>
        <w:shd w:val="clear" w:color="auto" w:fill="FFFFFF"/>
        <w:contextualSpacing/>
        <w:jc w:val="both"/>
        <w:rPr>
          <w:rStyle w:val="a4"/>
          <w:b w:val="0"/>
        </w:rPr>
      </w:pPr>
      <w:r w:rsidRPr="00F97564">
        <w:rPr>
          <w:rStyle w:val="a4"/>
          <w:b w:val="0"/>
        </w:rPr>
        <w:t>в) на рабочем месте уполномоченного по охране труда</w:t>
      </w:r>
    </w:p>
    <w:p w14:paraId="16615282" w14:textId="77777777" w:rsidR="00E02562" w:rsidRPr="00F97564" w:rsidRDefault="00E02562" w:rsidP="007756A4">
      <w:pPr>
        <w:shd w:val="clear" w:color="auto" w:fill="FFFFFF"/>
        <w:contextualSpacing/>
        <w:jc w:val="both"/>
        <w:rPr>
          <w:rStyle w:val="a4"/>
          <w:b w:val="0"/>
        </w:rPr>
      </w:pPr>
      <w:r w:rsidRPr="00F97564">
        <w:rPr>
          <w:rStyle w:val="a4"/>
          <w:b w:val="0"/>
        </w:rPr>
        <w:t>г) место хранения устанавливается по согласованию с представительным органом работников</w:t>
      </w:r>
    </w:p>
    <w:p w14:paraId="2EA70F1B" w14:textId="77777777" w:rsidR="00E02562" w:rsidRPr="00F97564" w:rsidRDefault="00E02562" w:rsidP="007756A4">
      <w:pPr>
        <w:shd w:val="clear" w:color="auto" w:fill="FFFFFF"/>
        <w:contextualSpacing/>
        <w:jc w:val="both"/>
        <w:rPr>
          <w:rStyle w:val="a4"/>
        </w:rPr>
      </w:pPr>
      <w:r w:rsidRPr="00F97564">
        <w:rPr>
          <w:rStyle w:val="a4"/>
        </w:rPr>
        <w:t>67. К какой ответственности не могут быть привлечены лица, виновные в нарушении трудового законодательства?</w:t>
      </w:r>
    </w:p>
    <w:p w14:paraId="59FB5C65" w14:textId="77777777" w:rsidR="00E02562" w:rsidRPr="00F97564" w:rsidRDefault="00E02562" w:rsidP="007756A4">
      <w:pPr>
        <w:shd w:val="clear" w:color="auto" w:fill="FFFFFF"/>
        <w:contextualSpacing/>
        <w:jc w:val="both"/>
        <w:rPr>
          <w:rStyle w:val="a4"/>
          <w:b w:val="0"/>
        </w:rPr>
      </w:pPr>
      <w:r w:rsidRPr="00F97564">
        <w:rPr>
          <w:rStyle w:val="a4"/>
          <w:b w:val="0"/>
        </w:rPr>
        <w:t>а) к экономической ответственности</w:t>
      </w:r>
    </w:p>
    <w:p w14:paraId="1B146383" w14:textId="77777777" w:rsidR="00E02562" w:rsidRPr="00F97564" w:rsidRDefault="00E02562" w:rsidP="007756A4">
      <w:pPr>
        <w:shd w:val="clear" w:color="auto" w:fill="FFFFFF"/>
        <w:contextualSpacing/>
        <w:jc w:val="both"/>
        <w:rPr>
          <w:rStyle w:val="a4"/>
          <w:b w:val="0"/>
        </w:rPr>
      </w:pPr>
      <w:r w:rsidRPr="00F97564">
        <w:rPr>
          <w:rStyle w:val="a4"/>
          <w:b w:val="0"/>
        </w:rPr>
        <w:t>б) к административной ответственности</w:t>
      </w:r>
    </w:p>
    <w:p w14:paraId="783A63BD" w14:textId="77777777" w:rsidR="00E02562" w:rsidRPr="00F97564" w:rsidRDefault="00E02562" w:rsidP="007756A4">
      <w:pPr>
        <w:shd w:val="clear" w:color="auto" w:fill="FFFFFF"/>
        <w:contextualSpacing/>
        <w:jc w:val="both"/>
        <w:rPr>
          <w:rStyle w:val="a4"/>
          <w:b w:val="0"/>
        </w:rPr>
      </w:pPr>
      <w:r w:rsidRPr="00F97564">
        <w:rPr>
          <w:rStyle w:val="a4"/>
          <w:b w:val="0"/>
        </w:rPr>
        <w:t>в) к уголовной ответственности</w:t>
      </w:r>
    </w:p>
    <w:p w14:paraId="731150FA" w14:textId="77777777" w:rsidR="00E02562" w:rsidRPr="00F97564" w:rsidRDefault="00E02562" w:rsidP="007756A4">
      <w:pPr>
        <w:shd w:val="clear" w:color="auto" w:fill="FFFFFF"/>
        <w:contextualSpacing/>
        <w:jc w:val="both"/>
        <w:rPr>
          <w:rStyle w:val="a4"/>
          <w:b w:val="0"/>
        </w:rPr>
      </w:pPr>
      <w:r w:rsidRPr="00F97564">
        <w:rPr>
          <w:rStyle w:val="a4"/>
          <w:b w:val="0"/>
        </w:rPr>
        <w:t>е) к гражданско-правовой</w:t>
      </w:r>
    </w:p>
    <w:p w14:paraId="7A5C88D1" w14:textId="77777777" w:rsidR="00E02562" w:rsidRPr="00F97564" w:rsidRDefault="00E02562" w:rsidP="007756A4">
      <w:pPr>
        <w:shd w:val="clear" w:color="auto" w:fill="FFFFFF"/>
        <w:contextualSpacing/>
        <w:jc w:val="both"/>
        <w:rPr>
          <w:rStyle w:val="a4"/>
        </w:rPr>
      </w:pPr>
      <w:r w:rsidRPr="00F97564">
        <w:rPr>
          <w:rStyle w:val="a4"/>
        </w:rPr>
        <w:t>68. Кто из работников организации подлежит обучению и проверке знаний требований охраны труда?</w:t>
      </w:r>
    </w:p>
    <w:p w14:paraId="4AF9BFD3" w14:textId="77777777" w:rsidR="00E02562" w:rsidRPr="00F97564" w:rsidRDefault="00E02562" w:rsidP="007756A4">
      <w:pPr>
        <w:shd w:val="clear" w:color="auto" w:fill="FFFFFF"/>
        <w:contextualSpacing/>
        <w:jc w:val="both"/>
        <w:rPr>
          <w:rStyle w:val="a4"/>
          <w:b w:val="0"/>
        </w:rPr>
      </w:pPr>
      <w:r w:rsidRPr="00F97564">
        <w:rPr>
          <w:rStyle w:val="a4"/>
          <w:b w:val="0"/>
        </w:rPr>
        <w:t>а) все работники организации, в том числе руководитель</w:t>
      </w:r>
    </w:p>
    <w:p w14:paraId="6A40CBE7" w14:textId="77777777" w:rsidR="00E02562" w:rsidRPr="00F97564" w:rsidRDefault="00E02562" w:rsidP="007756A4">
      <w:pPr>
        <w:shd w:val="clear" w:color="auto" w:fill="FFFFFF"/>
        <w:contextualSpacing/>
        <w:jc w:val="both"/>
        <w:rPr>
          <w:rStyle w:val="a4"/>
          <w:b w:val="0"/>
        </w:rPr>
      </w:pPr>
      <w:r w:rsidRPr="00F97564">
        <w:rPr>
          <w:rStyle w:val="a4"/>
          <w:b w:val="0"/>
        </w:rPr>
        <w:t>б) все работники организации, за исключением младшего обслуживающего персонала</w:t>
      </w:r>
    </w:p>
    <w:p w14:paraId="52DB5D58" w14:textId="77777777" w:rsidR="00E02562" w:rsidRPr="00F97564" w:rsidRDefault="00E02562" w:rsidP="007756A4">
      <w:pPr>
        <w:shd w:val="clear" w:color="auto" w:fill="FFFFFF"/>
        <w:contextualSpacing/>
        <w:jc w:val="both"/>
        <w:rPr>
          <w:rStyle w:val="a4"/>
          <w:b w:val="0"/>
        </w:rPr>
      </w:pPr>
      <w:r w:rsidRPr="00F97564">
        <w:rPr>
          <w:rStyle w:val="a4"/>
          <w:b w:val="0"/>
        </w:rPr>
        <w:t>в) только работники, занимающие руководящие посты, все остальные проходят различные виды инструктажей по охране труда</w:t>
      </w:r>
    </w:p>
    <w:p w14:paraId="4498DF8C" w14:textId="77777777" w:rsidR="00E02562" w:rsidRPr="00F97564" w:rsidRDefault="00E02562" w:rsidP="007756A4">
      <w:pPr>
        <w:shd w:val="clear" w:color="auto" w:fill="FFFFFF"/>
        <w:contextualSpacing/>
        <w:jc w:val="both"/>
        <w:rPr>
          <w:rStyle w:val="a4"/>
          <w:b w:val="0"/>
        </w:rPr>
      </w:pPr>
      <w:r w:rsidRPr="00F97564">
        <w:rPr>
          <w:rStyle w:val="a4"/>
          <w:b w:val="0"/>
        </w:rPr>
        <w:t>г) периодическое обучение проходят только работники, занимающие руководящие посты, первичному обучению и проверке знаний подлежат все вновь поступающие на работу</w:t>
      </w:r>
    </w:p>
    <w:p w14:paraId="37C4CAE3" w14:textId="77777777" w:rsidR="00E02562" w:rsidRPr="00F97564" w:rsidRDefault="00E02562" w:rsidP="007756A4">
      <w:pPr>
        <w:shd w:val="clear" w:color="auto" w:fill="FFFFFF"/>
        <w:contextualSpacing/>
        <w:jc w:val="both"/>
        <w:rPr>
          <w:rStyle w:val="a4"/>
        </w:rPr>
      </w:pPr>
      <w:r w:rsidRPr="00F97564">
        <w:rPr>
          <w:rStyle w:val="a4"/>
        </w:rPr>
        <w:t>69. С какой периодичностью руководители и специалисты организации проходят специальное обучение по охране труда и проверку знаний в объеме должностных обязанностей?</w:t>
      </w:r>
    </w:p>
    <w:p w14:paraId="13A835D1" w14:textId="77777777" w:rsidR="00E02562" w:rsidRPr="00F97564" w:rsidRDefault="00E02562" w:rsidP="007756A4">
      <w:pPr>
        <w:shd w:val="clear" w:color="auto" w:fill="FFFFFF"/>
        <w:contextualSpacing/>
        <w:jc w:val="both"/>
        <w:rPr>
          <w:rStyle w:val="a4"/>
          <w:b w:val="0"/>
        </w:rPr>
      </w:pPr>
      <w:r w:rsidRPr="00F97564">
        <w:rPr>
          <w:rStyle w:val="a4"/>
          <w:b w:val="0"/>
        </w:rPr>
        <w:t>а) по мере необходимости, но не реже одного раза в год</w:t>
      </w:r>
    </w:p>
    <w:p w14:paraId="3725541D" w14:textId="77777777" w:rsidR="00E02562" w:rsidRPr="00F97564" w:rsidRDefault="00E02562" w:rsidP="007756A4">
      <w:pPr>
        <w:shd w:val="clear" w:color="auto" w:fill="FFFFFF"/>
        <w:contextualSpacing/>
        <w:jc w:val="both"/>
        <w:rPr>
          <w:rStyle w:val="a4"/>
          <w:b w:val="0"/>
        </w:rPr>
      </w:pPr>
      <w:r w:rsidRPr="00F97564">
        <w:rPr>
          <w:rStyle w:val="a4"/>
          <w:b w:val="0"/>
        </w:rPr>
        <w:t>б) по мере необходимости, но не реже одного раза в три года</w:t>
      </w:r>
    </w:p>
    <w:p w14:paraId="2E18B76D" w14:textId="77777777" w:rsidR="00E02562" w:rsidRPr="00F97564" w:rsidRDefault="00E02562" w:rsidP="007756A4">
      <w:pPr>
        <w:shd w:val="clear" w:color="auto" w:fill="FFFFFF"/>
        <w:contextualSpacing/>
        <w:jc w:val="both"/>
        <w:rPr>
          <w:rStyle w:val="a4"/>
          <w:b w:val="0"/>
        </w:rPr>
      </w:pPr>
      <w:r w:rsidRPr="00F97564">
        <w:rPr>
          <w:rStyle w:val="a4"/>
          <w:b w:val="0"/>
        </w:rPr>
        <w:t>в) по мере необходимости, но не реже одного раза в пять лет</w:t>
      </w:r>
    </w:p>
    <w:p w14:paraId="054190BD" w14:textId="77777777" w:rsidR="00E02562" w:rsidRPr="00F97564" w:rsidRDefault="00E02562" w:rsidP="007756A4">
      <w:pPr>
        <w:shd w:val="clear" w:color="auto" w:fill="FFFFFF"/>
        <w:contextualSpacing/>
        <w:jc w:val="both"/>
        <w:rPr>
          <w:rStyle w:val="a4"/>
          <w:b w:val="0"/>
        </w:rPr>
      </w:pPr>
      <w:r w:rsidRPr="00F97564">
        <w:rPr>
          <w:rStyle w:val="a4"/>
          <w:b w:val="0"/>
        </w:rPr>
        <w:t>г) периодичность устанавливается разработанным в организации Положением об обучении и проверке знаний требований охраны труда</w:t>
      </w:r>
    </w:p>
    <w:p w14:paraId="3F5A68B8" w14:textId="77777777" w:rsidR="00E02562" w:rsidRPr="00F97564" w:rsidRDefault="00E02562" w:rsidP="007756A4">
      <w:pPr>
        <w:shd w:val="clear" w:color="auto" w:fill="FFFFFF"/>
        <w:contextualSpacing/>
        <w:jc w:val="both"/>
        <w:rPr>
          <w:rStyle w:val="a4"/>
        </w:rPr>
      </w:pPr>
      <w:r w:rsidRPr="00F97564">
        <w:rPr>
          <w:rStyle w:val="a4"/>
        </w:rPr>
        <w:t>70. Что является целью трудового законодательства Российской Федерации?</w:t>
      </w:r>
    </w:p>
    <w:p w14:paraId="0A702E51" w14:textId="77777777" w:rsidR="00E02562" w:rsidRPr="00F97564" w:rsidRDefault="00E02562" w:rsidP="007756A4">
      <w:pPr>
        <w:shd w:val="clear" w:color="auto" w:fill="FFFFFF"/>
        <w:contextualSpacing/>
        <w:jc w:val="both"/>
        <w:rPr>
          <w:rStyle w:val="a4"/>
          <w:b w:val="0"/>
        </w:rPr>
      </w:pPr>
      <w:r w:rsidRPr="00F97564">
        <w:rPr>
          <w:rStyle w:val="a4"/>
          <w:b w:val="0"/>
        </w:rPr>
        <w:t>а) установление государственных гарантий трудовых прав и свобод граждан, создание благоприятных условий труда, защита прав и интересов работников и работодателей</w:t>
      </w:r>
    </w:p>
    <w:p w14:paraId="0CAD9A3E" w14:textId="77777777" w:rsidR="00E02562" w:rsidRPr="00F97564" w:rsidRDefault="00E02562" w:rsidP="007756A4">
      <w:pPr>
        <w:shd w:val="clear" w:color="auto" w:fill="FFFFFF"/>
        <w:contextualSpacing/>
        <w:jc w:val="both"/>
        <w:rPr>
          <w:rStyle w:val="a4"/>
          <w:b w:val="0"/>
        </w:rPr>
      </w:pPr>
      <w:r w:rsidRPr="00F97564">
        <w:rPr>
          <w:rStyle w:val="a4"/>
          <w:b w:val="0"/>
        </w:rPr>
        <w:t>б) установление государственных гарантий трудовых прав и свобод граждан, создание благоприятных условий труда, защита интересов государства</w:t>
      </w:r>
    </w:p>
    <w:p w14:paraId="7B02F491" w14:textId="77777777" w:rsidR="00E02562" w:rsidRPr="00F97564" w:rsidRDefault="00E02562" w:rsidP="007756A4">
      <w:pPr>
        <w:shd w:val="clear" w:color="auto" w:fill="FFFFFF"/>
        <w:contextualSpacing/>
        <w:jc w:val="both"/>
        <w:rPr>
          <w:rStyle w:val="a4"/>
          <w:b w:val="0"/>
        </w:rPr>
      </w:pPr>
      <w:r w:rsidRPr="00F97564">
        <w:rPr>
          <w:rStyle w:val="a4"/>
          <w:b w:val="0"/>
        </w:rPr>
        <w:t>в) установление государственных гарантий трудовых прав и свобод работника и работодателя</w:t>
      </w:r>
    </w:p>
    <w:p w14:paraId="3B6D59C9" w14:textId="77777777" w:rsidR="00E02562" w:rsidRPr="00F97564" w:rsidRDefault="00E02562" w:rsidP="007756A4">
      <w:pPr>
        <w:contextualSpacing/>
        <w:jc w:val="both"/>
        <w:rPr>
          <w:rStyle w:val="a4"/>
          <w:b w:val="0"/>
        </w:rPr>
      </w:pPr>
      <w:r w:rsidRPr="00F97564">
        <w:rPr>
          <w:rStyle w:val="a4"/>
          <w:b w:val="0"/>
        </w:rPr>
        <w:t>б) установление государственных гарантий трудовых прав и свобод граждан, защита интересов государства</w:t>
      </w:r>
    </w:p>
    <w:p w14:paraId="6D1A3847" w14:textId="77777777" w:rsidR="007756A4" w:rsidRPr="00F97564" w:rsidRDefault="007756A4" w:rsidP="007756A4">
      <w:pPr>
        <w:contextualSpacing/>
        <w:jc w:val="both"/>
        <w:rPr>
          <w:rStyle w:val="a4"/>
        </w:rPr>
      </w:pPr>
      <w:r w:rsidRPr="00F97564">
        <w:rPr>
          <w:rStyle w:val="a4"/>
        </w:rPr>
        <w:t>71. Продолжите предложение: «Способ управления торговым пространством с помощью разделения ассортимента на группы товаров, где каждая категория регламентируется как отдельная бизнес-единица, для которой формируют свою стратегию продвижения, маркетинговые цели и планы по реализации – это</w:t>
      </w:r>
      <w:r w:rsidR="004F537D" w:rsidRPr="00F97564">
        <w:rPr>
          <w:rStyle w:val="a4"/>
        </w:rPr>
        <w:t>_____</w:t>
      </w:r>
      <w:r w:rsidRPr="00F97564">
        <w:rPr>
          <w:rStyle w:val="a4"/>
        </w:rPr>
        <w:t>»:</w:t>
      </w:r>
    </w:p>
    <w:p w14:paraId="21EDE7D7" w14:textId="77777777" w:rsidR="007756A4" w:rsidRPr="00F97564" w:rsidRDefault="007756A4" w:rsidP="007756A4">
      <w:pPr>
        <w:contextualSpacing/>
        <w:jc w:val="both"/>
        <w:rPr>
          <w:rStyle w:val="a4"/>
          <w:b w:val="0"/>
        </w:rPr>
      </w:pPr>
      <w:r w:rsidRPr="00F97564">
        <w:rPr>
          <w:rStyle w:val="a4"/>
          <w:b w:val="0"/>
        </w:rPr>
        <w:t>а) управление ассортиментом;</w:t>
      </w:r>
    </w:p>
    <w:p w14:paraId="3EE3FA3F" w14:textId="77777777" w:rsidR="007756A4" w:rsidRPr="00F97564" w:rsidRDefault="007756A4" w:rsidP="007756A4">
      <w:pPr>
        <w:contextualSpacing/>
        <w:jc w:val="both"/>
        <w:rPr>
          <w:rStyle w:val="a4"/>
          <w:b w:val="0"/>
        </w:rPr>
      </w:pPr>
      <w:r w:rsidRPr="00F97564">
        <w:rPr>
          <w:rStyle w:val="a4"/>
          <w:b w:val="0"/>
        </w:rPr>
        <w:t>б) анализ продаж;</w:t>
      </w:r>
    </w:p>
    <w:p w14:paraId="4B04263E" w14:textId="77777777" w:rsidR="007756A4" w:rsidRPr="00F97564" w:rsidRDefault="007756A4" w:rsidP="007756A4">
      <w:pPr>
        <w:contextualSpacing/>
        <w:jc w:val="both"/>
        <w:rPr>
          <w:rStyle w:val="a4"/>
          <w:b w:val="0"/>
        </w:rPr>
      </w:pPr>
      <w:r w:rsidRPr="00F97564">
        <w:rPr>
          <w:rStyle w:val="a4"/>
          <w:b w:val="0"/>
        </w:rPr>
        <w:t xml:space="preserve">в) </w:t>
      </w:r>
      <w:proofErr w:type="spellStart"/>
      <w:r w:rsidRPr="00F97564">
        <w:rPr>
          <w:rStyle w:val="a4"/>
          <w:b w:val="0"/>
        </w:rPr>
        <w:t>категорийный</w:t>
      </w:r>
      <w:proofErr w:type="spellEnd"/>
      <w:r w:rsidRPr="00F97564">
        <w:rPr>
          <w:rStyle w:val="a4"/>
          <w:b w:val="0"/>
        </w:rPr>
        <w:t xml:space="preserve"> менеджмент;</w:t>
      </w:r>
    </w:p>
    <w:p w14:paraId="793BECD1" w14:textId="77777777" w:rsidR="007756A4" w:rsidRPr="00F97564" w:rsidRDefault="007756A4" w:rsidP="007756A4">
      <w:pPr>
        <w:contextualSpacing/>
        <w:jc w:val="both"/>
        <w:rPr>
          <w:rStyle w:val="a4"/>
          <w:b w:val="0"/>
        </w:rPr>
      </w:pPr>
      <w:r w:rsidRPr="00F97564">
        <w:rPr>
          <w:rStyle w:val="a4"/>
          <w:b w:val="0"/>
        </w:rPr>
        <w:t>г) удовлетворение потребностей покупателей.</w:t>
      </w:r>
    </w:p>
    <w:p w14:paraId="0AF8F508" w14:textId="77777777" w:rsidR="007756A4" w:rsidRPr="00F97564" w:rsidRDefault="007756A4" w:rsidP="007756A4">
      <w:pPr>
        <w:contextualSpacing/>
        <w:jc w:val="both"/>
        <w:rPr>
          <w:rStyle w:val="a4"/>
        </w:rPr>
      </w:pPr>
      <w:r w:rsidRPr="00F97564">
        <w:rPr>
          <w:rStyle w:val="a4"/>
        </w:rPr>
        <w:lastRenderedPageBreak/>
        <w:t>72. Вставьте пропущенную фразу: «</w:t>
      </w:r>
      <w:r w:rsidR="004F537D" w:rsidRPr="00F97564">
        <w:rPr>
          <w:rStyle w:val="a4"/>
        </w:rPr>
        <w:t>________________</w:t>
      </w:r>
      <w:r w:rsidRPr="00F97564">
        <w:rPr>
          <w:rStyle w:val="a4"/>
        </w:rPr>
        <w:t xml:space="preserve">(от англ. </w:t>
      </w:r>
      <w:proofErr w:type="spellStart"/>
      <w:r w:rsidRPr="00F97564">
        <w:rPr>
          <w:rStyle w:val="a4"/>
        </w:rPr>
        <w:t>Augmented</w:t>
      </w:r>
      <w:proofErr w:type="spellEnd"/>
      <w:r w:rsidRPr="00F97564">
        <w:rPr>
          <w:rStyle w:val="a4"/>
        </w:rPr>
        <w:t xml:space="preserve"> </w:t>
      </w:r>
      <w:proofErr w:type="spellStart"/>
      <w:r w:rsidRPr="00F97564">
        <w:rPr>
          <w:rStyle w:val="a4"/>
        </w:rPr>
        <w:t>Reality</w:t>
      </w:r>
      <w:proofErr w:type="spellEnd"/>
      <w:r w:rsidRPr="00F97564">
        <w:rPr>
          <w:rStyle w:val="a4"/>
        </w:rPr>
        <w:t>) – это среда, в которой в реальном времени объединены физические и виртуальные объекты, дополняется цифровыми элементами: текстом, картинками, 3D-объектами и анимацией»:</w:t>
      </w:r>
    </w:p>
    <w:p w14:paraId="0BDCE4FD" w14:textId="77777777" w:rsidR="007756A4" w:rsidRPr="00F97564" w:rsidRDefault="007756A4" w:rsidP="007756A4">
      <w:pPr>
        <w:contextualSpacing/>
        <w:jc w:val="both"/>
        <w:rPr>
          <w:rStyle w:val="a4"/>
          <w:b w:val="0"/>
        </w:rPr>
      </w:pPr>
      <w:r w:rsidRPr="00F97564">
        <w:rPr>
          <w:rStyle w:val="a4"/>
          <w:b w:val="0"/>
        </w:rPr>
        <w:t>а) дополненная реальность (AR);</w:t>
      </w:r>
    </w:p>
    <w:p w14:paraId="3449706A" w14:textId="77777777" w:rsidR="007756A4" w:rsidRPr="00F97564" w:rsidRDefault="007756A4" w:rsidP="007756A4">
      <w:pPr>
        <w:contextualSpacing/>
        <w:jc w:val="both"/>
        <w:rPr>
          <w:rStyle w:val="a4"/>
          <w:b w:val="0"/>
        </w:rPr>
      </w:pPr>
      <w:r w:rsidRPr="00F97564">
        <w:rPr>
          <w:rStyle w:val="a4"/>
          <w:b w:val="0"/>
        </w:rPr>
        <w:t>б) промышленное производство;</w:t>
      </w:r>
    </w:p>
    <w:p w14:paraId="006A5652" w14:textId="77777777" w:rsidR="007756A4" w:rsidRPr="00F97564" w:rsidRDefault="007756A4" w:rsidP="007756A4">
      <w:pPr>
        <w:contextualSpacing/>
        <w:jc w:val="both"/>
        <w:rPr>
          <w:rStyle w:val="a4"/>
          <w:b w:val="0"/>
        </w:rPr>
      </w:pPr>
      <w:r w:rsidRPr="00F97564">
        <w:rPr>
          <w:rStyle w:val="a4"/>
          <w:b w:val="0"/>
        </w:rPr>
        <w:t>в) игровая индустрия;</w:t>
      </w:r>
    </w:p>
    <w:p w14:paraId="0A7E4A07" w14:textId="77777777" w:rsidR="007756A4" w:rsidRPr="00F97564" w:rsidRDefault="007756A4" w:rsidP="007756A4">
      <w:pPr>
        <w:contextualSpacing/>
        <w:jc w:val="both"/>
        <w:rPr>
          <w:rStyle w:val="a4"/>
          <w:b w:val="0"/>
        </w:rPr>
      </w:pPr>
      <w:r w:rsidRPr="00F97564">
        <w:rPr>
          <w:rStyle w:val="a4"/>
          <w:b w:val="0"/>
        </w:rPr>
        <w:t>г) технологии ИИ.</w:t>
      </w:r>
    </w:p>
    <w:p w14:paraId="29EAB7E7" w14:textId="77777777" w:rsidR="007756A4" w:rsidRPr="00F97564" w:rsidRDefault="007756A4" w:rsidP="007756A4">
      <w:pPr>
        <w:pStyle w:val="futurismarkdown-paragraph"/>
        <w:shd w:val="clear" w:color="auto" w:fill="FFFFFF"/>
        <w:spacing w:before="0" w:beforeAutospacing="0" w:after="0" w:afterAutospacing="0"/>
        <w:contextualSpacing/>
        <w:jc w:val="both"/>
        <w:rPr>
          <w:rStyle w:val="a4"/>
        </w:rPr>
      </w:pPr>
      <w:r w:rsidRPr="00F97564">
        <w:rPr>
          <w:rStyle w:val="a4"/>
        </w:rPr>
        <w:t>73. Облачная система управления полочным пространством магазина, разработанная для оптимизации мерчандайзинга – это</w:t>
      </w:r>
      <w:r w:rsidR="004F537D" w:rsidRPr="00F97564">
        <w:rPr>
          <w:rStyle w:val="a4"/>
        </w:rPr>
        <w:t>______</w:t>
      </w:r>
      <w:r w:rsidRPr="00F97564">
        <w:rPr>
          <w:rStyle w:val="a4"/>
        </w:rPr>
        <w:t>:</w:t>
      </w:r>
    </w:p>
    <w:p w14:paraId="2C9DD13A" w14:textId="77777777" w:rsidR="007756A4" w:rsidRPr="00F97564" w:rsidRDefault="007756A4" w:rsidP="007756A4">
      <w:pPr>
        <w:contextualSpacing/>
        <w:jc w:val="both"/>
        <w:rPr>
          <w:rStyle w:val="a4"/>
          <w:b w:val="0"/>
        </w:rPr>
      </w:pPr>
      <w:r w:rsidRPr="00F97564">
        <w:rPr>
          <w:rStyle w:val="a4"/>
          <w:b w:val="0"/>
        </w:rPr>
        <w:t xml:space="preserve">а) проверка выкладки товаров, сверка с </w:t>
      </w:r>
      <w:proofErr w:type="spellStart"/>
      <w:r w:rsidRPr="00F97564">
        <w:rPr>
          <w:rStyle w:val="a4"/>
          <w:b w:val="0"/>
        </w:rPr>
        <w:t>планограммой</w:t>
      </w:r>
      <w:proofErr w:type="spellEnd"/>
      <w:r w:rsidRPr="00F97564">
        <w:rPr>
          <w:rStyle w:val="a4"/>
          <w:b w:val="0"/>
        </w:rPr>
        <w:t>;</w:t>
      </w:r>
    </w:p>
    <w:p w14:paraId="3D707806" w14:textId="77777777" w:rsidR="007756A4" w:rsidRPr="00F97564" w:rsidRDefault="007756A4" w:rsidP="007756A4">
      <w:pPr>
        <w:contextualSpacing/>
        <w:jc w:val="both"/>
        <w:rPr>
          <w:rStyle w:val="a4"/>
          <w:b w:val="0"/>
        </w:rPr>
      </w:pPr>
      <w:r w:rsidRPr="00F97564">
        <w:rPr>
          <w:rStyle w:val="a4"/>
          <w:b w:val="0"/>
        </w:rPr>
        <w:t>б) управление покупательским потоком;</w:t>
      </w:r>
    </w:p>
    <w:p w14:paraId="1EB94720" w14:textId="77777777" w:rsidR="007756A4" w:rsidRPr="00F97564" w:rsidRDefault="007756A4" w:rsidP="007756A4">
      <w:pPr>
        <w:contextualSpacing/>
        <w:jc w:val="both"/>
        <w:rPr>
          <w:rStyle w:val="a4"/>
          <w:b w:val="0"/>
        </w:rPr>
      </w:pPr>
      <w:r w:rsidRPr="00F97564">
        <w:rPr>
          <w:rStyle w:val="a4"/>
          <w:b w:val="0"/>
        </w:rPr>
        <w:t xml:space="preserve">в) ABM </w:t>
      </w:r>
      <w:proofErr w:type="spellStart"/>
      <w:r w:rsidRPr="00F97564">
        <w:rPr>
          <w:rStyle w:val="a4"/>
          <w:b w:val="0"/>
        </w:rPr>
        <w:t>Shelf</w:t>
      </w:r>
      <w:proofErr w:type="spellEnd"/>
      <w:r w:rsidRPr="00F97564">
        <w:rPr>
          <w:rStyle w:val="a4"/>
          <w:b w:val="0"/>
        </w:rPr>
        <w:t>;</w:t>
      </w:r>
    </w:p>
    <w:p w14:paraId="44EA569D" w14:textId="77777777" w:rsidR="007756A4" w:rsidRPr="00F97564" w:rsidRDefault="007756A4" w:rsidP="007756A4">
      <w:pPr>
        <w:contextualSpacing/>
        <w:jc w:val="both"/>
        <w:rPr>
          <w:rStyle w:val="a4"/>
          <w:b w:val="0"/>
        </w:rPr>
      </w:pPr>
      <w:r w:rsidRPr="00F97564">
        <w:rPr>
          <w:rStyle w:val="a4"/>
          <w:b w:val="0"/>
        </w:rPr>
        <w:t>г) упрощение системы мерчандайзинга.</w:t>
      </w:r>
    </w:p>
    <w:p w14:paraId="6D09A384" w14:textId="77777777" w:rsidR="007756A4" w:rsidRPr="00F97564" w:rsidRDefault="007756A4" w:rsidP="007756A4">
      <w:pPr>
        <w:contextualSpacing/>
        <w:jc w:val="both"/>
        <w:rPr>
          <w:rStyle w:val="a4"/>
        </w:rPr>
      </w:pPr>
      <w:r w:rsidRPr="00F97564">
        <w:rPr>
          <w:rStyle w:val="a4"/>
        </w:rPr>
        <w:t>74. Технология, в которой физические объекты соединены в сеть при помощи интернета и обмениваются данными между собой без необходимости прямого взаимодействия с человеком – это</w:t>
      </w:r>
      <w:r w:rsidR="004F537D" w:rsidRPr="00F97564">
        <w:rPr>
          <w:rStyle w:val="a4"/>
        </w:rPr>
        <w:t>_______</w:t>
      </w:r>
      <w:r w:rsidRPr="00F97564">
        <w:rPr>
          <w:rStyle w:val="a4"/>
        </w:rPr>
        <w:t>:</w:t>
      </w:r>
    </w:p>
    <w:p w14:paraId="25D30108" w14:textId="77777777" w:rsidR="007756A4" w:rsidRPr="00F97564" w:rsidRDefault="007756A4" w:rsidP="007756A4">
      <w:pPr>
        <w:contextualSpacing/>
        <w:jc w:val="both"/>
        <w:rPr>
          <w:rStyle w:val="a4"/>
          <w:b w:val="0"/>
        </w:rPr>
      </w:pPr>
      <w:r w:rsidRPr="00F97564">
        <w:rPr>
          <w:rStyle w:val="a4"/>
          <w:b w:val="0"/>
        </w:rPr>
        <w:t>а) обработка экономических данных;</w:t>
      </w:r>
    </w:p>
    <w:p w14:paraId="2ADB4FF9" w14:textId="77777777" w:rsidR="007756A4" w:rsidRPr="00F97564" w:rsidRDefault="007756A4" w:rsidP="007756A4">
      <w:pPr>
        <w:contextualSpacing/>
        <w:jc w:val="both"/>
        <w:rPr>
          <w:rStyle w:val="a4"/>
          <w:b w:val="0"/>
        </w:rPr>
      </w:pPr>
      <w:r w:rsidRPr="00F97564">
        <w:rPr>
          <w:rStyle w:val="a4"/>
          <w:b w:val="0"/>
        </w:rPr>
        <w:t xml:space="preserve">б) интернет вещей (Internet </w:t>
      </w:r>
      <w:proofErr w:type="spellStart"/>
      <w:r w:rsidRPr="00F97564">
        <w:rPr>
          <w:rStyle w:val="a4"/>
          <w:b w:val="0"/>
        </w:rPr>
        <w:t>of</w:t>
      </w:r>
      <w:proofErr w:type="spellEnd"/>
      <w:r w:rsidRPr="00F97564">
        <w:rPr>
          <w:rStyle w:val="a4"/>
          <w:b w:val="0"/>
        </w:rPr>
        <w:t xml:space="preserve"> </w:t>
      </w:r>
      <w:proofErr w:type="spellStart"/>
      <w:r w:rsidRPr="00F97564">
        <w:rPr>
          <w:rStyle w:val="a4"/>
          <w:b w:val="0"/>
        </w:rPr>
        <w:t>Things</w:t>
      </w:r>
      <w:proofErr w:type="spellEnd"/>
      <w:r w:rsidRPr="00F97564">
        <w:rPr>
          <w:rStyle w:val="a4"/>
          <w:b w:val="0"/>
        </w:rPr>
        <w:t xml:space="preserve">, </w:t>
      </w:r>
      <w:proofErr w:type="spellStart"/>
      <w:r w:rsidRPr="00F97564">
        <w:rPr>
          <w:rStyle w:val="a4"/>
          <w:b w:val="0"/>
        </w:rPr>
        <w:t>IoT</w:t>
      </w:r>
      <w:proofErr w:type="spellEnd"/>
      <w:r w:rsidRPr="00F97564">
        <w:rPr>
          <w:rStyle w:val="a4"/>
          <w:b w:val="0"/>
        </w:rPr>
        <w:t>);</w:t>
      </w:r>
    </w:p>
    <w:p w14:paraId="3A97C28C" w14:textId="77777777" w:rsidR="007756A4" w:rsidRPr="00F97564" w:rsidRDefault="007756A4" w:rsidP="007756A4">
      <w:pPr>
        <w:contextualSpacing/>
        <w:jc w:val="both"/>
        <w:rPr>
          <w:rStyle w:val="a4"/>
          <w:b w:val="0"/>
        </w:rPr>
      </w:pPr>
      <w:r w:rsidRPr="00F97564">
        <w:rPr>
          <w:rStyle w:val="a4"/>
          <w:b w:val="0"/>
        </w:rPr>
        <w:t>в) система датчиков торгового предприятия;</w:t>
      </w:r>
    </w:p>
    <w:p w14:paraId="6B0F4C73" w14:textId="77777777" w:rsidR="007756A4" w:rsidRPr="00F97564" w:rsidRDefault="007756A4" w:rsidP="007756A4">
      <w:pPr>
        <w:contextualSpacing/>
        <w:jc w:val="both"/>
        <w:rPr>
          <w:rStyle w:val="a4"/>
          <w:b w:val="0"/>
        </w:rPr>
      </w:pPr>
      <w:r w:rsidRPr="00F97564">
        <w:rPr>
          <w:rStyle w:val="a4"/>
          <w:b w:val="0"/>
        </w:rPr>
        <w:t>г) умный счетчик действий.</w:t>
      </w:r>
    </w:p>
    <w:p w14:paraId="44F4BE94" w14:textId="77777777" w:rsidR="007756A4" w:rsidRPr="00F97564" w:rsidRDefault="007756A4" w:rsidP="007756A4">
      <w:pPr>
        <w:contextualSpacing/>
        <w:jc w:val="both"/>
        <w:rPr>
          <w:rStyle w:val="a4"/>
        </w:rPr>
      </w:pPr>
      <w:r w:rsidRPr="00F97564">
        <w:rPr>
          <w:rStyle w:val="a4"/>
        </w:rPr>
        <w:t>75. Цифровые вывески с использованием компьютерного зрения позволяют:</w:t>
      </w:r>
    </w:p>
    <w:p w14:paraId="7C4015B2" w14:textId="77777777" w:rsidR="007756A4" w:rsidRPr="00F97564" w:rsidRDefault="007756A4" w:rsidP="007756A4">
      <w:pPr>
        <w:contextualSpacing/>
        <w:jc w:val="both"/>
        <w:rPr>
          <w:rStyle w:val="a4"/>
          <w:b w:val="0"/>
        </w:rPr>
      </w:pPr>
      <w:r w:rsidRPr="00F97564">
        <w:rPr>
          <w:rStyle w:val="a4"/>
          <w:b w:val="0"/>
        </w:rPr>
        <w:t>а) взаимодействовать с пользователем;</w:t>
      </w:r>
    </w:p>
    <w:p w14:paraId="418D3703" w14:textId="77777777" w:rsidR="007756A4" w:rsidRPr="00F97564" w:rsidRDefault="007756A4" w:rsidP="007756A4">
      <w:pPr>
        <w:contextualSpacing/>
        <w:jc w:val="both"/>
        <w:rPr>
          <w:rStyle w:val="a4"/>
          <w:b w:val="0"/>
        </w:rPr>
      </w:pPr>
      <w:r w:rsidRPr="00F97564">
        <w:rPr>
          <w:rStyle w:val="a4"/>
          <w:b w:val="0"/>
        </w:rPr>
        <w:t>б) анализировать поведение посетителей и персонализировать контент;</w:t>
      </w:r>
    </w:p>
    <w:p w14:paraId="618456EA" w14:textId="77777777" w:rsidR="007756A4" w:rsidRPr="00F97564" w:rsidRDefault="007756A4" w:rsidP="007756A4">
      <w:pPr>
        <w:contextualSpacing/>
        <w:jc w:val="both"/>
        <w:rPr>
          <w:rStyle w:val="a4"/>
          <w:b w:val="0"/>
        </w:rPr>
      </w:pPr>
      <w:r w:rsidRPr="00F97564">
        <w:rPr>
          <w:rStyle w:val="a4"/>
          <w:b w:val="0"/>
        </w:rPr>
        <w:t>в) передавать данные;</w:t>
      </w:r>
    </w:p>
    <w:p w14:paraId="2D072D45" w14:textId="77777777" w:rsidR="007756A4" w:rsidRPr="00F97564" w:rsidRDefault="007756A4" w:rsidP="007756A4">
      <w:pPr>
        <w:contextualSpacing/>
        <w:jc w:val="both"/>
        <w:rPr>
          <w:rStyle w:val="a4"/>
          <w:b w:val="0"/>
        </w:rPr>
      </w:pPr>
      <w:r w:rsidRPr="00F97564">
        <w:rPr>
          <w:rStyle w:val="a4"/>
          <w:b w:val="0"/>
        </w:rPr>
        <w:t>г) активизировать продажи, уменьшать уровень упущенных продаж.</w:t>
      </w:r>
    </w:p>
    <w:p w14:paraId="076076E1" w14:textId="77777777" w:rsidR="007756A4" w:rsidRPr="00F97564" w:rsidRDefault="007756A4" w:rsidP="007756A4">
      <w:pPr>
        <w:contextualSpacing/>
        <w:jc w:val="both"/>
        <w:rPr>
          <w:rStyle w:val="a4"/>
        </w:rPr>
      </w:pPr>
      <w:r w:rsidRPr="00F97564">
        <w:rPr>
          <w:rStyle w:val="a4"/>
        </w:rPr>
        <w:t>76. Ресурсосбережение в торговле – это</w:t>
      </w:r>
      <w:r w:rsidR="004F537D" w:rsidRPr="00F97564">
        <w:rPr>
          <w:rStyle w:val="a4"/>
        </w:rPr>
        <w:t>_______</w:t>
      </w:r>
      <w:r w:rsidRPr="00F97564">
        <w:rPr>
          <w:rStyle w:val="a4"/>
        </w:rPr>
        <w:t>:</w:t>
      </w:r>
    </w:p>
    <w:p w14:paraId="1ABD3BCE" w14:textId="77777777" w:rsidR="007756A4" w:rsidRPr="00F97564" w:rsidRDefault="007756A4" w:rsidP="007756A4">
      <w:pPr>
        <w:contextualSpacing/>
        <w:jc w:val="both"/>
        <w:rPr>
          <w:rStyle w:val="a4"/>
          <w:b w:val="0"/>
        </w:rPr>
      </w:pPr>
      <w:r w:rsidRPr="00F97564">
        <w:rPr>
          <w:rStyle w:val="a4"/>
          <w:b w:val="0"/>
        </w:rPr>
        <w:t>а) анализ спроса и прогнозирование;</w:t>
      </w:r>
    </w:p>
    <w:p w14:paraId="68AC0BCD" w14:textId="77777777" w:rsidR="007756A4" w:rsidRPr="00F97564" w:rsidRDefault="007756A4" w:rsidP="007756A4">
      <w:pPr>
        <w:contextualSpacing/>
        <w:jc w:val="both"/>
        <w:rPr>
          <w:rStyle w:val="a4"/>
          <w:b w:val="0"/>
        </w:rPr>
      </w:pPr>
      <w:r w:rsidRPr="00F97564">
        <w:rPr>
          <w:rStyle w:val="a4"/>
          <w:b w:val="0"/>
        </w:rPr>
        <w:t>б) сотрудничество с поставщиками;</w:t>
      </w:r>
    </w:p>
    <w:p w14:paraId="2B4D99A1" w14:textId="77777777" w:rsidR="007756A4" w:rsidRPr="00F97564" w:rsidRDefault="007756A4" w:rsidP="007756A4">
      <w:pPr>
        <w:contextualSpacing/>
        <w:jc w:val="both"/>
        <w:rPr>
          <w:rStyle w:val="a4"/>
          <w:b w:val="0"/>
        </w:rPr>
      </w:pPr>
      <w:r w:rsidRPr="00F97564">
        <w:rPr>
          <w:rStyle w:val="a4"/>
          <w:b w:val="0"/>
        </w:rPr>
        <w:t>в) использование систем для управления запасами;</w:t>
      </w:r>
    </w:p>
    <w:p w14:paraId="5B0B8D61" w14:textId="77777777" w:rsidR="007756A4" w:rsidRPr="00F97564" w:rsidRDefault="007756A4" w:rsidP="007756A4">
      <w:pPr>
        <w:contextualSpacing/>
        <w:jc w:val="both"/>
        <w:rPr>
          <w:rStyle w:val="a4"/>
          <w:b w:val="0"/>
        </w:rPr>
      </w:pPr>
      <w:r w:rsidRPr="00F97564">
        <w:rPr>
          <w:rStyle w:val="a4"/>
          <w:b w:val="0"/>
        </w:rPr>
        <w:t>г) комплекс мероприятий, направленных на снижение образования отходов путём вовлечения их в хозяйственный оборот.</w:t>
      </w:r>
    </w:p>
    <w:p w14:paraId="653B9E8C" w14:textId="77777777" w:rsidR="007756A4" w:rsidRPr="00F97564" w:rsidRDefault="007756A4" w:rsidP="007756A4">
      <w:pPr>
        <w:contextualSpacing/>
        <w:jc w:val="both"/>
        <w:rPr>
          <w:rStyle w:val="a4"/>
        </w:rPr>
      </w:pPr>
      <w:r w:rsidRPr="00F97564">
        <w:rPr>
          <w:rStyle w:val="a4"/>
        </w:rPr>
        <w:t>77. Цифровые коммуникации в торговле – это</w:t>
      </w:r>
      <w:r w:rsidR="004F537D" w:rsidRPr="00F97564">
        <w:rPr>
          <w:rStyle w:val="a4"/>
        </w:rPr>
        <w:t>_____</w:t>
      </w:r>
      <w:r w:rsidRPr="00F97564">
        <w:rPr>
          <w:rStyle w:val="a4"/>
        </w:rPr>
        <w:t>:</w:t>
      </w:r>
    </w:p>
    <w:p w14:paraId="3B3E58AC" w14:textId="77777777" w:rsidR="007756A4" w:rsidRPr="00F97564" w:rsidRDefault="007756A4" w:rsidP="007756A4">
      <w:pPr>
        <w:contextualSpacing/>
        <w:jc w:val="both"/>
        <w:rPr>
          <w:rStyle w:val="a4"/>
          <w:b w:val="0"/>
        </w:rPr>
      </w:pPr>
      <w:r w:rsidRPr="00F97564">
        <w:rPr>
          <w:rStyle w:val="a4"/>
          <w:b w:val="0"/>
        </w:rPr>
        <w:t>а) платформы управления проектами;</w:t>
      </w:r>
    </w:p>
    <w:p w14:paraId="61DC82F8" w14:textId="77777777" w:rsidR="007756A4" w:rsidRPr="00F97564" w:rsidRDefault="007756A4" w:rsidP="007756A4">
      <w:pPr>
        <w:contextualSpacing/>
        <w:jc w:val="both"/>
        <w:rPr>
          <w:rStyle w:val="a4"/>
          <w:b w:val="0"/>
        </w:rPr>
      </w:pPr>
      <w:r w:rsidRPr="00F97564">
        <w:rPr>
          <w:rStyle w:val="a4"/>
          <w:b w:val="0"/>
        </w:rPr>
        <w:t>б) сервисы автоматических рассылок;</w:t>
      </w:r>
    </w:p>
    <w:p w14:paraId="63993EAE" w14:textId="77777777" w:rsidR="007756A4" w:rsidRPr="00F97564" w:rsidRDefault="007756A4" w:rsidP="007756A4">
      <w:pPr>
        <w:contextualSpacing/>
        <w:jc w:val="both"/>
        <w:rPr>
          <w:rStyle w:val="a4"/>
          <w:b w:val="0"/>
        </w:rPr>
      </w:pPr>
      <w:r w:rsidRPr="00F97564">
        <w:rPr>
          <w:rStyle w:val="a4"/>
          <w:b w:val="0"/>
        </w:rPr>
        <w:t>в) автоматизация коммуникаций;</w:t>
      </w:r>
    </w:p>
    <w:p w14:paraId="09068A35" w14:textId="77777777" w:rsidR="007756A4" w:rsidRPr="00F97564" w:rsidRDefault="007756A4" w:rsidP="007756A4">
      <w:pPr>
        <w:contextualSpacing/>
        <w:jc w:val="both"/>
        <w:rPr>
          <w:rStyle w:val="a4"/>
          <w:b w:val="0"/>
        </w:rPr>
      </w:pPr>
      <w:r w:rsidRPr="00F97564">
        <w:rPr>
          <w:rStyle w:val="a4"/>
          <w:b w:val="0"/>
        </w:rPr>
        <w:t>г) процесс обмена информацией и взаимодействия с помощью цифровых технологий и платформ</w:t>
      </w:r>
    </w:p>
    <w:p w14:paraId="5AF0C36E" w14:textId="77777777" w:rsidR="007756A4" w:rsidRPr="00F97564" w:rsidRDefault="007756A4" w:rsidP="007756A4">
      <w:pPr>
        <w:contextualSpacing/>
        <w:jc w:val="both"/>
        <w:rPr>
          <w:rStyle w:val="a4"/>
        </w:rPr>
      </w:pPr>
      <w:r w:rsidRPr="00F97564">
        <w:rPr>
          <w:rStyle w:val="a4"/>
        </w:rPr>
        <w:t>78. Набор инструментов и методик для обработки, хранения и анализа больших объёмов информации – это</w:t>
      </w:r>
      <w:r w:rsidR="004F537D" w:rsidRPr="00F97564">
        <w:rPr>
          <w:rStyle w:val="a4"/>
        </w:rPr>
        <w:t>______</w:t>
      </w:r>
      <w:r w:rsidRPr="00F97564">
        <w:rPr>
          <w:rStyle w:val="a4"/>
        </w:rPr>
        <w:t>:</w:t>
      </w:r>
    </w:p>
    <w:p w14:paraId="61864B4B" w14:textId="77777777" w:rsidR="007756A4" w:rsidRPr="00F97564" w:rsidRDefault="007756A4" w:rsidP="007756A4">
      <w:pPr>
        <w:contextualSpacing/>
        <w:jc w:val="both"/>
        <w:rPr>
          <w:rStyle w:val="a4"/>
          <w:b w:val="0"/>
        </w:rPr>
      </w:pPr>
      <w:r w:rsidRPr="00F97564">
        <w:rPr>
          <w:rStyle w:val="a4"/>
          <w:b w:val="0"/>
        </w:rPr>
        <w:t>а) повышение эффективности маркетинга;</w:t>
      </w:r>
    </w:p>
    <w:p w14:paraId="78037181" w14:textId="77777777" w:rsidR="007756A4" w:rsidRPr="00F97564" w:rsidRDefault="007756A4" w:rsidP="007756A4">
      <w:pPr>
        <w:contextualSpacing/>
        <w:jc w:val="both"/>
        <w:rPr>
          <w:rStyle w:val="a4"/>
          <w:b w:val="0"/>
        </w:rPr>
      </w:pPr>
      <w:r w:rsidRPr="00F97564">
        <w:rPr>
          <w:rStyle w:val="a4"/>
          <w:b w:val="0"/>
        </w:rPr>
        <w:t>б) оптимизация бизнес-процессов;</w:t>
      </w:r>
    </w:p>
    <w:p w14:paraId="37266C55" w14:textId="77777777" w:rsidR="007756A4" w:rsidRPr="00F97564" w:rsidRDefault="007756A4" w:rsidP="007756A4">
      <w:pPr>
        <w:contextualSpacing/>
        <w:jc w:val="both"/>
        <w:rPr>
          <w:rStyle w:val="a4"/>
          <w:b w:val="0"/>
        </w:rPr>
      </w:pPr>
      <w:r w:rsidRPr="00F97564">
        <w:rPr>
          <w:rStyle w:val="a4"/>
          <w:b w:val="0"/>
        </w:rPr>
        <w:t>в) аналитика больших данных (Big Data);</w:t>
      </w:r>
    </w:p>
    <w:p w14:paraId="5816C621" w14:textId="77777777" w:rsidR="007756A4" w:rsidRPr="00F97564" w:rsidRDefault="007756A4" w:rsidP="007756A4">
      <w:pPr>
        <w:contextualSpacing/>
        <w:jc w:val="both"/>
        <w:rPr>
          <w:rStyle w:val="a4"/>
          <w:b w:val="0"/>
        </w:rPr>
      </w:pPr>
      <w:r w:rsidRPr="00F97564">
        <w:rPr>
          <w:rStyle w:val="a4"/>
          <w:b w:val="0"/>
        </w:rPr>
        <w:t>г) инновации и разработка новых продуктов.</w:t>
      </w:r>
    </w:p>
    <w:p w14:paraId="7CBBC43D" w14:textId="77777777" w:rsidR="007756A4" w:rsidRPr="00F97564" w:rsidRDefault="007756A4" w:rsidP="007756A4">
      <w:pPr>
        <w:contextualSpacing/>
        <w:jc w:val="both"/>
        <w:rPr>
          <w:rStyle w:val="a4"/>
        </w:rPr>
      </w:pPr>
      <w:r w:rsidRPr="00F97564">
        <w:rPr>
          <w:rStyle w:val="a4"/>
        </w:rPr>
        <w:t>79. Механизация тяжелых и трудоемких работ, проведение предварительных и периодических медицинских осмотров относятся к мероприятиям:</w:t>
      </w:r>
    </w:p>
    <w:p w14:paraId="4A6459B6" w14:textId="77777777" w:rsidR="007756A4" w:rsidRPr="00F97564" w:rsidRDefault="007756A4" w:rsidP="007756A4">
      <w:pPr>
        <w:contextualSpacing/>
        <w:jc w:val="both"/>
        <w:rPr>
          <w:rStyle w:val="a4"/>
          <w:b w:val="0"/>
        </w:rPr>
      </w:pPr>
      <w:r w:rsidRPr="00F97564">
        <w:rPr>
          <w:rStyle w:val="a4"/>
          <w:b w:val="0"/>
        </w:rPr>
        <w:t>а) анализ внутренней среды предприятия;</w:t>
      </w:r>
    </w:p>
    <w:p w14:paraId="06D27735" w14:textId="77777777" w:rsidR="007756A4" w:rsidRPr="00F97564" w:rsidRDefault="007756A4" w:rsidP="007756A4">
      <w:pPr>
        <w:contextualSpacing/>
        <w:jc w:val="both"/>
        <w:rPr>
          <w:rStyle w:val="a4"/>
          <w:b w:val="0"/>
        </w:rPr>
      </w:pPr>
      <w:r w:rsidRPr="00F97564">
        <w:rPr>
          <w:rStyle w:val="a4"/>
          <w:b w:val="0"/>
        </w:rPr>
        <w:t>б) равномерное распределение физических нагрузок;</w:t>
      </w:r>
    </w:p>
    <w:p w14:paraId="5333E8CC" w14:textId="77777777" w:rsidR="007756A4" w:rsidRPr="00F97564" w:rsidRDefault="007756A4" w:rsidP="007756A4">
      <w:pPr>
        <w:contextualSpacing/>
        <w:jc w:val="both"/>
        <w:rPr>
          <w:rStyle w:val="a4"/>
          <w:b w:val="0"/>
        </w:rPr>
      </w:pPr>
      <w:r w:rsidRPr="00F97564">
        <w:rPr>
          <w:rStyle w:val="a4"/>
          <w:b w:val="0"/>
        </w:rPr>
        <w:t>в) средства профилактики перенапряжения;</w:t>
      </w:r>
    </w:p>
    <w:p w14:paraId="0976AAF6" w14:textId="77777777" w:rsidR="007756A4" w:rsidRPr="00F97564" w:rsidRDefault="007756A4" w:rsidP="007756A4">
      <w:pPr>
        <w:contextualSpacing/>
        <w:jc w:val="both"/>
        <w:rPr>
          <w:rStyle w:val="a4"/>
          <w:b w:val="0"/>
        </w:rPr>
      </w:pPr>
      <w:r w:rsidRPr="00F97564">
        <w:rPr>
          <w:rStyle w:val="a4"/>
          <w:b w:val="0"/>
        </w:rPr>
        <w:t>г) создание благоприятного микроклимата рабочей среды.</w:t>
      </w:r>
    </w:p>
    <w:p w14:paraId="28895278" w14:textId="77777777" w:rsidR="007756A4" w:rsidRPr="00F97564" w:rsidRDefault="007756A4" w:rsidP="007756A4">
      <w:pPr>
        <w:contextualSpacing/>
        <w:jc w:val="both"/>
        <w:rPr>
          <w:rStyle w:val="a4"/>
        </w:rPr>
      </w:pPr>
      <w:r w:rsidRPr="00F97564">
        <w:rPr>
          <w:rStyle w:val="a4"/>
        </w:rPr>
        <w:t>80. Часть бизнес-процесса, связанная с организацией и управлением покупкой и продажей товаров через интернет – это</w:t>
      </w:r>
      <w:r w:rsidR="004F537D" w:rsidRPr="00F97564">
        <w:rPr>
          <w:rStyle w:val="a4"/>
        </w:rPr>
        <w:t>_____</w:t>
      </w:r>
      <w:r w:rsidRPr="00F97564">
        <w:rPr>
          <w:rStyle w:val="a4"/>
        </w:rPr>
        <w:t>:</w:t>
      </w:r>
    </w:p>
    <w:p w14:paraId="372D9ACA" w14:textId="77777777" w:rsidR="007756A4" w:rsidRPr="00F97564" w:rsidRDefault="007756A4" w:rsidP="007756A4">
      <w:pPr>
        <w:contextualSpacing/>
        <w:jc w:val="both"/>
        <w:rPr>
          <w:rStyle w:val="a4"/>
          <w:b w:val="0"/>
        </w:rPr>
      </w:pPr>
      <w:r w:rsidRPr="00F97564">
        <w:rPr>
          <w:rStyle w:val="a4"/>
          <w:b w:val="0"/>
        </w:rPr>
        <w:t>а) создание и размещение информации о товарах или услугах;</w:t>
      </w:r>
    </w:p>
    <w:p w14:paraId="6B97FF03" w14:textId="77777777" w:rsidR="007756A4" w:rsidRPr="00F97564" w:rsidRDefault="007756A4" w:rsidP="007756A4">
      <w:pPr>
        <w:contextualSpacing/>
        <w:jc w:val="both"/>
        <w:rPr>
          <w:rStyle w:val="a4"/>
          <w:b w:val="0"/>
        </w:rPr>
      </w:pPr>
      <w:r w:rsidRPr="00F97564">
        <w:rPr>
          <w:rStyle w:val="a4"/>
          <w:b w:val="0"/>
        </w:rPr>
        <w:t>б) торгово-технологический процесс в онлайн торговле;</w:t>
      </w:r>
    </w:p>
    <w:p w14:paraId="411F08CE" w14:textId="77777777" w:rsidR="007756A4" w:rsidRPr="00F97564" w:rsidRDefault="007756A4" w:rsidP="007756A4">
      <w:pPr>
        <w:contextualSpacing/>
        <w:jc w:val="both"/>
        <w:rPr>
          <w:rStyle w:val="a4"/>
          <w:b w:val="0"/>
        </w:rPr>
      </w:pPr>
      <w:r w:rsidRPr="00F97564">
        <w:rPr>
          <w:rStyle w:val="a4"/>
          <w:b w:val="0"/>
        </w:rPr>
        <w:t>в) обработка заказов покупателей;</w:t>
      </w:r>
    </w:p>
    <w:p w14:paraId="5EA1A445" w14:textId="77777777" w:rsidR="007756A4" w:rsidRPr="00F97564" w:rsidRDefault="007756A4" w:rsidP="007756A4">
      <w:pPr>
        <w:contextualSpacing/>
        <w:jc w:val="both"/>
        <w:rPr>
          <w:rStyle w:val="a4"/>
          <w:b w:val="0"/>
        </w:rPr>
      </w:pPr>
      <w:r w:rsidRPr="00F97564">
        <w:rPr>
          <w:rStyle w:val="a4"/>
          <w:b w:val="0"/>
        </w:rPr>
        <w:t>г) складские операции и работа с ассортиментом.</w:t>
      </w:r>
    </w:p>
    <w:p w14:paraId="7A27D84F" w14:textId="77777777" w:rsidR="00E02562" w:rsidRPr="00F97564" w:rsidRDefault="00E02562" w:rsidP="00E02562">
      <w:pPr>
        <w:contextualSpacing/>
        <w:jc w:val="both"/>
      </w:pPr>
      <w:r w:rsidRPr="00F97564">
        <w:rPr>
          <w:rStyle w:val="a4"/>
        </w:rPr>
        <w:lastRenderedPageBreak/>
        <w:t>Задание 2.</w:t>
      </w:r>
      <w:r w:rsidRPr="00F97564">
        <w:t xml:space="preserve"> Проверяемые результаты обучения: </w:t>
      </w:r>
      <w:r w:rsidR="004F537D" w:rsidRPr="00F97564">
        <w:t xml:space="preserve">У. </w:t>
      </w:r>
      <w:r w:rsidRPr="00F97564">
        <w:t xml:space="preserve">1., </w:t>
      </w:r>
      <w:r w:rsidR="004F537D" w:rsidRPr="00F97564">
        <w:t xml:space="preserve">У. </w:t>
      </w:r>
      <w:r w:rsidRPr="00F97564">
        <w:t xml:space="preserve">2., </w:t>
      </w:r>
      <w:r w:rsidR="004F537D" w:rsidRPr="00F97564">
        <w:t xml:space="preserve">У. </w:t>
      </w:r>
      <w:r w:rsidRPr="00F97564">
        <w:t xml:space="preserve">3., </w:t>
      </w:r>
      <w:r w:rsidR="004F537D" w:rsidRPr="00F97564">
        <w:t xml:space="preserve">У. </w:t>
      </w:r>
      <w:r w:rsidRPr="00F97564">
        <w:t xml:space="preserve">4., </w:t>
      </w:r>
      <w:r w:rsidR="004F537D" w:rsidRPr="00F97564">
        <w:t xml:space="preserve">У. </w:t>
      </w:r>
      <w:r w:rsidRPr="00F97564">
        <w:t xml:space="preserve">5., </w:t>
      </w:r>
      <w:r w:rsidR="004F537D" w:rsidRPr="00F97564">
        <w:t xml:space="preserve">У. </w:t>
      </w:r>
      <w:r w:rsidRPr="00F97564">
        <w:t xml:space="preserve">6., </w:t>
      </w:r>
      <w:r w:rsidR="004F537D" w:rsidRPr="00F97564">
        <w:t xml:space="preserve">У. </w:t>
      </w:r>
      <w:r w:rsidRPr="00F97564">
        <w:t xml:space="preserve">7., </w:t>
      </w:r>
      <w:r w:rsidR="004F537D" w:rsidRPr="00F97564">
        <w:t xml:space="preserve">У. </w:t>
      </w:r>
      <w:r w:rsidRPr="00F97564">
        <w:t xml:space="preserve">8., </w:t>
      </w:r>
      <w:r w:rsidR="004F537D" w:rsidRPr="00F97564">
        <w:t xml:space="preserve">У. </w:t>
      </w:r>
      <w:r w:rsidRPr="00F97564">
        <w:t xml:space="preserve">9., </w:t>
      </w:r>
      <w:r w:rsidR="004F537D" w:rsidRPr="00F97564">
        <w:t xml:space="preserve">У. </w:t>
      </w:r>
      <w:r w:rsidRPr="00F97564">
        <w:t xml:space="preserve">10., </w:t>
      </w:r>
      <w:r w:rsidR="004F537D" w:rsidRPr="00F97564">
        <w:t xml:space="preserve">У. </w:t>
      </w:r>
      <w:r w:rsidRPr="00F97564">
        <w:t xml:space="preserve">11., </w:t>
      </w:r>
      <w:r w:rsidR="004F537D" w:rsidRPr="00F97564">
        <w:t xml:space="preserve">У. </w:t>
      </w:r>
      <w:r w:rsidRPr="00F97564">
        <w:t xml:space="preserve">12., </w:t>
      </w:r>
      <w:r w:rsidR="004F537D" w:rsidRPr="00F97564">
        <w:t xml:space="preserve">У. </w:t>
      </w:r>
      <w:r w:rsidRPr="00F97564">
        <w:t>13.</w:t>
      </w:r>
      <w:r w:rsidR="00F97564" w:rsidRPr="00F97564">
        <w:t xml:space="preserve"> </w:t>
      </w:r>
    </w:p>
    <w:p w14:paraId="65A24875" w14:textId="77777777" w:rsidR="00E02562" w:rsidRPr="00F97564" w:rsidRDefault="00E02562" w:rsidP="00E02562">
      <w:pPr>
        <w:ind w:firstLine="567"/>
        <w:contextualSpacing/>
        <w:jc w:val="both"/>
      </w:pPr>
      <w:r w:rsidRPr="00F97564">
        <w:t xml:space="preserve">Текст задания: </w:t>
      </w:r>
      <w:r w:rsidR="004F537D" w:rsidRPr="00F97564">
        <w:t>выполните практическое задание, р</w:t>
      </w:r>
      <w:r w:rsidRPr="00F97564">
        <w:t>ешить контрольные карточки.</w:t>
      </w:r>
    </w:p>
    <w:p w14:paraId="1DC290CA" w14:textId="77777777" w:rsidR="00E02562" w:rsidRPr="00F97564" w:rsidRDefault="00E02562" w:rsidP="00E02562">
      <w:pPr>
        <w:contextualSpacing/>
        <w:jc w:val="center"/>
        <w:rPr>
          <w:b/>
        </w:rPr>
      </w:pPr>
    </w:p>
    <w:p w14:paraId="4C395885" w14:textId="77777777" w:rsidR="00E02562" w:rsidRPr="009D3279" w:rsidRDefault="00E02562" w:rsidP="00E02562">
      <w:pPr>
        <w:contextualSpacing/>
        <w:jc w:val="center"/>
        <w:rPr>
          <w:b/>
        </w:rPr>
      </w:pPr>
      <w:r w:rsidRPr="009D3279">
        <w:rPr>
          <w:b/>
        </w:rPr>
        <w:t>Вариант № 1</w:t>
      </w:r>
    </w:p>
    <w:p w14:paraId="4F05B690" w14:textId="77777777" w:rsidR="00E02562" w:rsidRPr="009D3279" w:rsidRDefault="00E02562" w:rsidP="00DF60DA">
      <w:pPr>
        <w:numPr>
          <w:ilvl w:val="0"/>
          <w:numId w:val="7"/>
        </w:numPr>
        <w:ind w:left="284" w:hanging="284"/>
        <w:contextualSpacing/>
        <w:jc w:val="both"/>
      </w:pPr>
      <w:r w:rsidRPr="009D3279">
        <w:t xml:space="preserve">Как называются основные узлы </w:t>
      </w:r>
      <w:proofErr w:type="spellStart"/>
      <w:r w:rsidRPr="009D3279">
        <w:t>хлеборезательной</w:t>
      </w:r>
      <w:proofErr w:type="spellEnd"/>
      <w:r w:rsidRPr="009D3279">
        <w:t xml:space="preserve"> установки МРХ-200 обозначенные цифрами? Дайте характеристику.</w:t>
      </w:r>
    </w:p>
    <w:p w14:paraId="2939A0C2" w14:textId="77777777" w:rsidR="00E02562" w:rsidRPr="009D3279" w:rsidRDefault="00E02562" w:rsidP="00E02562">
      <w:pPr>
        <w:contextualSpacing/>
        <w:jc w:val="center"/>
      </w:pPr>
      <w:r w:rsidRPr="009D3279">
        <w:rPr>
          <w:noProof/>
        </w:rPr>
        <w:drawing>
          <wp:inline distT="0" distB="0" distL="0" distR="0" wp14:anchorId="5DFEAEC8" wp14:editId="0E84165D">
            <wp:extent cx="2140585" cy="181483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l="14928" t="3181" r="8026" b="4773"/>
                    <a:stretch>
                      <a:fillRect/>
                    </a:stretch>
                  </pic:blipFill>
                  <pic:spPr bwMode="auto">
                    <a:xfrm>
                      <a:off x="0" y="0"/>
                      <a:ext cx="2140585" cy="1814830"/>
                    </a:xfrm>
                    <a:prstGeom prst="rect">
                      <a:avLst/>
                    </a:prstGeom>
                    <a:noFill/>
                    <a:ln>
                      <a:noFill/>
                    </a:ln>
                  </pic:spPr>
                </pic:pic>
              </a:graphicData>
            </a:graphic>
          </wp:inline>
        </w:drawing>
      </w:r>
    </w:p>
    <w:p w14:paraId="22D90247" w14:textId="77777777" w:rsidR="00E02562" w:rsidRPr="006C31CF" w:rsidRDefault="006C31CF" w:rsidP="00DF60DA">
      <w:pPr>
        <w:pStyle w:val="af7"/>
        <w:numPr>
          <w:ilvl w:val="0"/>
          <w:numId w:val="7"/>
        </w:numPr>
        <w:ind w:left="284" w:hanging="284"/>
        <w:contextualSpacing/>
        <w:rPr>
          <w:b/>
          <w:sz w:val="24"/>
          <w:szCs w:val="24"/>
        </w:rPr>
      </w:pPr>
      <w:r w:rsidRPr="006C31CF">
        <w:rPr>
          <w:sz w:val="24"/>
          <w:szCs w:val="24"/>
        </w:rPr>
        <w:t>Оборудование для фасования, упаковывания, укладки фасованных товаров в тару-оборудование</w:t>
      </w:r>
      <w:r w:rsidR="00E02562" w:rsidRPr="006C31CF">
        <w:rPr>
          <w:sz w:val="24"/>
          <w:szCs w:val="24"/>
        </w:rPr>
        <w:t>.</w:t>
      </w:r>
    </w:p>
    <w:p w14:paraId="7A39226D" w14:textId="77777777" w:rsidR="00E02562" w:rsidRPr="009D3279" w:rsidRDefault="00E02562" w:rsidP="00E02562">
      <w:pPr>
        <w:contextualSpacing/>
        <w:jc w:val="center"/>
      </w:pPr>
    </w:p>
    <w:p w14:paraId="7CEA981F" w14:textId="77777777" w:rsidR="00E02562" w:rsidRPr="009D3279" w:rsidRDefault="00E02562" w:rsidP="00E02562">
      <w:pPr>
        <w:contextualSpacing/>
        <w:jc w:val="center"/>
        <w:rPr>
          <w:b/>
        </w:rPr>
      </w:pPr>
      <w:r w:rsidRPr="009D3279">
        <w:rPr>
          <w:b/>
        </w:rPr>
        <w:t>Вариант № 2</w:t>
      </w:r>
    </w:p>
    <w:p w14:paraId="4EDAC616" w14:textId="77777777" w:rsidR="00E02562" w:rsidRPr="009D3279" w:rsidRDefault="00E02562" w:rsidP="00DF60DA">
      <w:pPr>
        <w:numPr>
          <w:ilvl w:val="0"/>
          <w:numId w:val="8"/>
        </w:numPr>
        <w:ind w:left="284" w:hanging="284"/>
        <w:contextualSpacing/>
        <w:jc w:val="both"/>
        <w:rPr>
          <w:b/>
        </w:rPr>
      </w:pPr>
      <w:r w:rsidRPr="009D3279">
        <w:t>Определите соответствие названий основных узлов настольных циферблатных весов РН-6Ц13У и цифр на схеме, дайте характеристику:</w:t>
      </w:r>
    </w:p>
    <w:p w14:paraId="39EE1854" w14:textId="77777777" w:rsidR="00E02562" w:rsidRPr="009D3279" w:rsidRDefault="00E02562" w:rsidP="00E02562">
      <w:pPr>
        <w:contextualSpacing/>
        <w:jc w:val="center"/>
      </w:pPr>
      <w:r w:rsidRPr="009D3279">
        <w:rPr>
          <w:noProof/>
        </w:rPr>
        <w:drawing>
          <wp:inline distT="0" distB="0" distL="0" distR="0" wp14:anchorId="7C5AA0E2" wp14:editId="3BDAF9A9">
            <wp:extent cx="1717675" cy="183578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8">
                      <a:extLst>
                        <a:ext uri="{28A0092B-C50C-407E-A947-70E740481C1C}">
                          <a14:useLocalDpi xmlns:a14="http://schemas.microsoft.com/office/drawing/2010/main" val="0"/>
                        </a:ext>
                      </a:extLst>
                    </a:blip>
                    <a:srcRect l="22777" r="16180" b="28296"/>
                    <a:stretch>
                      <a:fillRect/>
                    </a:stretch>
                  </pic:blipFill>
                  <pic:spPr bwMode="auto">
                    <a:xfrm>
                      <a:off x="0" y="0"/>
                      <a:ext cx="1717675" cy="1835785"/>
                    </a:xfrm>
                    <a:prstGeom prst="rect">
                      <a:avLst/>
                    </a:prstGeom>
                    <a:noFill/>
                    <a:ln>
                      <a:noFill/>
                    </a:ln>
                  </pic:spPr>
                </pic:pic>
              </a:graphicData>
            </a:graphic>
          </wp:inline>
        </w:drawing>
      </w:r>
    </w:p>
    <w:p w14:paraId="7E281C4A" w14:textId="77777777" w:rsidR="00E02562" w:rsidRPr="009D3279" w:rsidRDefault="00E02562" w:rsidP="00E02562">
      <w:pPr>
        <w:contextualSpacing/>
        <w:jc w:val="both"/>
      </w:pPr>
      <w:r w:rsidRPr="009D3279">
        <w:t xml:space="preserve">–  стрелки; –  </w:t>
      </w:r>
      <w:proofErr w:type="spellStart"/>
      <w:r w:rsidRPr="009D3279">
        <w:t>тарировочная</w:t>
      </w:r>
      <w:proofErr w:type="spellEnd"/>
      <w:r w:rsidRPr="009D3279">
        <w:t xml:space="preserve"> камера; –  </w:t>
      </w:r>
      <w:proofErr w:type="spellStart"/>
      <w:r w:rsidRPr="009D3279">
        <w:t>изолир</w:t>
      </w:r>
      <w:proofErr w:type="spellEnd"/>
      <w:r w:rsidRPr="009D3279">
        <w:t>; –  шток успокоителя; –  струнка; –  зубчатая пара;</w:t>
      </w:r>
    </w:p>
    <w:p w14:paraId="63D2318D" w14:textId="77777777" w:rsidR="00E02562" w:rsidRPr="009D3279" w:rsidRDefault="00E02562" w:rsidP="00E02562">
      <w:pPr>
        <w:contextualSpacing/>
        <w:jc w:val="both"/>
      </w:pPr>
      <w:r w:rsidRPr="009D3279">
        <w:t>–  шарнирный параллелограмм; –  главный рычаг; –  плита; –   квадрант; –  кожух; –  уровень;</w:t>
      </w:r>
    </w:p>
    <w:p w14:paraId="11C3D301" w14:textId="77777777" w:rsidR="00E02562" w:rsidRPr="009D3279" w:rsidRDefault="00E02562" w:rsidP="00E02562">
      <w:pPr>
        <w:contextualSpacing/>
        <w:jc w:val="both"/>
      </w:pPr>
      <w:r w:rsidRPr="009D3279">
        <w:t xml:space="preserve">–  </w:t>
      </w:r>
      <w:proofErr w:type="spellStart"/>
      <w:r w:rsidRPr="009D3279">
        <w:t>тарокомпенсатор</w:t>
      </w:r>
      <w:proofErr w:type="spellEnd"/>
      <w:r w:rsidRPr="009D3279">
        <w:t>; –  призма; –  грузоприемный рычаг; –  грузоприемная площадка; –  корпус.</w:t>
      </w:r>
    </w:p>
    <w:p w14:paraId="20828C9B" w14:textId="77777777" w:rsidR="00E02562" w:rsidRPr="009D3279" w:rsidRDefault="009D3279" w:rsidP="00DF60DA">
      <w:pPr>
        <w:pStyle w:val="af7"/>
        <w:numPr>
          <w:ilvl w:val="0"/>
          <w:numId w:val="8"/>
        </w:numPr>
        <w:ind w:left="284" w:hanging="284"/>
        <w:contextualSpacing/>
        <w:rPr>
          <w:b/>
          <w:sz w:val="24"/>
          <w:szCs w:val="24"/>
        </w:rPr>
      </w:pPr>
      <w:r w:rsidRPr="009D3279">
        <w:rPr>
          <w:sz w:val="24"/>
          <w:szCs w:val="24"/>
        </w:rPr>
        <w:t>Понятие т</w:t>
      </w:r>
      <w:r w:rsidR="00E02562" w:rsidRPr="009D3279">
        <w:rPr>
          <w:sz w:val="24"/>
          <w:szCs w:val="24"/>
        </w:rPr>
        <w:t>оргово-оперативн</w:t>
      </w:r>
      <w:r w:rsidRPr="009D3279">
        <w:rPr>
          <w:sz w:val="24"/>
          <w:szCs w:val="24"/>
        </w:rPr>
        <w:t>ого</w:t>
      </w:r>
      <w:r w:rsidR="00E02562" w:rsidRPr="009D3279">
        <w:rPr>
          <w:sz w:val="24"/>
          <w:szCs w:val="24"/>
        </w:rPr>
        <w:t xml:space="preserve"> процесс</w:t>
      </w:r>
      <w:r w:rsidRPr="009D3279">
        <w:rPr>
          <w:sz w:val="24"/>
          <w:szCs w:val="24"/>
        </w:rPr>
        <w:t>а</w:t>
      </w:r>
      <w:r w:rsidR="00E02562" w:rsidRPr="009D3279">
        <w:rPr>
          <w:sz w:val="24"/>
          <w:szCs w:val="24"/>
        </w:rPr>
        <w:t>.</w:t>
      </w:r>
    </w:p>
    <w:p w14:paraId="4B58D579" w14:textId="77777777" w:rsidR="00E02562" w:rsidRPr="009D3279" w:rsidRDefault="00E02562" w:rsidP="00E02562">
      <w:pPr>
        <w:contextualSpacing/>
        <w:jc w:val="both"/>
      </w:pPr>
      <w:r w:rsidRPr="009D3279">
        <w:t xml:space="preserve">                                               </w:t>
      </w:r>
    </w:p>
    <w:p w14:paraId="2A026185" w14:textId="77777777" w:rsidR="00E02562" w:rsidRPr="009D3279" w:rsidRDefault="00E02562" w:rsidP="00E02562">
      <w:pPr>
        <w:contextualSpacing/>
        <w:jc w:val="center"/>
        <w:rPr>
          <w:b/>
        </w:rPr>
      </w:pPr>
      <w:r w:rsidRPr="009D3279">
        <w:rPr>
          <w:b/>
        </w:rPr>
        <w:t>Вариант № 3</w:t>
      </w:r>
    </w:p>
    <w:p w14:paraId="3863E7A2" w14:textId="77777777" w:rsidR="00E02562" w:rsidRPr="009D3279" w:rsidRDefault="00E02562" w:rsidP="00DF60DA">
      <w:pPr>
        <w:numPr>
          <w:ilvl w:val="0"/>
          <w:numId w:val="9"/>
        </w:numPr>
        <w:ind w:left="284" w:hanging="284"/>
        <w:contextualSpacing/>
        <w:jc w:val="both"/>
        <w:rPr>
          <w:b/>
        </w:rPr>
      </w:pPr>
      <w:r w:rsidRPr="009D3279">
        <w:t>Порядок оформления кассовой документации.</w:t>
      </w:r>
    </w:p>
    <w:p w14:paraId="6BBA1428" w14:textId="77777777" w:rsidR="00E02562" w:rsidRPr="009D3279" w:rsidRDefault="00E02562" w:rsidP="00DF60DA">
      <w:pPr>
        <w:numPr>
          <w:ilvl w:val="0"/>
          <w:numId w:val="9"/>
        </w:numPr>
        <w:ind w:left="284" w:hanging="284"/>
        <w:contextualSpacing/>
        <w:jc w:val="both"/>
        <w:rPr>
          <w:b/>
        </w:rPr>
      </w:pPr>
      <w:r w:rsidRPr="009D3279">
        <w:t>Определите соответствие названий основных узлов передвижных разгрузочных устройств УРП-150 и УРП-1500М и цифр на схеме. Дайте характеристику.</w:t>
      </w:r>
    </w:p>
    <w:p w14:paraId="5CA4285B" w14:textId="77777777" w:rsidR="00E02562" w:rsidRPr="009D3279" w:rsidRDefault="00E02562" w:rsidP="00E02562">
      <w:pPr>
        <w:contextualSpacing/>
        <w:jc w:val="center"/>
      </w:pPr>
      <w:r w:rsidRPr="009D3279">
        <w:rPr>
          <w:noProof/>
        </w:rPr>
        <w:drawing>
          <wp:inline distT="0" distB="0" distL="0" distR="0" wp14:anchorId="5AA89019" wp14:editId="0FAD08C5">
            <wp:extent cx="2537102" cy="178030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9">
                      <a:extLst>
                        <a:ext uri="{28A0092B-C50C-407E-A947-70E740481C1C}">
                          <a14:useLocalDpi xmlns:a14="http://schemas.microsoft.com/office/drawing/2010/main" val="0"/>
                        </a:ext>
                      </a:extLst>
                    </a:blip>
                    <a:srcRect l="3870" t="2438" r="2530" b="25607"/>
                    <a:stretch>
                      <a:fillRect/>
                    </a:stretch>
                  </pic:blipFill>
                  <pic:spPr bwMode="auto">
                    <a:xfrm>
                      <a:off x="0" y="0"/>
                      <a:ext cx="2537402" cy="1780519"/>
                    </a:xfrm>
                    <a:prstGeom prst="rect">
                      <a:avLst/>
                    </a:prstGeom>
                    <a:noFill/>
                    <a:ln>
                      <a:noFill/>
                    </a:ln>
                  </pic:spPr>
                </pic:pic>
              </a:graphicData>
            </a:graphic>
          </wp:inline>
        </w:drawing>
      </w:r>
      <w:r w:rsidRPr="009D3279">
        <w:rPr>
          <w:noProof/>
        </w:rPr>
        <w:drawing>
          <wp:inline distT="0" distB="0" distL="0" distR="0" wp14:anchorId="7C362070" wp14:editId="438775B4">
            <wp:extent cx="3345815" cy="498475"/>
            <wp:effectExtent l="0" t="0" r="698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9">
                      <a:extLst>
                        <a:ext uri="{28A0092B-C50C-407E-A947-70E740481C1C}">
                          <a14:useLocalDpi xmlns:a14="http://schemas.microsoft.com/office/drawing/2010/main" val="0"/>
                        </a:ext>
                      </a:extLst>
                    </a:blip>
                    <a:srcRect l="3870" t="82101" r="2530" b="2602"/>
                    <a:stretch>
                      <a:fillRect/>
                    </a:stretch>
                  </pic:blipFill>
                  <pic:spPr bwMode="auto">
                    <a:xfrm>
                      <a:off x="0" y="0"/>
                      <a:ext cx="3345815" cy="498475"/>
                    </a:xfrm>
                    <a:prstGeom prst="rect">
                      <a:avLst/>
                    </a:prstGeom>
                    <a:noFill/>
                    <a:ln>
                      <a:noFill/>
                    </a:ln>
                  </pic:spPr>
                </pic:pic>
              </a:graphicData>
            </a:graphic>
          </wp:inline>
        </w:drawing>
      </w:r>
    </w:p>
    <w:p w14:paraId="20AD2592" w14:textId="77777777" w:rsidR="00E02562" w:rsidRPr="009D3279" w:rsidRDefault="00E02562" w:rsidP="00E02562">
      <w:pPr>
        <w:contextualSpacing/>
        <w:jc w:val="center"/>
        <w:rPr>
          <w:b/>
        </w:rPr>
      </w:pPr>
      <w:r w:rsidRPr="009D3279">
        <w:rPr>
          <w:b/>
        </w:rPr>
        <w:t>Вариант № 4</w:t>
      </w:r>
    </w:p>
    <w:p w14:paraId="2D8704D8" w14:textId="77777777" w:rsidR="00E02562" w:rsidRPr="009D3279" w:rsidRDefault="00E02562" w:rsidP="00DF60DA">
      <w:pPr>
        <w:numPr>
          <w:ilvl w:val="0"/>
          <w:numId w:val="10"/>
        </w:numPr>
        <w:ind w:left="284" w:hanging="284"/>
        <w:contextualSpacing/>
        <w:jc w:val="both"/>
      </w:pPr>
      <w:r w:rsidRPr="009D3279">
        <w:lastRenderedPageBreak/>
        <w:t>Как называется основной противопожарный инвентарь, обозначенный цифрами на рисунке? Дайте характеристику назначению.</w:t>
      </w:r>
    </w:p>
    <w:p w14:paraId="2FD18BCA" w14:textId="77777777" w:rsidR="00E02562" w:rsidRPr="009D3279" w:rsidRDefault="00E02562" w:rsidP="00E02562">
      <w:pPr>
        <w:contextualSpacing/>
        <w:jc w:val="center"/>
      </w:pPr>
      <w:r w:rsidRPr="009D3279">
        <w:rPr>
          <w:noProof/>
        </w:rPr>
        <w:drawing>
          <wp:inline distT="0" distB="0" distL="0" distR="0" wp14:anchorId="3EBB4E89" wp14:editId="32C0B6EF">
            <wp:extent cx="2784475" cy="198818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0">
                      <a:extLst>
                        <a:ext uri="{28A0092B-C50C-407E-A947-70E740481C1C}">
                          <a14:useLocalDpi xmlns:a14="http://schemas.microsoft.com/office/drawing/2010/main" val="0"/>
                        </a:ext>
                      </a:extLst>
                    </a:blip>
                    <a:srcRect l="4465" t="5000" r="6845" b="2391"/>
                    <a:stretch>
                      <a:fillRect/>
                    </a:stretch>
                  </pic:blipFill>
                  <pic:spPr bwMode="auto">
                    <a:xfrm>
                      <a:off x="0" y="0"/>
                      <a:ext cx="2784475" cy="1988185"/>
                    </a:xfrm>
                    <a:prstGeom prst="rect">
                      <a:avLst/>
                    </a:prstGeom>
                    <a:noFill/>
                    <a:ln>
                      <a:noFill/>
                    </a:ln>
                  </pic:spPr>
                </pic:pic>
              </a:graphicData>
            </a:graphic>
          </wp:inline>
        </w:drawing>
      </w:r>
    </w:p>
    <w:p w14:paraId="14EC9C80" w14:textId="77777777" w:rsidR="00E02562" w:rsidRPr="006C31CF" w:rsidRDefault="006C31CF" w:rsidP="00DF60DA">
      <w:pPr>
        <w:pStyle w:val="af7"/>
        <w:numPr>
          <w:ilvl w:val="0"/>
          <w:numId w:val="10"/>
        </w:numPr>
        <w:ind w:left="284" w:hanging="284"/>
        <w:contextualSpacing/>
        <w:rPr>
          <w:b/>
          <w:sz w:val="24"/>
          <w:szCs w:val="24"/>
        </w:rPr>
      </w:pPr>
      <w:r w:rsidRPr="006C31CF">
        <w:rPr>
          <w:rStyle w:val="a4"/>
          <w:b w:val="0"/>
          <w:sz w:val="24"/>
          <w:szCs w:val="24"/>
        </w:rPr>
        <w:t>Характеристика технологии дополненной реальности (AR)</w:t>
      </w:r>
      <w:r w:rsidR="00E02562" w:rsidRPr="006C31CF">
        <w:rPr>
          <w:sz w:val="24"/>
          <w:szCs w:val="24"/>
        </w:rPr>
        <w:t>.</w:t>
      </w:r>
    </w:p>
    <w:p w14:paraId="543CA55A" w14:textId="77777777" w:rsidR="00E02562" w:rsidRPr="009D3279" w:rsidRDefault="00E02562" w:rsidP="00E02562">
      <w:pPr>
        <w:contextualSpacing/>
        <w:jc w:val="both"/>
      </w:pPr>
    </w:p>
    <w:p w14:paraId="35A05925" w14:textId="77777777" w:rsidR="00E02562" w:rsidRPr="009D3279" w:rsidRDefault="00E02562" w:rsidP="00E02562">
      <w:pPr>
        <w:contextualSpacing/>
        <w:jc w:val="center"/>
        <w:rPr>
          <w:b/>
        </w:rPr>
      </w:pPr>
      <w:r w:rsidRPr="009D3279">
        <w:rPr>
          <w:b/>
        </w:rPr>
        <w:t>Вариант № 5</w:t>
      </w:r>
    </w:p>
    <w:p w14:paraId="6388A60C" w14:textId="77777777" w:rsidR="00E02562" w:rsidRPr="009D3279" w:rsidRDefault="00E02562" w:rsidP="00DF60DA">
      <w:pPr>
        <w:numPr>
          <w:ilvl w:val="0"/>
          <w:numId w:val="11"/>
        </w:numPr>
        <w:ind w:left="284" w:hanging="284"/>
        <w:contextualSpacing/>
        <w:jc w:val="both"/>
        <w:rPr>
          <w:b/>
        </w:rPr>
      </w:pPr>
      <w:r w:rsidRPr="009D3279">
        <w:t>Определить соответствие названий основных узлов стеллажного крана-штабелера и цифр на схеме, дайте характеристику.</w:t>
      </w:r>
    </w:p>
    <w:p w14:paraId="0C5710C0" w14:textId="77777777" w:rsidR="00E02562" w:rsidRPr="009D3279" w:rsidRDefault="00E02562" w:rsidP="00E02562">
      <w:pPr>
        <w:contextualSpacing/>
        <w:jc w:val="center"/>
      </w:pPr>
      <w:r w:rsidRPr="009D3279">
        <w:rPr>
          <w:noProof/>
        </w:rPr>
        <w:drawing>
          <wp:inline distT="0" distB="0" distL="0" distR="0" wp14:anchorId="2636CE82" wp14:editId="1F9D2958">
            <wp:extent cx="1415784" cy="2029691"/>
            <wp:effectExtent l="0" t="0" r="0"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1" cstate="print">
                      <a:extLst>
                        <a:ext uri="{28A0092B-C50C-407E-A947-70E740481C1C}">
                          <a14:useLocalDpi xmlns:a14="http://schemas.microsoft.com/office/drawing/2010/main" val="0"/>
                        </a:ext>
                      </a:extLst>
                    </a:blip>
                    <a:srcRect l="3500" r="13333"/>
                    <a:stretch>
                      <a:fillRect/>
                    </a:stretch>
                  </pic:blipFill>
                  <pic:spPr bwMode="auto">
                    <a:xfrm>
                      <a:off x="0" y="0"/>
                      <a:ext cx="1415845" cy="2029779"/>
                    </a:xfrm>
                    <a:prstGeom prst="rect">
                      <a:avLst/>
                    </a:prstGeom>
                    <a:noFill/>
                    <a:ln>
                      <a:noFill/>
                    </a:ln>
                  </pic:spPr>
                </pic:pic>
              </a:graphicData>
            </a:graphic>
          </wp:inline>
        </w:drawing>
      </w:r>
      <w:r w:rsidRPr="009D3279">
        <w:rPr>
          <w:noProof/>
        </w:rPr>
        <w:drawing>
          <wp:inline distT="0" distB="0" distL="0" distR="0" wp14:anchorId="6B47DFD2" wp14:editId="3F6266BD">
            <wp:extent cx="3041073" cy="570028"/>
            <wp:effectExtent l="0" t="0" r="6985"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1745" cy="570154"/>
                    </a:xfrm>
                    <a:prstGeom prst="rect">
                      <a:avLst/>
                    </a:prstGeom>
                    <a:noFill/>
                    <a:ln>
                      <a:noFill/>
                    </a:ln>
                  </pic:spPr>
                </pic:pic>
              </a:graphicData>
            </a:graphic>
          </wp:inline>
        </w:drawing>
      </w:r>
    </w:p>
    <w:p w14:paraId="032A48EE" w14:textId="77777777" w:rsidR="00E02562" w:rsidRPr="006C31CF" w:rsidRDefault="00E02562" w:rsidP="00DF60DA">
      <w:pPr>
        <w:pStyle w:val="af7"/>
        <w:numPr>
          <w:ilvl w:val="0"/>
          <w:numId w:val="11"/>
        </w:numPr>
        <w:ind w:left="284" w:hanging="284"/>
        <w:contextualSpacing/>
        <w:rPr>
          <w:b/>
          <w:sz w:val="24"/>
          <w:szCs w:val="24"/>
        </w:rPr>
      </w:pPr>
      <w:r w:rsidRPr="006C31CF">
        <w:rPr>
          <w:sz w:val="24"/>
          <w:szCs w:val="24"/>
        </w:rPr>
        <w:t>Требования, предъявляемые к торговым весам.</w:t>
      </w:r>
      <w:r w:rsidR="006C31CF" w:rsidRPr="006C31CF">
        <w:rPr>
          <w:sz w:val="24"/>
          <w:szCs w:val="24"/>
        </w:rPr>
        <w:t xml:space="preserve"> Инвентарь для вскрытия тары и упаковки.</w:t>
      </w:r>
    </w:p>
    <w:p w14:paraId="083C8843" w14:textId="77777777" w:rsidR="009D3279" w:rsidRPr="00E41083" w:rsidRDefault="009D3279" w:rsidP="009D3279">
      <w:pPr>
        <w:pStyle w:val="af7"/>
        <w:ind w:left="284" w:firstLine="0"/>
        <w:contextualSpacing/>
        <w:rPr>
          <w:b/>
          <w:sz w:val="24"/>
          <w:szCs w:val="24"/>
          <w:highlight w:val="yellow"/>
        </w:rPr>
      </w:pPr>
    </w:p>
    <w:p w14:paraId="154435DB" w14:textId="77777777" w:rsidR="00E02562" w:rsidRPr="005C3378" w:rsidRDefault="00E02562" w:rsidP="00E02562">
      <w:pPr>
        <w:contextualSpacing/>
        <w:jc w:val="center"/>
        <w:rPr>
          <w:b/>
        </w:rPr>
      </w:pPr>
      <w:r w:rsidRPr="005C3378">
        <w:rPr>
          <w:b/>
        </w:rPr>
        <w:t>Вариант № 6</w:t>
      </w:r>
    </w:p>
    <w:p w14:paraId="74D2CFEA" w14:textId="77777777" w:rsidR="00E02562" w:rsidRPr="005C3378" w:rsidRDefault="005C3378" w:rsidP="00DF60DA">
      <w:pPr>
        <w:numPr>
          <w:ilvl w:val="0"/>
          <w:numId w:val="12"/>
        </w:numPr>
        <w:ind w:left="284" w:hanging="284"/>
        <w:contextualSpacing/>
        <w:jc w:val="both"/>
      </w:pPr>
      <w:r w:rsidRPr="005C3378">
        <w:t>Характеристика и</w:t>
      </w:r>
      <w:r w:rsidR="006C31CF" w:rsidRPr="005C3378">
        <w:t>нвентар</w:t>
      </w:r>
      <w:r w:rsidRPr="005C3378">
        <w:t>я</w:t>
      </w:r>
      <w:r w:rsidR="006C31CF" w:rsidRPr="005C3378">
        <w:t xml:space="preserve"> для выкладки и показа товаров</w:t>
      </w:r>
      <w:r w:rsidRPr="005C3378">
        <w:t xml:space="preserve"> в торговой организации</w:t>
      </w:r>
      <w:r w:rsidR="006C31CF" w:rsidRPr="005C3378">
        <w:t xml:space="preserve">. </w:t>
      </w:r>
      <w:r w:rsidR="00E02562" w:rsidRPr="005C3378">
        <w:t>Объясните</w:t>
      </w:r>
      <w:r w:rsidRPr="005C3378">
        <w:t>,</w:t>
      </w:r>
      <w:r w:rsidR="00E02562" w:rsidRPr="005C3378">
        <w:t xml:space="preserve"> что обозначают на рисунке указанные цифры и буквы?</w:t>
      </w:r>
      <w:r w:rsidR="006C31CF" w:rsidRPr="005C3378">
        <w:t xml:space="preserve"> </w:t>
      </w:r>
    </w:p>
    <w:p w14:paraId="567F2BE5" w14:textId="77777777" w:rsidR="00E02562" w:rsidRPr="009D3279" w:rsidRDefault="00E02562" w:rsidP="00E02562">
      <w:pPr>
        <w:contextualSpacing/>
        <w:jc w:val="center"/>
      </w:pPr>
      <w:r w:rsidRPr="009D3279">
        <w:rPr>
          <w:noProof/>
        </w:rPr>
        <w:drawing>
          <wp:inline distT="0" distB="0" distL="0" distR="0" wp14:anchorId="3D0C266B" wp14:editId="162AB4D6">
            <wp:extent cx="2251075" cy="170434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3">
                      <a:extLst>
                        <a:ext uri="{28A0092B-C50C-407E-A947-70E740481C1C}">
                          <a14:useLocalDpi xmlns:a14="http://schemas.microsoft.com/office/drawing/2010/main" val="0"/>
                        </a:ext>
                      </a:extLst>
                    </a:blip>
                    <a:srcRect l="10294" t="5809" r="9477" b="16805"/>
                    <a:stretch>
                      <a:fillRect/>
                    </a:stretch>
                  </pic:blipFill>
                  <pic:spPr bwMode="auto">
                    <a:xfrm>
                      <a:off x="0" y="0"/>
                      <a:ext cx="2251075" cy="1704340"/>
                    </a:xfrm>
                    <a:prstGeom prst="rect">
                      <a:avLst/>
                    </a:prstGeom>
                    <a:noFill/>
                    <a:ln>
                      <a:noFill/>
                    </a:ln>
                  </pic:spPr>
                </pic:pic>
              </a:graphicData>
            </a:graphic>
          </wp:inline>
        </w:drawing>
      </w:r>
    </w:p>
    <w:p w14:paraId="67C3D75E" w14:textId="77777777" w:rsidR="00E02562" w:rsidRPr="009D3279" w:rsidRDefault="00E02562" w:rsidP="00DF60DA">
      <w:pPr>
        <w:pStyle w:val="af7"/>
        <w:numPr>
          <w:ilvl w:val="0"/>
          <w:numId w:val="12"/>
        </w:numPr>
        <w:ind w:left="284" w:hanging="284"/>
        <w:contextualSpacing/>
        <w:rPr>
          <w:b/>
          <w:sz w:val="24"/>
          <w:szCs w:val="24"/>
        </w:rPr>
      </w:pPr>
      <w:r w:rsidRPr="009D3279">
        <w:rPr>
          <w:sz w:val="24"/>
          <w:szCs w:val="24"/>
        </w:rPr>
        <w:t>Правила безопасности труда при эксплуатации немеханического оборудования и торгового инвентаря.</w:t>
      </w:r>
    </w:p>
    <w:p w14:paraId="5F2A0F8E" w14:textId="77777777" w:rsidR="00E02562" w:rsidRPr="009D3279" w:rsidRDefault="00E02562" w:rsidP="00E02562">
      <w:pPr>
        <w:contextualSpacing/>
        <w:jc w:val="both"/>
        <w:rPr>
          <w:b/>
        </w:rPr>
      </w:pPr>
    </w:p>
    <w:p w14:paraId="6BA3B5B1" w14:textId="77777777" w:rsidR="00E02562" w:rsidRPr="009D3279" w:rsidRDefault="00E02562" w:rsidP="00E02562">
      <w:pPr>
        <w:contextualSpacing/>
        <w:jc w:val="center"/>
        <w:rPr>
          <w:b/>
        </w:rPr>
      </w:pPr>
      <w:r w:rsidRPr="009D3279">
        <w:rPr>
          <w:b/>
        </w:rPr>
        <w:t>Вариант № 7</w:t>
      </w:r>
    </w:p>
    <w:p w14:paraId="027E31DA" w14:textId="77777777" w:rsidR="00E02562" w:rsidRPr="009D3279" w:rsidRDefault="00E02562" w:rsidP="00DF60DA">
      <w:pPr>
        <w:numPr>
          <w:ilvl w:val="0"/>
          <w:numId w:val="13"/>
        </w:numPr>
        <w:ind w:left="284" w:hanging="284"/>
        <w:contextualSpacing/>
        <w:jc w:val="both"/>
      </w:pPr>
      <w:r w:rsidRPr="009D3279">
        <w:t xml:space="preserve">Определить соответствие названий основных узлов </w:t>
      </w:r>
      <w:proofErr w:type="spellStart"/>
      <w:r w:rsidRPr="009D3279">
        <w:t>хлеборезательной</w:t>
      </w:r>
      <w:proofErr w:type="spellEnd"/>
      <w:r w:rsidRPr="009D3279">
        <w:t xml:space="preserve"> установки МРХ-200 и цифр на схеме, дайте характеристику.</w:t>
      </w:r>
    </w:p>
    <w:p w14:paraId="3E4B3710" w14:textId="77777777" w:rsidR="00E02562" w:rsidRPr="009D3279" w:rsidRDefault="00E02562" w:rsidP="00E02562">
      <w:pPr>
        <w:contextualSpacing/>
        <w:jc w:val="center"/>
      </w:pPr>
      <w:r w:rsidRPr="009D3279">
        <w:rPr>
          <w:noProof/>
        </w:rPr>
        <w:lastRenderedPageBreak/>
        <w:drawing>
          <wp:inline distT="0" distB="0" distL="0" distR="0" wp14:anchorId="7F6820AC" wp14:editId="58BA69C2">
            <wp:extent cx="1943381" cy="1517073"/>
            <wp:effectExtent l="0" t="0" r="0"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4" cstate="print">
                      <a:extLst>
                        <a:ext uri="{28A0092B-C50C-407E-A947-70E740481C1C}">
                          <a14:useLocalDpi xmlns:a14="http://schemas.microsoft.com/office/drawing/2010/main" val="0"/>
                        </a:ext>
                      </a:extLst>
                    </a:blip>
                    <a:srcRect l="11200" t="4121" r="9108" b="24191"/>
                    <a:stretch>
                      <a:fillRect/>
                    </a:stretch>
                  </pic:blipFill>
                  <pic:spPr bwMode="auto">
                    <a:xfrm>
                      <a:off x="0" y="0"/>
                      <a:ext cx="1943275" cy="1516990"/>
                    </a:xfrm>
                    <a:prstGeom prst="rect">
                      <a:avLst/>
                    </a:prstGeom>
                    <a:noFill/>
                    <a:ln>
                      <a:noFill/>
                    </a:ln>
                  </pic:spPr>
                </pic:pic>
              </a:graphicData>
            </a:graphic>
          </wp:inline>
        </w:drawing>
      </w:r>
      <w:r w:rsidRPr="009D3279">
        <w:rPr>
          <w:noProof/>
        </w:rPr>
        <w:drawing>
          <wp:inline distT="0" distB="0" distL="0" distR="0" wp14:anchorId="02781A50" wp14:editId="54961294">
            <wp:extent cx="2971800" cy="639127"/>
            <wp:effectExtent l="0" t="0" r="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5">
                      <a:extLst>
                        <a:ext uri="{28A0092B-C50C-407E-A947-70E740481C1C}">
                          <a14:useLocalDpi xmlns:a14="http://schemas.microsoft.com/office/drawing/2010/main" val="0"/>
                        </a:ext>
                      </a:extLst>
                    </a:blip>
                    <a:srcRect l="1463" t="80528" r="2765"/>
                    <a:stretch>
                      <a:fillRect/>
                    </a:stretch>
                  </pic:blipFill>
                  <pic:spPr bwMode="auto">
                    <a:xfrm>
                      <a:off x="0" y="0"/>
                      <a:ext cx="2972003" cy="639171"/>
                    </a:xfrm>
                    <a:prstGeom prst="rect">
                      <a:avLst/>
                    </a:prstGeom>
                    <a:noFill/>
                    <a:ln>
                      <a:noFill/>
                    </a:ln>
                  </pic:spPr>
                </pic:pic>
              </a:graphicData>
            </a:graphic>
          </wp:inline>
        </w:drawing>
      </w:r>
    </w:p>
    <w:p w14:paraId="668C2380" w14:textId="77777777" w:rsidR="00E02562" w:rsidRPr="009D3279" w:rsidRDefault="00E02562" w:rsidP="00DF60DA">
      <w:pPr>
        <w:pStyle w:val="af7"/>
        <w:numPr>
          <w:ilvl w:val="0"/>
          <w:numId w:val="13"/>
        </w:numPr>
        <w:ind w:left="284" w:hanging="284"/>
        <w:contextualSpacing/>
        <w:rPr>
          <w:b/>
          <w:sz w:val="24"/>
          <w:szCs w:val="24"/>
        </w:rPr>
      </w:pPr>
      <w:r w:rsidRPr="009D3279">
        <w:rPr>
          <w:sz w:val="24"/>
          <w:szCs w:val="24"/>
        </w:rPr>
        <w:t>Торговый инвентарь: классификация, характеристика.</w:t>
      </w:r>
    </w:p>
    <w:p w14:paraId="293AC94E" w14:textId="77777777" w:rsidR="00E02562" w:rsidRPr="009D3279" w:rsidRDefault="00E02562" w:rsidP="00E02562">
      <w:pPr>
        <w:contextualSpacing/>
        <w:jc w:val="both"/>
      </w:pPr>
    </w:p>
    <w:p w14:paraId="4F498D14" w14:textId="77777777" w:rsidR="00E02562" w:rsidRPr="009D3279" w:rsidRDefault="00E02562" w:rsidP="00E02562">
      <w:pPr>
        <w:contextualSpacing/>
        <w:jc w:val="center"/>
        <w:rPr>
          <w:b/>
        </w:rPr>
      </w:pPr>
      <w:r w:rsidRPr="009D3279">
        <w:rPr>
          <w:b/>
        </w:rPr>
        <w:t>Вариант № 8</w:t>
      </w:r>
    </w:p>
    <w:p w14:paraId="53B606A4" w14:textId="77777777" w:rsidR="00E02562" w:rsidRPr="009D3279" w:rsidRDefault="00E02562" w:rsidP="00DF60DA">
      <w:pPr>
        <w:numPr>
          <w:ilvl w:val="0"/>
          <w:numId w:val="14"/>
        </w:numPr>
        <w:ind w:left="284" w:hanging="284"/>
        <w:contextualSpacing/>
        <w:jc w:val="both"/>
      </w:pPr>
      <w:r w:rsidRPr="009D3279">
        <w:t>Как называются основные узлы настольных циферблатных весов РН-6Ц13У обозначенные на рисунке цифрами? Дайте характеристику.</w:t>
      </w:r>
    </w:p>
    <w:p w14:paraId="09299B45" w14:textId="77777777" w:rsidR="00E02562" w:rsidRPr="009D3279" w:rsidRDefault="00E02562" w:rsidP="00E02562">
      <w:pPr>
        <w:contextualSpacing/>
        <w:jc w:val="center"/>
      </w:pPr>
      <w:r w:rsidRPr="009D3279">
        <w:rPr>
          <w:noProof/>
        </w:rPr>
        <w:drawing>
          <wp:inline distT="0" distB="0" distL="0" distR="0" wp14:anchorId="1C53955B" wp14:editId="4D958984">
            <wp:extent cx="1689190" cy="1627909"/>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6" cstate="print">
                      <a:extLst>
                        <a:ext uri="{28A0092B-C50C-407E-A947-70E740481C1C}">
                          <a14:useLocalDpi xmlns:a14="http://schemas.microsoft.com/office/drawing/2010/main" val="0"/>
                        </a:ext>
                      </a:extLst>
                    </a:blip>
                    <a:srcRect l="23384" t="1614" r="16484" b="28525"/>
                    <a:stretch>
                      <a:fillRect/>
                    </a:stretch>
                  </pic:blipFill>
                  <pic:spPr bwMode="auto">
                    <a:xfrm>
                      <a:off x="0" y="0"/>
                      <a:ext cx="1689233" cy="1627950"/>
                    </a:xfrm>
                    <a:prstGeom prst="rect">
                      <a:avLst/>
                    </a:prstGeom>
                    <a:noFill/>
                    <a:ln>
                      <a:noFill/>
                    </a:ln>
                  </pic:spPr>
                </pic:pic>
              </a:graphicData>
            </a:graphic>
          </wp:inline>
        </w:drawing>
      </w:r>
    </w:p>
    <w:p w14:paraId="1C3669CE" w14:textId="77777777" w:rsidR="00E02562" w:rsidRPr="009D3279" w:rsidRDefault="00E02562" w:rsidP="00DF60DA">
      <w:pPr>
        <w:pStyle w:val="af7"/>
        <w:numPr>
          <w:ilvl w:val="0"/>
          <w:numId w:val="14"/>
        </w:numPr>
        <w:ind w:left="284" w:hanging="284"/>
        <w:contextualSpacing/>
        <w:rPr>
          <w:b/>
          <w:sz w:val="24"/>
          <w:szCs w:val="24"/>
        </w:rPr>
      </w:pPr>
      <w:r w:rsidRPr="009D3279">
        <w:rPr>
          <w:sz w:val="24"/>
          <w:szCs w:val="24"/>
        </w:rPr>
        <w:t>Инвентарь для определения качества товаров.</w:t>
      </w:r>
    </w:p>
    <w:p w14:paraId="6E85BF1A" w14:textId="77777777" w:rsidR="00E02562" w:rsidRPr="00E41083" w:rsidRDefault="00E02562" w:rsidP="00E02562">
      <w:pPr>
        <w:contextualSpacing/>
        <w:jc w:val="both"/>
        <w:rPr>
          <w:highlight w:val="yellow"/>
        </w:rPr>
      </w:pPr>
    </w:p>
    <w:p w14:paraId="1C013C49" w14:textId="77777777" w:rsidR="00E02562" w:rsidRPr="009D3279" w:rsidRDefault="00E02562" w:rsidP="00E02562">
      <w:pPr>
        <w:contextualSpacing/>
        <w:jc w:val="center"/>
        <w:rPr>
          <w:b/>
        </w:rPr>
      </w:pPr>
      <w:r w:rsidRPr="009D3279">
        <w:rPr>
          <w:b/>
        </w:rPr>
        <w:t>Вариант № 9</w:t>
      </w:r>
    </w:p>
    <w:p w14:paraId="76728F76" w14:textId="77777777" w:rsidR="00E02562" w:rsidRPr="009D3279" w:rsidRDefault="00E02562" w:rsidP="00DF60DA">
      <w:pPr>
        <w:numPr>
          <w:ilvl w:val="0"/>
          <w:numId w:val="15"/>
        </w:numPr>
        <w:ind w:left="284" w:hanging="284"/>
        <w:contextualSpacing/>
        <w:jc w:val="both"/>
        <w:rPr>
          <w:b/>
        </w:rPr>
      </w:pPr>
      <w:r w:rsidRPr="009D3279">
        <w:t>Типы весов применяемых в торговле. Классификация торговых весов.</w:t>
      </w:r>
    </w:p>
    <w:p w14:paraId="23F6A4FE" w14:textId="77777777" w:rsidR="00E02562" w:rsidRPr="009D3279" w:rsidRDefault="00E02562" w:rsidP="00DF60DA">
      <w:pPr>
        <w:numPr>
          <w:ilvl w:val="0"/>
          <w:numId w:val="15"/>
        </w:numPr>
        <w:ind w:left="284" w:hanging="284"/>
        <w:contextualSpacing/>
        <w:jc w:val="both"/>
      </w:pPr>
      <w:r w:rsidRPr="009D3279">
        <w:t>Как называются основные узлы смесительной установки МК-1 «Воронеж» обозначенные на рисунке цифрами? Дайте характеристику.</w:t>
      </w:r>
    </w:p>
    <w:p w14:paraId="48247951" w14:textId="77777777" w:rsidR="00E02562" w:rsidRPr="009D3279" w:rsidRDefault="00E02562" w:rsidP="00E02562">
      <w:pPr>
        <w:contextualSpacing/>
        <w:jc w:val="center"/>
      </w:pPr>
      <w:r w:rsidRPr="009D3279">
        <w:rPr>
          <w:noProof/>
        </w:rPr>
        <w:drawing>
          <wp:inline distT="0" distB="0" distL="0" distR="0" wp14:anchorId="7CC97566" wp14:editId="57A9D233">
            <wp:extent cx="1524000" cy="145411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7" cstate="print">
                      <a:extLst>
                        <a:ext uri="{28A0092B-C50C-407E-A947-70E740481C1C}">
                          <a14:useLocalDpi xmlns:a14="http://schemas.microsoft.com/office/drawing/2010/main" val="0"/>
                        </a:ext>
                      </a:extLst>
                    </a:blip>
                    <a:srcRect l="9091" t="10597" r="14697" b="2119"/>
                    <a:stretch>
                      <a:fillRect/>
                    </a:stretch>
                  </pic:blipFill>
                  <pic:spPr bwMode="auto">
                    <a:xfrm>
                      <a:off x="0" y="0"/>
                      <a:ext cx="1524768" cy="1454848"/>
                    </a:xfrm>
                    <a:prstGeom prst="rect">
                      <a:avLst/>
                    </a:prstGeom>
                    <a:noFill/>
                    <a:ln>
                      <a:noFill/>
                    </a:ln>
                  </pic:spPr>
                </pic:pic>
              </a:graphicData>
            </a:graphic>
          </wp:inline>
        </w:drawing>
      </w:r>
    </w:p>
    <w:p w14:paraId="3A4EF87C" w14:textId="77777777" w:rsidR="00E02562" w:rsidRPr="009D3279" w:rsidRDefault="00E02562" w:rsidP="00E02562">
      <w:pPr>
        <w:contextualSpacing/>
        <w:jc w:val="both"/>
      </w:pPr>
    </w:p>
    <w:p w14:paraId="029F81A5" w14:textId="77777777" w:rsidR="00E02562" w:rsidRPr="009D3279" w:rsidRDefault="00E02562" w:rsidP="00E02562">
      <w:pPr>
        <w:contextualSpacing/>
        <w:jc w:val="center"/>
        <w:rPr>
          <w:b/>
        </w:rPr>
      </w:pPr>
      <w:r w:rsidRPr="009D3279">
        <w:rPr>
          <w:b/>
        </w:rPr>
        <w:t>Вариант № 10</w:t>
      </w:r>
    </w:p>
    <w:p w14:paraId="3C3D4D31" w14:textId="77777777" w:rsidR="00E02562" w:rsidRPr="009D3279" w:rsidRDefault="00E02562" w:rsidP="00DF60DA">
      <w:pPr>
        <w:numPr>
          <w:ilvl w:val="0"/>
          <w:numId w:val="16"/>
        </w:numPr>
        <w:ind w:left="284" w:hanging="284"/>
        <w:contextualSpacing/>
        <w:jc w:val="both"/>
        <w:rPr>
          <w:b/>
        </w:rPr>
      </w:pPr>
      <w:r w:rsidRPr="009D3279">
        <w:t>Системы защиты товаров от хищений в торговых залах</w:t>
      </w:r>
      <w:r w:rsidR="009D3279">
        <w:t>. Противопожарный инвентарь</w:t>
      </w:r>
      <w:r w:rsidRPr="009D3279">
        <w:t>.</w:t>
      </w:r>
    </w:p>
    <w:p w14:paraId="16C717C3" w14:textId="77777777" w:rsidR="00E02562" w:rsidRPr="009D3279" w:rsidRDefault="00E02562" w:rsidP="00DF60DA">
      <w:pPr>
        <w:numPr>
          <w:ilvl w:val="0"/>
          <w:numId w:val="16"/>
        </w:numPr>
        <w:ind w:left="284" w:hanging="284"/>
        <w:contextualSpacing/>
        <w:jc w:val="both"/>
      </w:pPr>
      <w:r w:rsidRPr="009D3279">
        <w:t xml:space="preserve">Определить соответствие названий основных узлов оборудования для продажи готовых напитков с цифрами, дать характеристику. </w:t>
      </w:r>
    </w:p>
    <w:p w14:paraId="6EE75ED7" w14:textId="77777777" w:rsidR="00E02562" w:rsidRPr="009D3279" w:rsidRDefault="00E02562" w:rsidP="00E02562">
      <w:pPr>
        <w:contextualSpacing/>
        <w:jc w:val="center"/>
      </w:pPr>
      <w:r w:rsidRPr="009D3279">
        <w:rPr>
          <w:noProof/>
        </w:rPr>
        <w:drawing>
          <wp:inline distT="0" distB="0" distL="0" distR="0" wp14:anchorId="28F1CA04" wp14:editId="5EDFCCF9">
            <wp:extent cx="2037227" cy="1614055"/>
            <wp:effectExtent l="0" t="0" r="127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8" cstate="print">
                      <a:extLst>
                        <a:ext uri="{28A0092B-C50C-407E-A947-70E740481C1C}">
                          <a14:useLocalDpi xmlns:a14="http://schemas.microsoft.com/office/drawing/2010/main" val="0"/>
                        </a:ext>
                      </a:extLst>
                    </a:blip>
                    <a:srcRect l="7909" b="18228"/>
                    <a:stretch>
                      <a:fillRect/>
                    </a:stretch>
                  </pic:blipFill>
                  <pic:spPr bwMode="auto">
                    <a:xfrm>
                      <a:off x="0" y="0"/>
                      <a:ext cx="2037298" cy="1614111"/>
                    </a:xfrm>
                    <a:prstGeom prst="rect">
                      <a:avLst/>
                    </a:prstGeom>
                    <a:noFill/>
                    <a:ln>
                      <a:noFill/>
                    </a:ln>
                  </pic:spPr>
                </pic:pic>
              </a:graphicData>
            </a:graphic>
          </wp:inline>
        </w:drawing>
      </w:r>
      <w:r w:rsidRPr="009D3279">
        <w:rPr>
          <w:noProof/>
        </w:rPr>
        <w:drawing>
          <wp:inline distT="0" distB="0" distL="0" distR="0" wp14:anchorId="4AC75E46" wp14:editId="5D7879E5">
            <wp:extent cx="3366770" cy="561340"/>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9">
                      <a:extLst>
                        <a:ext uri="{28A0092B-C50C-407E-A947-70E740481C1C}">
                          <a14:useLocalDpi xmlns:a14="http://schemas.microsoft.com/office/drawing/2010/main" val="0"/>
                        </a:ext>
                      </a:extLst>
                    </a:blip>
                    <a:srcRect t="81265"/>
                    <a:stretch>
                      <a:fillRect/>
                    </a:stretch>
                  </pic:blipFill>
                  <pic:spPr bwMode="auto">
                    <a:xfrm>
                      <a:off x="0" y="0"/>
                      <a:ext cx="3366770" cy="561340"/>
                    </a:xfrm>
                    <a:prstGeom prst="rect">
                      <a:avLst/>
                    </a:prstGeom>
                    <a:noFill/>
                    <a:ln>
                      <a:noFill/>
                    </a:ln>
                  </pic:spPr>
                </pic:pic>
              </a:graphicData>
            </a:graphic>
          </wp:inline>
        </w:drawing>
      </w:r>
    </w:p>
    <w:p w14:paraId="3D2E577D" w14:textId="77777777" w:rsidR="00E02562" w:rsidRDefault="00E02562" w:rsidP="00E02562">
      <w:pPr>
        <w:contextualSpacing/>
        <w:jc w:val="both"/>
        <w:rPr>
          <w:highlight w:val="yellow"/>
        </w:rPr>
      </w:pPr>
    </w:p>
    <w:p w14:paraId="35DF3A24" w14:textId="77777777" w:rsidR="009D3279" w:rsidRPr="00E41083" w:rsidRDefault="009D3279" w:rsidP="00E02562">
      <w:pPr>
        <w:contextualSpacing/>
        <w:jc w:val="both"/>
        <w:rPr>
          <w:highlight w:val="yellow"/>
        </w:rPr>
      </w:pPr>
    </w:p>
    <w:p w14:paraId="4FC647DA" w14:textId="77777777" w:rsidR="00E02562" w:rsidRPr="009D3279" w:rsidRDefault="00E02562" w:rsidP="00E02562">
      <w:pPr>
        <w:contextualSpacing/>
        <w:jc w:val="center"/>
        <w:rPr>
          <w:b/>
        </w:rPr>
      </w:pPr>
      <w:r w:rsidRPr="009D3279">
        <w:rPr>
          <w:b/>
        </w:rPr>
        <w:lastRenderedPageBreak/>
        <w:t>Вариант № 11</w:t>
      </w:r>
    </w:p>
    <w:p w14:paraId="04BF48B2" w14:textId="77777777" w:rsidR="00E02562" w:rsidRPr="009D3279" w:rsidRDefault="00E02562" w:rsidP="00DF60DA">
      <w:pPr>
        <w:numPr>
          <w:ilvl w:val="0"/>
          <w:numId w:val="17"/>
        </w:numPr>
        <w:ind w:left="284" w:hanging="284"/>
        <w:contextualSpacing/>
        <w:jc w:val="both"/>
      </w:pPr>
      <w:r w:rsidRPr="009D3279">
        <w:t>Определить соответствие названий основных узлов электромеханической контрольно-кассовой машины «ОКА-400» и цифр на схеме, дать характеристику.</w:t>
      </w:r>
    </w:p>
    <w:p w14:paraId="3954879E" w14:textId="77777777" w:rsidR="00E02562" w:rsidRPr="009D3279" w:rsidRDefault="00E02562" w:rsidP="00E02562">
      <w:pPr>
        <w:contextualSpacing/>
        <w:jc w:val="center"/>
      </w:pPr>
      <w:r w:rsidRPr="009D3279">
        <w:rPr>
          <w:noProof/>
        </w:rPr>
        <w:drawing>
          <wp:inline distT="0" distB="0" distL="0" distR="0" wp14:anchorId="71E9378E" wp14:editId="1B053BF9">
            <wp:extent cx="1683328" cy="1652842"/>
            <wp:effectExtent l="0" t="0" r="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0" cstate="print">
                      <a:extLst>
                        <a:ext uri="{28A0092B-C50C-407E-A947-70E740481C1C}">
                          <a14:useLocalDpi xmlns:a14="http://schemas.microsoft.com/office/drawing/2010/main" val="0"/>
                        </a:ext>
                      </a:extLst>
                    </a:blip>
                    <a:srcRect l="11310" r="13988" b="1401"/>
                    <a:stretch>
                      <a:fillRect/>
                    </a:stretch>
                  </pic:blipFill>
                  <pic:spPr bwMode="auto">
                    <a:xfrm>
                      <a:off x="0" y="0"/>
                      <a:ext cx="1684318" cy="1653814"/>
                    </a:xfrm>
                    <a:prstGeom prst="rect">
                      <a:avLst/>
                    </a:prstGeom>
                    <a:noFill/>
                    <a:ln>
                      <a:noFill/>
                    </a:ln>
                  </pic:spPr>
                </pic:pic>
              </a:graphicData>
            </a:graphic>
          </wp:inline>
        </w:drawing>
      </w:r>
      <w:r w:rsidRPr="009D3279">
        <w:rPr>
          <w:noProof/>
        </w:rPr>
        <w:drawing>
          <wp:inline distT="0" distB="0" distL="0" distR="0" wp14:anchorId="32DA7CD3" wp14:editId="02F37B6E">
            <wp:extent cx="2570019" cy="939333"/>
            <wp:effectExtent l="0" t="0" r="190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1">
                      <a:extLst>
                        <a:ext uri="{28A0092B-C50C-407E-A947-70E740481C1C}">
                          <a14:useLocalDpi xmlns:a14="http://schemas.microsoft.com/office/drawing/2010/main" val="0"/>
                        </a:ext>
                      </a:extLst>
                    </a:blip>
                    <a:srcRect l="3221" r="6136"/>
                    <a:stretch>
                      <a:fillRect/>
                    </a:stretch>
                  </pic:blipFill>
                  <pic:spPr bwMode="auto">
                    <a:xfrm>
                      <a:off x="0" y="0"/>
                      <a:ext cx="2570274" cy="939426"/>
                    </a:xfrm>
                    <a:prstGeom prst="rect">
                      <a:avLst/>
                    </a:prstGeom>
                    <a:noFill/>
                    <a:ln>
                      <a:noFill/>
                    </a:ln>
                  </pic:spPr>
                </pic:pic>
              </a:graphicData>
            </a:graphic>
          </wp:inline>
        </w:drawing>
      </w:r>
    </w:p>
    <w:p w14:paraId="7AE37FA7" w14:textId="77777777" w:rsidR="00E02562" w:rsidRPr="009D3279" w:rsidRDefault="00E02562" w:rsidP="00DF60DA">
      <w:pPr>
        <w:pStyle w:val="af7"/>
        <w:numPr>
          <w:ilvl w:val="0"/>
          <w:numId w:val="17"/>
        </w:numPr>
        <w:ind w:left="284" w:hanging="284"/>
        <w:contextualSpacing/>
        <w:rPr>
          <w:sz w:val="24"/>
          <w:szCs w:val="24"/>
        </w:rPr>
      </w:pPr>
      <w:r w:rsidRPr="009D3279">
        <w:rPr>
          <w:sz w:val="24"/>
          <w:szCs w:val="24"/>
        </w:rPr>
        <w:t>Надзор за измерительным оборудованием.</w:t>
      </w:r>
    </w:p>
    <w:p w14:paraId="04A51FE9" w14:textId="77777777" w:rsidR="00E02562" w:rsidRPr="009D3279" w:rsidRDefault="00E02562" w:rsidP="00E02562">
      <w:pPr>
        <w:contextualSpacing/>
        <w:jc w:val="center"/>
        <w:rPr>
          <w:b/>
        </w:rPr>
      </w:pPr>
    </w:p>
    <w:p w14:paraId="4DC5D309" w14:textId="77777777" w:rsidR="00E02562" w:rsidRPr="006C31CF" w:rsidRDefault="00E02562" w:rsidP="00E02562">
      <w:pPr>
        <w:contextualSpacing/>
        <w:jc w:val="center"/>
        <w:rPr>
          <w:b/>
        </w:rPr>
      </w:pPr>
      <w:r w:rsidRPr="006C31CF">
        <w:rPr>
          <w:b/>
        </w:rPr>
        <w:t>Вариант № 12</w:t>
      </w:r>
    </w:p>
    <w:p w14:paraId="393DCC3F" w14:textId="77777777" w:rsidR="00E02562" w:rsidRPr="006C31CF" w:rsidRDefault="006C31CF" w:rsidP="006C31CF">
      <w:pPr>
        <w:pStyle w:val="af7"/>
        <w:numPr>
          <w:ilvl w:val="0"/>
          <w:numId w:val="18"/>
        </w:numPr>
        <w:ind w:left="284" w:hanging="284"/>
        <w:contextualSpacing/>
        <w:rPr>
          <w:b/>
          <w:sz w:val="24"/>
          <w:szCs w:val="24"/>
        </w:rPr>
      </w:pPr>
      <w:r w:rsidRPr="006C31CF">
        <w:rPr>
          <w:sz w:val="24"/>
          <w:szCs w:val="24"/>
        </w:rPr>
        <w:t>Торговое холодильное оборудование: назначение и классификация</w:t>
      </w:r>
      <w:r w:rsidR="00E02562" w:rsidRPr="006C31CF">
        <w:rPr>
          <w:sz w:val="24"/>
          <w:szCs w:val="24"/>
        </w:rPr>
        <w:t>.</w:t>
      </w:r>
    </w:p>
    <w:p w14:paraId="12D16DC6" w14:textId="77777777" w:rsidR="00E02562" w:rsidRPr="006C31CF" w:rsidRDefault="00E02562" w:rsidP="00DF60DA">
      <w:pPr>
        <w:numPr>
          <w:ilvl w:val="0"/>
          <w:numId w:val="18"/>
        </w:numPr>
        <w:ind w:left="284" w:hanging="284"/>
        <w:contextualSpacing/>
        <w:jc w:val="both"/>
      </w:pPr>
      <w:r w:rsidRPr="006C31CF">
        <w:t>Определить соответствие названий основных узлов электронной контрольно-кассовой машины «ЭКР 2102Ф» и цифр на схеме, дать характеристику.</w:t>
      </w:r>
    </w:p>
    <w:p w14:paraId="076CF317" w14:textId="77777777" w:rsidR="00E02562" w:rsidRPr="009D3279" w:rsidRDefault="00E02562" w:rsidP="00E02562">
      <w:pPr>
        <w:contextualSpacing/>
        <w:jc w:val="center"/>
      </w:pPr>
      <w:r w:rsidRPr="009D3279">
        <w:rPr>
          <w:noProof/>
        </w:rPr>
        <w:drawing>
          <wp:inline distT="0" distB="0" distL="0" distR="0" wp14:anchorId="51D2D718" wp14:editId="20928D0A">
            <wp:extent cx="2521527" cy="160809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2">
                      <a:extLst>
                        <a:ext uri="{28A0092B-C50C-407E-A947-70E740481C1C}">
                          <a14:useLocalDpi xmlns:a14="http://schemas.microsoft.com/office/drawing/2010/main" val="0"/>
                        </a:ext>
                      </a:extLst>
                    </a:blip>
                    <a:srcRect l="11858" r="5209" b="32281"/>
                    <a:stretch>
                      <a:fillRect/>
                    </a:stretch>
                  </pic:blipFill>
                  <pic:spPr bwMode="auto">
                    <a:xfrm>
                      <a:off x="0" y="0"/>
                      <a:ext cx="2521313" cy="1607957"/>
                    </a:xfrm>
                    <a:prstGeom prst="rect">
                      <a:avLst/>
                    </a:prstGeom>
                    <a:noFill/>
                    <a:ln>
                      <a:noFill/>
                    </a:ln>
                  </pic:spPr>
                </pic:pic>
              </a:graphicData>
            </a:graphic>
          </wp:inline>
        </w:drawing>
      </w:r>
      <w:r w:rsidRPr="009D3279">
        <w:rPr>
          <w:noProof/>
        </w:rPr>
        <w:drawing>
          <wp:inline distT="0" distB="0" distL="0" distR="0" wp14:anchorId="31397088" wp14:editId="039ED838">
            <wp:extent cx="3484245" cy="942340"/>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52">
                      <a:extLst>
                        <a:ext uri="{28A0092B-C50C-407E-A947-70E740481C1C}">
                          <a14:useLocalDpi xmlns:a14="http://schemas.microsoft.com/office/drawing/2010/main" val="0"/>
                        </a:ext>
                      </a:extLst>
                    </a:blip>
                    <a:srcRect l="1340" t="70374" r="5209"/>
                    <a:stretch>
                      <a:fillRect/>
                    </a:stretch>
                  </pic:blipFill>
                  <pic:spPr bwMode="auto">
                    <a:xfrm>
                      <a:off x="0" y="0"/>
                      <a:ext cx="3484245" cy="942340"/>
                    </a:xfrm>
                    <a:prstGeom prst="rect">
                      <a:avLst/>
                    </a:prstGeom>
                    <a:noFill/>
                    <a:ln>
                      <a:noFill/>
                    </a:ln>
                  </pic:spPr>
                </pic:pic>
              </a:graphicData>
            </a:graphic>
          </wp:inline>
        </w:drawing>
      </w:r>
    </w:p>
    <w:p w14:paraId="79B668A2" w14:textId="77777777" w:rsidR="00E02562" w:rsidRPr="00E41083" w:rsidRDefault="00E02562" w:rsidP="00E02562">
      <w:pPr>
        <w:contextualSpacing/>
        <w:jc w:val="both"/>
        <w:rPr>
          <w:highlight w:val="yellow"/>
        </w:rPr>
      </w:pPr>
    </w:p>
    <w:p w14:paraId="65D9004B" w14:textId="77777777" w:rsidR="00E02562" w:rsidRPr="009D3279" w:rsidRDefault="00E02562" w:rsidP="00E02562">
      <w:pPr>
        <w:contextualSpacing/>
        <w:jc w:val="center"/>
        <w:rPr>
          <w:b/>
        </w:rPr>
      </w:pPr>
      <w:r w:rsidRPr="009D3279">
        <w:rPr>
          <w:b/>
        </w:rPr>
        <w:t>Вариант № 13</w:t>
      </w:r>
    </w:p>
    <w:p w14:paraId="50ED1762" w14:textId="77777777" w:rsidR="00E02562" w:rsidRPr="009D3279" w:rsidRDefault="00E02562" w:rsidP="00DF60DA">
      <w:pPr>
        <w:numPr>
          <w:ilvl w:val="0"/>
          <w:numId w:val="19"/>
        </w:numPr>
        <w:ind w:left="284" w:hanging="284"/>
        <w:contextualSpacing/>
        <w:jc w:val="both"/>
        <w:rPr>
          <w:b/>
        </w:rPr>
      </w:pPr>
      <w:r w:rsidRPr="009D3279">
        <w:t>Вспомогательное оборудование торговых залов: классификация  и краткая характеристика основных видов.</w:t>
      </w:r>
    </w:p>
    <w:p w14:paraId="32A6F826" w14:textId="77777777" w:rsidR="00E02562" w:rsidRPr="009D3279" w:rsidRDefault="00E02562" w:rsidP="00DF60DA">
      <w:pPr>
        <w:numPr>
          <w:ilvl w:val="0"/>
          <w:numId w:val="19"/>
        </w:numPr>
        <w:ind w:left="284" w:hanging="284"/>
        <w:contextualSpacing/>
        <w:jc w:val="both"/>
        <w:rPr>
          <w:b/>
        </w:rPr>
      </w:pPr>
      <w:r w:rsidRPr="009D3279">
        <w:t>Как называются основные узлы электронных весов ВР-1038 обозначенные цифрами на рисунке? Дать характеристику.</w:t>
      </w:r>
    </w:p>
    <w:p w14:paraId="4A8A92B6" w14:textId="77777777" w:rsidR="00E02562" w:rsidRPr="009D3279" w:rsidRDefault="00E02562" w:rsidP="00E02562">
      <w:pPr>
        <w:contextualSpacing/>
        <w:jc w:val="center"/>
      </w:pPr>
      <w:r w:rsidRPr="009D3279">
        <w:rPr>
          <w:noProof/>
        </w:rPr>
        <w:drawing>
          <wp:inline distT="0" distB="0" distL="0" distR="0" wp14:anchorId="7FD98267" wp14:editId="566CB41C">
            <wp:extent cx="1295400" cy="1573617"/>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3">
                      <a:extLst>
                        <a:ext uri="{28A0092B-C50C-407E-A947-70E740481C1C}">
                          <a14:useLocalDpi xmlns:a14="http://schemas.microsoft.com/office/drawing/2010/main" val="0"/>
                        </a:ext>
                      </a:extLst>
                    </a:blip>
                    <a:srcRect l="15143" t="2385" r="26559" b="31436"/>
                    <a:stretch>
                      <a:fillRect/>
                    </a:stretch>
                  </pic:blipFill>
                  <pic:spPr bwMode="auto">
                    <a:xfrm>
                      <a:off x="0" y="0"/>
                      <a:ext cx="1295400" cy="1573617"/>
                    </a:xfrm>
                    <a:prstGeom prst="rect">
                      <a:avLst/>
                    </a:prstGeom>
                    <a:noFill/>
                    <a:ln>
                      <a:noFill/>
                    </a:ln>
                  </pic:spPr>
                </pic:pic>
              </a:graphicData>
            </a:graphic>
          </wp:inline>
        </w:drawing>
      </w:r>
    </w:p>
    <w:p w14:paraId="412B1FD7" w14:textId="77777777" w:rsidR="00E02562" w:rsidRPr="00FF22AA" w:rsidRDefault="00E02562" w:rsidP="00E02562">
      <w:pPr>
        <w:contextualSpacing/>
        <w:jc w:val="both"/>
      </w:pPr>
    </w:p>
    <w:p w14:paraId="2E715F23" w14:textId="77777777" w:rsidR="00E02562" w:rsidRPr="00FF22AA" w:rsidRDefault="00E02562" w:rsidP="00E02562">
      <w:pPr>
        <w:contextualSpacing/>
        <w:jc w:val="center"/>
        <w:rPr>
          <w:b/>
        </w:rPr>
      </w:pPr>
      <w:r w:rsidRPr="00FF22AA">
        <w:rPr>
          <w:b/>
        </w:rPr>
        <w:t>Вариант № 14</w:t>
      </w:r>
    </w:p>
    <w:p w14:paraId="4E5B87FF" w14:textId="77777777" w:rsidR="00E02562" w:rsidRPr="00FF22AA" w:rsidRDefault="00E02562" w:rsidP="00DF60DA">
      <w:pPr>
        <w:numPr>
          <w:ilvl w:val="1"/>
          <w:numId w:val="20"/>
        </w:numPr>
        <w:ind w:left="284" w:hanging="284"/>
        <w:contextualSpacing/>
        <w:jc w:val="both"/>
      </w:pPr>
      <w:r w:rsidRPr="00FF22AA">
        <w:t>Определить соответствие названий противопожарного инвентаря и цифр на схеме.</w:t>
      </w:r>
    </w:p>
    <w:p w14:paraId="287D2A03" w14:textId="77777777" w:rsidR="00E02562" w:rsidRPr="00FF22AA" w:rsidRDefault="00E02562" w:rsidP="00E02562">
      <w:pPr>
        <w:contextualSpacing/>
        <w:jc w:val="center"/>
      </w:pPr>
      <w:r w:rsidRPr="00FF22AA">
        <w:rPr>
          <w:noProof/>
        </w:rPr>
        <w:drawing>
          <wp:inline distT="0" distB="0" distL="0" distR="0" wp14:anchorId="23467868" wp14:editId="6185E647">
            <wp:extent cx="2078182" cy="1446595"/>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4" cstate="print">
                      <a:extLst>
                        <a:ext uri="{28A0092B-C50C-407E-A947-70E740481C1C}">
                          <a14:useLocalDpi xmlns:a14="http://schemas.microsoft.com/office/drawing/2010/main" val="0"/>
                        </a:ext>
                      </a:extLst>
                    </a:blip>
                    <a:srcRect l="4446" r="8437" b="23737"/>
                    <a:stretch>
                      <a:fillRect/>
                    </a:stretch>
                  </pic:blipFill>
                  <pic:spPr bwMode="auto">
                    <a:xfrm>
                      <a:off x="0" y="0"/>
                      <a:ext cx="2078355" cy="1446715"/>
                    </a:xfrm>
                    <a:prstGeom prst="rect">
                      <a:avLst/>
                    </a:prstGeom>
                    <a:noFill/>
                    <a:ln>
                      <a:noFill/>
                    </a:ln>
                  </pic:spPr>
                </pic:pic>
              </a:graphicData>
            </a:graphic>
          </wp:inline>
        </w:drawing>
      </w:r>
      <w:r w:rsidRPr="00FF22AA">
        <w:rPr>
          <w:noProof/>
        </w:rPr>
        <w:drawing>
          <wp:inline distT="0" distB="0" distL="0" distR="0" wp14:anchorId="68E009FB" wp14:editId="75EBDA5E">
            <wp:extent cx="2493818" cy="510695"/>
            <wp:effectExtent l="0" t="0" r="1905"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55">
                      <a:extLst>
                        <a:ext uri="{28A0092B-C50C-407E-A947-70E740481C1C}">
                          <a14:useLocalDpi xmlns:a14="http://schemas.microsoft.com/office/drawing/2010/main" val="0"/>
                        </a:ext>
                      </a:extLst>
                    </a:blip>
                    <a:srcRect l="1970" t="78239" r="3485" b="3612"/>
                    <a:stretch>
                      <a:fillRect/>
                    </a:stretch>
                  </pic:blipFill>
                  <pic:spPr bwMode="auto">
                    <a:xfrm>
                      <a:off x="0" y="0"/>
                      <a:ext cx="2493970" cy="510726"/>
                    </a:xfrm>
                    <a:prstGeom prst="rect">
                      <a:avLst/>
                    </a:prstGeom>
                    <a:noFill/>
                    <a:ln>
                      <a:noFill/>
                    </a:ln>
                  </pic:spPr>
                </pic:pic>
              </a:graphicData>
            </a:graphic>
          </wp:inline>
        </w:drawing>
      </w:r>
    </w:p>
    <w:p w14:paraId="64C18FE7" w14:textId="77777777" w:rsidR="00E02562" w:rsidRPr="006C31CF" w:rsidRDefault="006C31CF" w:rsidP="006C31CF">
      <w:pPr>
        <w:pStyle w:val="af7"/>
        <w:numPr>
          <w:ilvl w:val="1"/>
          <w:numId w:val="20"/>
        </w:numPr>
        <w:tabs>
          <w:tab w:val="clear" w:pos="1440"/>
          <w:tab w:val="num" w:pos="-3969"/>
        </w:tabs>
        <w:ind w:left="284" w:hanging="284"/>
        <w:contextualSpacing/>
        <w:rPr>
          <w:b/>
          <w:sz w:val="24"/>
          <w:szCs w:val="24"/>
        </w:rPr>
      </w:pPr>
      <w:r w:rsidRPr="006C31CF">
        <w:rPr>
          <w:sz w:val="24"/>
          <w:szCs w:val="24"/>
        </w:rPr>
        <w:lastRenderedPageBreak/>
        <w:t>Контрольно-кассовое оборудование: классификация, основные узлы</w:t>
      </w:r>
      <w:r w:rsidR="00E02562" w:rsidRPr="006C31CF">
        <w:rPr>
          <w:sz w:val="24"/>
          <w:szCs w:val="24"/>
        </w:rPr>
        <w:t>.</w:t>
      </w:r>
    </w:p>
    <w:p w14:paraId="70BA7073" w14:textId="77777777" w:rsidR="00E02562" w:rsidRPr="00E41083" w:rsidRDefault="00E02562" w:rsidP="00E02562">
      <w:pPr>
        <w:contextualSpacing/>
        <w:jc w:val="both"/>
        <w:rPr>
          <w:highlight w:val="yellow"/>
        </w:rPr>
      </w:pPr>
    </w:p>
    <w:p w14:paraId="3B78DC52" w14:textId="77777777" w:rsidR="00E02562" w:rsidRPr="006C31CF" w:rsidRDefault="00E02562" w:rsidP="00E02562">
      <w:pPr>
        <w:contextualSpacing/>
        <w:jc w:val="center"/>
        <w:rPr>
          <w:b/>
        </w:rPr>
      </w:pPr>
      <w:r w:rsidRPr="006C31CF">
        <w:rPr>
          <w:b/>
        </w:rPr>
        <w:t>Вариант № 15</w:t>
      </w:r>
    </w:p>
    <w:p w14:paraId="26A90909" w14:textId="77777777" w:rsidR="00E02562" w:rsidRPr="006C31CF" w:rsidRDefault="00E02562" w:rsidP="00DF60DA">
      <w:pPr>
        <w:numPr>
          <w:ilvl w:val="0"/>
          <w:numId w:val="21"/>
        </w:numPr>
        <w:ind w:left="284" w:hanging="284"/>
        <w:contextualSpacing/>
        <w:jc w:val="both"/>
      </w:pPr>
      <w:r w:rsidRPr="006C31CF">
        <w:t>Определить соответствие названий основных узлов настольных электронных  весов ВР-1038 и цифр на схеме, дать характеристику:</w:t>
      </w:r>
    </w:p>
    <w:p w14:paraId="3DCC708B" w14:textId="77777777" w:rsidR="00E02562" w:rsidRPr="006C31CF" w:rsidRDefault="00E02562" w:rsidP="00E02562">
      <w:pPr>
        <w:contextualSpacing/>
        <w:jc w:val="both"/>
      </w:pPr>
      <w:r w:rsidRPr="006C31CF">
        <w:t xml:space="preserve">–  грузоприемное устройство; –  «масса»; –  «цена за </w:t>
      </w:r>
      <w:smartTag w:uri="urn:schemas-microsoft-com:office:smarttags" w:element="metricconverter">
        <w:smartTagPr>
          <w:attr w:name="ProductID" w:val="1 кг"/>
        </w:smartTagPr>
        <w:r w:rsidRPr="006C31CF">
          <w:t>1 кг</w:t>
        </w:r>
      </w:smartTag>
      <w:r w:rsidRPr="006C31CF">
        <w:t xml:space="preserve"> товара»; –  «стоимость»; –  зубчатая пара;</w:t>
      </w:r>
    </w:p>
    <w:p w14:paraId="670648E7" w14:textId="77777777" w:rsidR="00E02562" w:rsidRPr="006C31CF" w:rsidRDefault="00E02562" w:rsidP="00E02562">
      <w:pPr>
        <w:contextualSpacing/>
        <w:jc w:val="both"/>
      </w:pPr>
      <w:r w:rsidRPr="006C31CF">
        <w:t>–  блок индикации; –  блок наблюдения; –  пульт управления;  –  жидкостной уровень;</w:t>
      </w:r>
    </w:p>
    <w:p w14:paraId="7727BFE6" w14:textId="77777777" w:rsidR="00E02562" w:rsidRPr="006C31CF" w:rsidRDefault="00E02562" w:rsidP="00E02562">
      <w:pPr>
        <w:contextualSpacing/>
        <w:jc w:val="both"/>
      </w:pPr>
      <w:r w:rsidRPr="006C31CF">
        <w:t xml:space="preserve">  –  регулируемые опоры;  –  «сеть» и предохранитель.</w:t>
      </w:r>
    </w:p>
    <w:p w14:paraId="4AF9CFAB" w14:textId="77777777" w:rsidR="00E02562" w:rsidRPr="006C31CF" w:rsidRDefault="00E02562" w:rsidP="00E02562">
      <w:pPr>
        <w:contextualSpacing/>
        <w:jc w:val="center"/>
      </w:pPr>
      <w:r w:rsidRPr="006C31CF">
        <w:rPr>
          <w:noProof/>
        </w:rPr>
        <w:drawing>
          <wp:inline distT="0" distB="0" distL="0" distR="0" wp14:anchorId="74252F79" wp14:editId="519B2161">
            <wp:extent cx="1059815" cy="1274445"/>
            <wp:effectExtent l="0" t="0" r="698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6">
                      <a:extLst>
                        <a:ext uri="{28A0092B-C50C-407E-A947-70E740481C1C}">
                          <a14:useLocalDpi xmlns:a14="http://schemas.microsoft.com/office/drawing/2010/main" val="0"/>
                        </a:ext>
                      </a:extLst>
                    </a:blip>
                    <a:srcRect l="15294" t="2827" r="25803" b="31152"/>
                    <a:stretch>
                      <a:fillRect/>
                    </a:stretch>
                  </pic:blipFill>
                  <pic:spPr bwMode="auto">
                    <a:xfrm>
                      <a:off x="0" y="0"/>
                      <a:ext cx="1059815" cy="1274445"/>
                    </a:xfrm>
                    <a:prstGeom prst="rect">
                      <a:avLst/>
                    </a:prstGeom>
                    <a:noFill/>
                    <a:ln>
                      <a:noFill/>
                    </a:ln>
                  </pic:spPr>
                </pic:pic>
              </a:graphicData>
            </a:graphic>
          </wp:inline>
        </w:drawing>
      </w:r>
    </w:p>
    <w:p w14:paraId="6CA0A95C" w14:textId="77777777" w:rsidR="00E02562" w:rsidRPr="006C31CF" w:rsidRDefault="006C31CF" w:rsidP="00DF60DA">
      <w:pPr>
        <w:pStyle w:val="af7"/>
        <w:numPr>
          <w:ilvl w:val="0"/>
          <w:numId w:val="21"/>
        </w:numPr>
        <w:ind w:left="284" w:hanging="284"/>
        <w:contextualSpacing/>
        <w:rPr>
          <w:b/>
          <w:sz w:val="24"/>
          <w:szCs w:val="24"/>
        </w:rPr>
      </w:pPr>
      <w:r w:rsidRPr="006C31CF">
        <w:rPr>
          <w:rStyle w:val="a4"/>
          <w:b w:val="0"/>
          <w:sz w:val="24"/>
          <w:szCs w:val="24"/>
        </w:rPr>
        <w:t xml:space="preserve">Характеристика технологии интернет-вещей (Internet </w:t>
      </w:r>
      <w:proofErr w:type="spellStart"/>
      <w:r w:rsidRPr="006C31CF">
        <w:rPr>
          <w:rStyle w:val="a4"/>
          <w:b w:val="0"/>
          <w:sz w:val="24"/>
          <w:szCs w:val="24"/>
        </w:rPr>
        <w:t>of</w:t>
      </w:r>
      <w:proofErr w:type="spellEnd"/>
      <w:r w:rsidRPr="006C31CF">
        <w:rPr>
          <w:rStyle w:val="a4"/>
          <w:b w:val="0"/>
          <w:sz w:val="24"/>
          <w:szCs w:val="24"/>
        </w:rPr>
        <w:t xml:space="preserve"> </w:t>
      </w:r>
      <w:proofErr w:type="spellStart"/>
      <w:r w:rsidRPr="006C31CF">
        <w:rPr>
          <w:rStyle w:val="a4"/>
          <w:b w:val="0"/>
          <w:sz w:val="24"/>
          <w:szCs w:val="24"/>
        </w:rPr>
        <w:t>Things</w:t>
      </w:r>
      <w:proofErr w:type="spellEnd"/>
      <w:r w:rsidRPr="006C31CF">
        <w:rPr>
          <w:rStyle w:val="a4"/>
          <w:b w:val="0"/>
          <w:sz w:val="24"/>
          <w:szCs w:val="24"/>
        </w:rPr>
        <w:t xml:space="preserve">, </w:t>
      </w:r>
      <w:proofErr w:type="spellStart"/>
      <w:r w:rsidRPr="006C31CF">
        <w:rPr>
          <w:rStyle w:val="a4"/>
          <w:b w:val="0"/>
          <w:sz w:val="24"/>
          <w:szCs w:val="24"/>
        </w:rPr>
        <w:t>IoT</w:t>
      </w:r>
      <w:proofErr w:type="spellEnd"/>
      <w:r w:rsidRPr="006C31CF">
        <w:rPr>
          <w:rStyle w:val="a4"/>
          <w:b w:val="0"/>
          <w:sz w:val="24"/>
          <w:szCs w:val="24"/>
        </w:rPr>
        <w:t>)</w:t>
      </w:r>
      <w:r w:rsidR="00E02562" w:rsidRPr="006C31CF">
        <w:rPr>
          <w:sz w:val="24"/>
          <w:szCs w:val="24"/>
        </w:rPr>
        <w:t>.</w:t>
      </w:r>
    </w:p>
    <w:p w14:paraId="6A8E313F" w14:textId="77777777" w:rsidR="00E02562" w:rsidRPr="00E41083" w:rsidRDefault="00E02562" w:rsidP="00E02562">
      <w:pPr>
        <w:contextualSpacing/>
        <w:jc w:val="both"/>
        <w:rPr>
          <w:highlight w:val="yellow"/>
        </w:rPr>
      </w:pPr>
    </w:p>
    <w:p w14:paraId="6C041D6B" w14:textId="77777777" w:rsidR="00E02562" w:rsidRPr="00FF22AA" w:rsidRDefault="00E02562" w:rsidP="00E02562">
      <w:pPr>
        <w:contextualSpacing/>
        <w:jc w:val="center"/>
        <w:rPr>
          <w:b/>
        </w:rPr>
      </w:pPr>
      <w:r w:rsidRPr="00FF22AA">
        <w:rPr>
          <w:b/>
        </w:rPr>
        <w:t>Вариант № 16</w:t>
      </w:r>
    </w:p>
    <w:p w14:paraId="74E98269" w14:textId="77777777" w:rsidR="00E02562" w:rsidRPr="00FF22AA" w:rsidRDefault="00E02562" w:rsidP="00DF60DA">
      <w:pPr>
        <w:numPr>
          <w:ilvl w:val="1"/>
          <w:numId w:val="21"/>
        </w:numPr>
        <w:ind w:left="284" w:hanging="284"/>
        <w:contextualSpacing/>
        <w:jc w:val="both"/>
      </w:pPr>
      <w:r w:rsidRPr="00FF22AA">
        <w:t>Инвентарь для выкладки и показа товаров, инвентарь для отпуска товаров на рабочем месте, краткая характеристика.</w:t>
      </w:r>
    </w:p>
    <w:p w14:paraId="3D3CEFC1" w14:textId="77777777" w:rsidR="00E02562" w:rsidRPr="00FF22AA" w:rsidRDefault="00E02562" w:rsidP="00DF60DA">
      <w:pPr>
        <w:numPr>
          <w:ilvl w:val="1"/>
          <w:numId w:val="21"/>
        </w:numPr>
        <w:ind w:left="284" w:hanging="284"/>
        <w:contextualSpacing/>
        <w:jc w:val="both"/>
      </w:pPr>
      <w:r w:rsidRPr="00FF22AA">
        <w:t>Как называются основные узлы передвижных разгрузочных устройств, обозначенные цифрами? Дать характеристику.</w:t>
      </w:r>
    </w:p>
    <w:p w14:paraId="65C69175" w14:textId="77777777" w:rsidR="00E02562" w:rsidRPr="00FF22AA" w:rsidRDefault="00E02562" w:rsidP="00E02562">
      <w:pPr>
        <w:contextualSpacing/>
        <w:jc w:val="center"/>
      </w:pPr>
      <w:r w:rsidRPr="00FF22AA">
        <w:rPr>
          <w:noProof/>
        </w:rPr>
        <w:drawing>
          <wp:inline distT="0" distB="0" distL="0" distR="0" wp14:anchorId="475C59C9" wp14:editId="3CED3BCD">
            <wp:extent cx="2555875" cy="18910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7">
                      <a:extLst>
                        <a:ext uri="{28A0092B-C50C-407E-A947-70E740481C1C}">
                          <a14:useLocalDpi xmlns:a14="http://schemas.microsoft.com/office/drawing/2010/main" val="0"/>
                        </a:ext>
                      </a:extLst>
                    </a:blip>
                    <a:srcRect l="3740" r="5040" b="7796"/>
                    <a:stretch>
                      <a:fillRect/>
                    </a:stretch>
                  </pic:blipFill>
                  <pic:spPr bwMode="auto">
                    <a:xfrm>
                      <a:off x="0" y="0"/>
                      <a:ext cx="2555875" cy="1891030"/>
                    </a:xfrm>
                    <a:prstGeom prst="rect">
                      <a:avLst/>
                    </a:prstGeom>
                    <a:noFill/>
                    <a:ln>
                      <a:noFill/>
                    </a:ln>
                  </pic:spPr>
                </pic:pic>
              </a:graphicData>
            </a:graphic>
          </wp:inline>
        </w:drawing>
      </w:r>
    </w:p>
    <w:p w14:paraId="0DC72740" w14:textId="77777777" w:rsidR="00E02562" w:rsidRPr="00FF22AA" w:rsidRDefault="00E02562" w:rsidP="00E02562">
      <w:pPr>
        <w:contextualSpacing/>
        <w:jc w:val="center"/>
        <w:rPr>
          <w:b/>
        </w:rPr>
      </w:pPr>
    </w:p>
    <w:p w14:paraId="2C396B63" w14:textId="77777777" w:rsidR="00E02562" w:rsidRPr="00FF22AA" w:rsidRDefault="00E02562" w:rsidP="00E02562">
      <w:pPr>
        <w:contextualSpacing/>
        <w:jc w:val="center"/>
        <w:rPr>
          <w:b/>
        </w:rPr>
      </w:pPr>
      <w:r w:rsidRPr="00FF22AA">
        <w:rPr>
          <w:b/>
        </w:rPr>
        <w:t>Вариант № 17</w:t>
      </w:r>
    </w:p>
    <w:p w14:paraId="31D98417" w14:textId="77777777" w:rsidR="00E02562" w:rsidRPr="00FF22AA" w:rsidRDefault="00E02562" w:rsidP="00DF60DA">
      <w:pPr>
        <w:numPr>
          <w:ilvl w:val="0"/>
          <w:numId w:val="22"/>
        </w:numPr>
        <w:ind w:left="284" w:hanging="284"/>
        <w:contextualSpacing/>
        <w:jc w:val="both"/>
      </w:pPr>
      <w:r w:rsidRPr="00FF22AA">
        <w:t xml:space="preserve">Как называются </w:t>
      </w:r>
      <w:proofErr w:type="gramStart"/>
      <w:r w:rsidRPr="00FF22AA">
        <w:t>основные узлы стеллажного крана-штабелера СК</w:t>
      </w:r>
      <w:proofErr w:type="gramEnd"/>
      <w:r w:rsidRPr="00FF22AA">
        <w:t xml:space="preserve"> обозначенные на рисунке цифрами? Дайте характеристику.</w:t>
      </w:r>
    </w:p>
    <w:p w14:paraId="00AD3901" w14:textId="77777777" w:rsidR="00E02562" w:rsidRPr="00FF22AA" w:rsidRDefault="00E02562" w:rsidP="00E02562">
      <w:pPr>
        <w:contextualSpacing/>
        <w:jc w:val="center"/>
      </w:pPr>
      <w:r w:rsidRPr="00FF22AA">
        <w:rPr>
          <w:noProof/>
        </w:rPr>
        <w:drawing>
          <wp:inline distT="0" distB="0" distL="0" distR="0" wp14:anchorId="741C01C2" wp14:editId="717C6AF5">
            <wp:extent cx="1537970" cy="2161540"/>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8" cstate="print">
                      <a:extLst>
                        <a:ext uri="{28A0092B-C50C-407E-A947-70E740481C1C}">
                          <a14:useLocalDpi xmlns:a14="http://schemas.microsoft.com/office/drawing/2010/main" val="0"/>
                        </a:ext>
                      </a:extLst>
                    </a:blip>
                    <a:srcRect l="6000" r="10667"/>
                    <a:stretch>
                      <a:fillRect/>
                    </a:stretch>
                  </pic:blipFill>
                  <pic:spPr bwMode="auto">
                    <a:xfrm>
                      <a:off x="0" y="0"/>
                      <a:ext cx="1537970" cy="2161540"/>
                    </a:xfrm>
                    <a:prstGeom prst="rect">
                      <a:avLst/>
                    </a:prstGeom>
                    <a:noFill/>
                    <a:ln>
                      <a:noFill/>
                    </a:ln>
                  </pic:spPr>
                </pic:pic>
              </a:graphicData>
            </a:graphic>
          </wp:inline>
        </w:drawing>
      </w:r>
    </w:p>
    <w:p w14:paraId="10709C41" w14:textId="77777777" w:rsidR="00E02562" w:rsidRPr="00FF22AA" w:rsidRDefault="00E02562" w:rsidP="00DF60DA">
      <w:pPr>
        <w:pStyle w:val="af7"/>
        <w:numPr>
          <w:ilvl w:val="0"/>
          <w:numId w:val="22"/>
        </w:numPr>
        <w:ind w:left="284" w:hanging="284"/>
        <w:contextualSpacing/>
        <w:rPr>
          <w:sz w:val="24"/>
          <w:szCs w:val="24"/>
        </w:rPr>
      </w:pPr>
      <w:r w:rsidRPr="00FF22AA">
        <w:rPr>
          <w:sz w:val="24"/>
          <w:szCs w:val="24"/>
        </w:rPr>
        <w:t>Вспомогательное оборудование торговых залов, краткая характеристика видов.</w:t>
      </w:r>
    </w:p>
    <w:p w14:paraId="4B2728A1" w14:textId="77777777" w:rsidR="00E02562" w:rsidRPr="00FF22AA" w:rsidRDefault="00E02562" w:rsidP="00E02562">
      <w:pPr>
        <w:contextualSpacing/>
        <w:jc w:val="both"/>
      </w:pPr>
    </w:p>
    <w:p w14:paraId="384E849D" w14:textId="77777777" w:rsidR="00E02562" w:rsidRPr="00FF22AA" w:rsidRDefault="00E02562" w:rsidP="00E02562">
      <w:pPr>
        <w:contextualSpacing/>
        <w:jc w:val="center"/>
        <w:rPr>
          <w:b/>
        </w:rPr>
      </w:pPr>
      <w:r w:rsidRPr="00FF22AA">
        <w:rPr>
          <w:b/>
        </w:rPr>
        <w:t>Вариант № 18</w:t>
      </w:r>
    </w:p>
    <w:p w14:paraId="37424E35" w14:textId="77777777" w:rsidR="00E02562" w:rsidRPr="00FF22AA" w:rsidRDefault="00FF22AA" w:rsidP="00DF60DA">
      <w:pPr>
        <w:numPr>
          <w:ilvl w:val="0"/>
          <w:numId w:val="23"/>
        </w:numPr>
        <w:ind w:left="284" w:hanging="284"/>
        <w:contextualSpacing/>
        <w:jc w:val="both"/>
        <w:rPr>
          <w:b/>
        </w:rPr>
      </w:pPr>
      <w:r w:rsidRPr="00FF22AA">
        <w:t>Инвентарь для вскрытия тары и упаковки</w:t>
      </w:r>
      <w:r w:rsidR="00E02562" w:rsidRPr="00FF22AA">
        <w:t>.</w:t>
      </w:r>
    </w:p>
    <w:p w14:paraId="05BF1290" w14:textId="77777777" w:rsidR="00E02562" w:rsidRPr="00FF22AA" w:rsidRDefault="00E02562" w:rsidP="00DF60DA">
      <w:pPr>
        <w:numPr>
          <w:ilvl w:val="0"/>
          <w:numId w:val="23"/>
        </w:numPr>
        <w:ind w:left="284" w:hanging="284"/>
        <w:contextualSpacing/>
        <w:jc w:val="both"/>
      </w:pPr>
      <w:r w:rsidRPr="00FF22AA">
        <w:lastRenderedPageBreak/>
        <w:t>Как называются основные узлы электромеханической контрольно-кассовой машины «ОКА-400» обозначенные на рисунке цифрами? Дайте характеристику.</w:t>
      </w:r>
    </w:p>
    <w:p w14:paraId="0E37C07C" w14:textId="77777777" w:rsidR="00E02562" w:rsidRPr="00FF22AA" w:rsidRDefault="00E02562" w:rsidP="00E02562">
      <w:pPr>
        <w:contextualSpacing/>
        <w:jc w:val="center"/>
      </w:pPr>
      <w:r w:rsidRPr="00FF22AA">
        <w:rPr>
          <w:noProof/>
        </w:rPr>
        <w:drawing>
          <wp:inline distT="0" distB="0" distL="0" distR="0" wp14:anchorId="4D202008" wp14:editId="6479A374">
            <wp:extent cx="1960245" cy="2057400"/>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9">
                      <a:extLst>
                        <a:ext uri="{28A0092B-C50C-407E-A947-70E740481C1C}">
                          <a14:useLocalDpi xmlns:a14="http://schemas.microsoft.com/office/drawing/2010/main" val="0"/>
                        </a:ext>
                      </a:extLst>
                    </a:blip>
                    <a:srcRect l="16368" r="16519" b="2669"/>
                    <a:stretch>
                      <a:fillRect/>
                    </a:stretch>
                  </pic:blipFill>
                  <pic:spPr bwMode="auto">
                    <a:xfrm>
                      <a:off x="0" y="0"/>
                      <a:ext cx="1960245" cy="2057400"/>
                    </a:xfrm>
                    <a:prstGeom prst="rect">
                      <a:avLst/>
                    </a:prstGeom>
                    <a:noFill/>
                    <a:ln>
                      <a:noFill/>
                    </a:ln>
                  </pic:spPr>
                </pic:pic>
              </a:graphicData>
            </a:graphic>
          </wp:inline>
        </w:drawing>
      </w:r>
    </w:p>
    <w:p w14:paraId="0BE001EF" w14:textId="77777777" w:rsidR="00E02562" w:rsidRPr="00FF22AA" w:rsidRDefault="00E02562" w:rsidP="00FF22AA">
      <w:pPr>
        <w:pStyle w:val="af7"/>
        <w:ind w:left="284" w:firstLine="0"/>
        <w:contextualSpacing/>
      </w:pPr>
    </w:p>
    <w:p w14:paraId="2BB6D9BC" w14:textId="77777777" w:rsidR="00E02562" w:rsidRPr="00FF22AA" w:rsidRDefault="00E02562" w:rsidP="00E02562">
      <w:pPr>
        <w:contextualSpacing/>
        <w:jc w:val="center"/>
        <w:rPr>
          <w:b/>
        </w:rPr>
      </w:pPr>
      <w:r w:rsidRPr="00FF22AA">
        <w:rPr>
          <w:b/>
        </w:rPr>
        <w:t>Вариант № 19</w:t>
      </w:r>
    </w:p>
    <w:p w14:paraId="20CBC5B5" w14:textId="77777777" w:rsidR="00E02562" w:rsidRPr="00FF22AA" w:rsidRDefault="00FF22AA" w:rsidP="00FF22AA">
      <w:pPr>
        <w:numPr>
          <w:ilvl w:val="0"/>
          <w:numId w:val="24"/>
        </w:numPr>
        <w:tabs>
          <w:tab w:val="clear" w:pos="720"/>
        </w:tabs>
        <w:ind w:left="284" w:hanging="284"/>
        <w:contextualSpacing/>
        <w:jc w:val="both"/>
        <w:rPr>
          <w:b/>
        </w:rPr>
      </w:pPr>
      <w:r w:rsidRPr="00FF22AA">
        <w:t>Механическое оборудование в торговле (машины для нарезки и измельчения продуктов)</w:t>
      </w:r>
      <w:r w:rsidR="00E02562" w:rsidRPr="00FF22AA">
        <w:t>.</w:t>
      </w:r>
    </w:p>
    <w:p w14:paraId="446C8460" w14:textId="77777777" w:rsidR="00E02562" w:rsidRPr="00FF22AA" w:rsidRDefault="00E02562" w:rsidP="00DF60DA">
      <w:pPr>
        <w:numPr>
          <w:ilvl w:val="0"/>
          <w:numId w:val="24"/>
        </w:numPr>
        <w:ind w:left="284" w:hanging="284"/>
        <w:contextualSpacing/>
        <w:jc w:val="both"/>
      </w:pPr>
      <w:r w:rsidRPr="00FF22AA">
        <w:t>Как называются основные узлы электронной контрольно-кассовой машины «ЭКР 2102Ф» обозначенные на рисунке цифрами? Дайте характеристику.</w:t>
      </w:r>
    </w:p>
    <w:p w14:paraId="121F25A1" w14:textId="77777777" w:rsidR="00E02562" w:rsidRPr="00FF22AA" w:rsidRDefault="00E02562" w:rsidP="00FF22AA">
      <w:pPr>
        <w:contextualSpacing/>
        <w:jc w:val="center"/>
      </w:pPr>
      <w:r w:rsidRPr="00FF22AA">
        <w:rPr>
          <w:noProof/>
        </w:rPr>
        <w:drawing>
          <wp:inline distT="0" distB="0" distL="0" distR="0" wp14:anchorId="29807D19" wp14:editId="414BE766">
            <wp:extent cx="2562860" cy="1953260"/>
            <wp:effectExtent l="0" t="0" r="889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60">
                      <a:extLst>
                        <a:ext uri="{28A0092B-C50C-407E-A947-70E740481C1C}">
                          <a14:useLocalDpi xmlns:a14="http://schemas.microsoft.com/office/drawing/2010/main" val="0"/>
                        </a:ext>
                      </a:extLst>
                    </a:blip>
                    <a:srcRect l="9970" r="7143"/>
                    <a:stretch>
                      <a:fillRect/>
                    </a:stretch>
                  </pic:blipFill>
                  <pic:spPr bwMode="auto">
                    <a:xfrm>
                      <a:off x="0" y="0"/>
                      <a:ext cx="2562860" cy="1953260"/>
                    </a:xfrm>
                    <a:prstGeom prst="rect">
                      <a:avLst/>
                    </a:prstGeom>
                    <a:noFill/>
                    <a:ln>
                      <a:noFill/>
                    </a:ln>
                  </pic:spPr>
                </pic:pic>
              </a:graphicData>
            </a:graphic>
          </wp:inline>
        </w:drawing>
      </w:r>
    </w:p>
    <w:p w14:paraId="4FF3414B" w14:textId="77777777" w:rsidR="00E02562" w:rsidRPr="00FF22AA" w:rsidRDefault="00E02562" w:rsidP="00E02562">
      <w:pPr>
        <w:contextualSpacing/>
        <w:jc w:val="both"/>
      </w:pPr>
    </w:p>
    <w:p w14:paraId="421CAFBD" w14:textId="77777777" w:rsidR="00E02562" w:rsidRPr="00FF22AA" w:rsidRDefault="00E02562" w:rsidP="00E02562">
      <w:pPr>
        <w:contextualSpacing/>
        <w:jc w:val="center"/>
        <w:rPr>
          <w:b/>
        </w:rPr>
      </w:pPr>
      <w:r w:rsidRPr="00FF22AA">
        <w:rPr>
          <w:b/>
        </w:rPr>
        <w:t>Вариант № 20</w:t>
      </w:r>
    </w:p>
    <w:p w14:paraId="618EC92A" w14:textId="77777777" w:rsidR="00E02562" w:rsidRPr="00FF22AA" w:rsidRDefault="00E02562" w:rsidP="00DF60DA">
      <w:pPr>
        <w:numPr>
          <w:ilvl w:val="0"/>
          <w:numId w:val="25"/>
        </w:numPr>
        <w:ind w:left="284" w:hanging="284"/>
        <w:contextualSpacing/>
        <w:jc w:val="both"/>
      </w:pPr>
      <w:r w:rsidRPr="00FF22AA">
        <w:t>Определить соответствие названий основных узлов смесительной установки МК-1«Воронеж» и цифр на схеме, дать характеристику.</w:t>
      </w:r>
    </w:p>
    <w:p w14:paraId="3DC8327D" w14:textId="77777777" w:rsidR="00E02562" w:rsidRPr="00FF22AA" w:rsidRDefault="00E02562" w:rsidP="00E02562">
      <w:pPr>
        <w:contextualSpacing/>
        <w:jc w:val="center"/>
      </w:pPr>
      <w:r w:rsidRPr="00FF22AA">
        <w:rPr>
          <w:noProof/>
        </w:rPr>
        <w:drawing>
          <wp:inline distT="0" distB="0" distL="0" distR="0" wp14:anchorId="17F8FA31" wp14:editId="45A2DDE0">
            <wp:extent cx="1343660" cy="1724660"/>
            <wp:effectExtent l="0" t="0" r="889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1">
                      <a:extLst>
                        <a:ext uri="{28A0092B-C50C-407E-A947-70E740481C1C}">
                          <a14:useLocalDpi xmlns:a14="http://schemas.microsoft.com/office/drawing/2010/main" val="0"/>
                        </a:ext>
                      </a:extLst>
                    </a:blip>
                    <a:srcRect l="24242" r="21819" b="21153"/>
                    <a:stretch>
                      <a:fillRect/>
                    </a:stretch>
                  </pic:blipFill>
                  <pic:spPr bwMode="auto">
                    <a:xfrm>
                      <a:off x="0" y="0"/>
                      <a:ext cx="1343660" cy="1724660"/>
                    </a:xfrm>
                    <a:prstGeom prst="rect">
                      <a:avLst/>
                    </a:prstGeom>
                    <a:noFill/>
                    <a:ln>
                      <a:noFill/>
                    </a:ln>
                  </pic:spPr>
                </pic:pic>
              </a:graphicData>
            </a:graphic>
          </wp:inline>
        </w:drawing>
      </w:r>
      <w:r w:rsidRPr="00FF22AA">
        <w:rPr>
          <w:noProof/>
        </w:rPr>
        <w:drawing>
          <wp:inline distT="0" distB="0" distL="0" distR="0" wp14:anchorId="1426BD6F" wp14:editId="2D3E03BF">
            <wp:extent cx="3200400" cy="657860"/>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61">
                      <a:extLst>
                        <a:ext uri="{28A0092B-C50C-407E-A947-70E740481C1C}">
                          <a14:useLocalDpi xmlns:a14="http://schemas.microsoft.com/office/drawing/2010/main" val="0"/>
                        </a:ext>
                      </a:extLst>
                    </a:blip>
                    <a:srcRect t="80922"/>
                    <a:stretch>
                      <a:fillRect/>
                    </a:stretch>
                  </pic:blipFill>
                  <pic:spPr bwMode="auto">
                    <a:xfrm>
                      <a:off x="0" y="0"/>
                      <a:ext cx="3200400" cy="657860"/>
                    </a:xfrm>
                    <a:prstGeom prst="rect">
                      <a:avLst/>
                    </a:prstGeom>
                    <a:noFill/>
                    <a:ln>
                      <a:noFill/>
                    </a:ln>
                  </pic:spPr>
                </pic:pic>
              </a:graphicData>
            </a:graphic>
          </wp:inline>
        </w:drawing>
      </w:r>
    </w:p>
    <w:p w14:paraId="4445C445" w14:textId="77777777" w:rsidR="00E02562" w:rsidRPr="00FF22AA" w:rsidRDefault="00E02562" w:rsidP="00DF60DA">
      <w:pPr>
        <w:pStyle w:val="af7"/>
        <w:numPr>
          <w:ilvl w:val="0"/>
          <w:numId w:val="25"/>
        </w:numPr>
        <w:ind w:left="284" w:hanging="284"/>
        <w:contextualSpacing/>
        <w:rPr>
          <w:b/>
          <w:sz w:val="24"/>
          <w:szCs w:val="24"/>
        </w:rPr>
      </w:pPr>
      <w:r w:rsidRPr="00FF22AA">
        <w:rPr>
          <w:sz w:val="24"/>
          <w:szCs w:val="24"/>
        </w:rPr>
        <w:t>Положение по применению КК</w:t>
      </w:r>
      <w:r w:rsidR="00FF22AA" w:rsidRPr="00FF22AA">
        <w:rPr>
          <w:sz w:val="24"/>
          <w:szCs w:val="24"/>
        </w:rPr>
        <w:t>Т</w:t>
      </w:r>
      <w:r w:rsidRPr="00FF22AA">
        <w:rPr>
          <w:sz w:val="24"/>
          <w:szCs w:val="24"/>
        </w:rPr>
        <w:t>, меры безопасности при эксплуатации.</w:t>
      </w:r>
    </w:p>
    <w:p w14:paraId="43876342" w14:textId="77777777" w:rsidR="00E02562" w:rsidRPr="00FF22AA" w:rsidRDefault="00E02562" w:rsidP="00E02562">
      <w:pPr>
        <w:contextualSpacing/>
        <w:jc w:val="center"/>
      </w:pPr>
    </w:p>
    <w:p w14:paraId="3BF7ACCD" w14:textId="77777777" w:rsidR="00E02562" w:rsidRPr="00FF22AA" w:rsidRDefault="00E02562" w:rsidP="00E02562">
      <w:pPr>
        <w:contextualSpacing/>
        <w:jc w:val="center"/>
        <w:rPr>
          <w:b/>
        </w:rPr>
      </w:pPr>
      <w:r w:rsidRPr="00FF22AA">
        <w:rPr>
          <w:b/>
        </w:rPr>
        <w:t>Вариант № 21</w:t>
      </w:r>
    </w:p>
    <w:p w14:paraId="27ACF570" w14:textId="77777777" w:rsidR="00E02562" w:rsidRPr="00FF22AA" w:rsidRDefault="00E02562" w:rsidP="00DF60DA">
      <w:pPr>
        <w:numPr>
          <w:ilvl w:val="0"/>
          <w:numId w:val="26"/>
        </w:numPr>
        <w:ind w:left="284" w:hanging="284"/>
        <w:contextualSpacing/>
        <w:jc w:val="both"/>
      </w:pPr>
      <w:r w:rsidRPr="00FF22AA">
        <w:t>Как называются основные узлы оборудования для продажи готовых напитков, обозначенные на рисунке цифрами? Дайте характеристику.</w:t>
      </w:r>
    </w:p>
    <w:p w14:paraId="31508FAC" w14:textId="77777777" w:rsidR="00E02562" w:rsidRPr="00FF22AA" w:rsidRDefault="00E02562" w:rsidP="00E02562">
      <w:pPr>
        <w:contextualSpacing/>
        <w:jc w:val="center"/>
      </w:pPr>
      <w:r w:rsidRPr="00FF22AA">
        <w:rPr>
          <w:noProof/>
        </w:rPr>
        <w:lastRenderedPageBreak/>
        <w:drawing>
          <wp:inline distT="0" distB="0" distL="0" distR="0" wp14:anchorId="3F22879C" wp14:editId="2AB9419E">
            <wp:extent cx="1967230" cy="1766570"/>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62" cstate="print">
                      <a:extLst>
                        <a:ext uri="{28A0092B-C50C-407E-A947-70E740481C1C}">
                          <a14:useLocalDpi xmlns:a14="http://schemas.microsoft.com/office/drawing/2010/main" val="0"/>
                        </a:ext>
                      </a:extLst>
                    </a:blip>
                    <a:srcRect l="5464" r="5133"/>
                    <a:stretch>
                      <a:fillRect/>
                    </a:stretch>
                  </pic:blipFill>
                  <pic:spPr bwMode="auto">
                    <a:xfrm>
                      <a:off x="0" y="0"/>
                      <a:ext cx="1967230" cy="1766570"/>
                    </a:xfrm>
                    <a:prstGeom prst="rect">
                      <a:avLst/>
                    </a:prstGeom>
                    <a:noFill/>
                    <a:ln>
                      <a:noFill/>
                    </a:ln>
                  </pic:spPr>
                </pic:pic>
              </a:graphicData>
            </a:graphic>
          </wp:inline>
        </w:drawing>
      </w:r>
    </w:p>
    <w:p w14:paraId="7AA485FC" w14:textId="77777777" w:rsidR="00E02562" w:rsidRPr="00FF22AA" w:rsidRDefault="00E02562" w:rsidP="00DF60DA">
      <w:pPr>
        <w:pStyle w:val="af7"/>
        <w:numPr>
          <w:ilvl w:val="0"/>
          <w:numId w:val="26"/>
        </w:numPr>
        <w:ind w:left="284" w:hanging="284"/>
        <w:contextualSpacing/>
        <w:rPr>
          <w:sz w:val="24"/>
          <w:szCs w:val="24"/>
        </w:rPr>
      </w:pPr>
      <w:r w:rsidRPr="00FF22AA">
        <w:rPr>
          <w:sz w:val="24"/>
          <w:szCs w:val="24"/>
        </w:rPr>
        <w:t>Классификация немеханического оборудования торговых организаций.</w:t>
      </w:r>
    </w:p>
    <w:p w14:paraId="14B4FFD9" w14:textId="77777777" w:rsidR="00E02562" w:rsidRPr="00FF22AA" w:rsidRDefault="00E02562" w:rsidP="00E02562">
      <w:pPr>
        <w:contextualSpacing/>
        <w:jc w:val="center"/>
      </w:pPr>
    </w:p>
    <w:p w14:paraId="7EC7DF80" w14:textId="77777777" w:rsidR="00E02562" w:rsidRPr="00FF22AA" w:rsidRDefault="00E02562" w:rsidP="00E02562">
      <w:pPr>
        <w:contextualSpacing/>
        <w:jc w:val="center"/>
        <w:rPr>
          <w:b/>
        </w:rPr>
      </w:pPr>
      <w:r w:rsidRPr="00FF22AA">
        <w:rPr>
          <w:b/>
        </w:rPr>
        <w:t>Вариант № 22</w:t>
      </w:r>
    </w:p>
    <w:p w14:paraId="54D63021" w14:textId="77777777" w:rsidR="00E02562" w:rsidRPr="00FF22AA" w:rsidRDefault="00E02562" w:rsidP="00DF60DA">
      <w:pPr>
        <w:numPr>
          <w:ilvl w:val="0"/>
          <w:numId w:val="27"/>
        </w:numPr>
        <w:ind w:left="284" w:hanging="284"/>
        <w:contextualSpacing/>
        <w:jc w:val="both"/>
        <w:rPr>
          <w:b/>
        </w:rPr>
      </w:pPr>
      <w:r w:rsidRPr="00FF22AA">
        <w:t>Инвентарь для подготовки к продаже и продажи товаров: классификация, краткая характеристика.</w:t>
      </w:r>
    </w:p>
    <w:p w14:paraId="38013AEE" w14:textId="77777777" w:rsidR="00E02562" w:rsidRPr="00FF22AA" w:rsidRDefault="00E02562" w:rsidP="00DF60DA">
      <w:pPr>
        <w:numPr>
          <w:ilvl w:val="0"/>
          <w:numId w:val="27"/>
        </w:numPr>
        <w:ind w:left="284" w:hanging="284"/>
        <w:contextualSpacing/>
        <w:jc w:val="both"/>
        <w:rPr>
          <w:b/>
        </w:rPr>
      </w:pPr>
      <w:r w:rsidRPr="00FF22AA">
        <w:t xml:space="preserve">Как называются </w:t>
      </w:r>
      <w:proofErr w:type="gramStart"/>
      <w:r w:rsidRPr="00FF22AA">
        <w:t>основные узлы стеллажного крана-штабелера СК</w:t>
      </w:r>
      <w:proofErr w:type="gramEnd"/>
      <w:r w:rsidRPr="00FF22AA">
        <w:t xml:space="preserve"> обозначенные на рисунке цифрами? Дать характеристику.</w:t>
      </w:r>
    </w:p>
    <w:p w14:paraId="223E873E" w14:textId="77777777" w:rsidR="00E02562" w:rsidRPr="00FF22AA" w:rsidRDefault="00E02562" w:rsidP="00E02562">
      <w:pPr>
        <w:contextualSpacing/>
        <w:jc w:val="center"/>
      </w:pPr>
      <w:r w:rsidRPr="00FF22AA">
        <w:rPr>
          <w:noProof/>
        </w:rPr>
        <w:drawing>
          <wp:inline distT="0" distB="0" distL="0" distR="0" wp14:anchorId="20170AFD" wp14:editId="2F0D556B">
            <wp:extent cx="1669415" cy="2348230"/>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63">
                      <a:extLst>
                        <a:ext uri="{28A0092B-C50C-407E-A947-70E740481C1C}">
                          <a14:useLocalDpi xmlns:a14="http://schemas.microsoft.com/office/drawing/2010/main" val="0"/>
                        </a:ext>
                      </a:extLst>
                    </a:blip>
                    <a:srcRect l="6000" r="10667"/>
                    <a:stretch>
                      <a:fillRect/>
                    </a:stretch>
                  </pic:blipFill>
                  <pic:spPr bwMode="auto">
                    <a:xfrm>
                      <a:off x="0" y="0"/>
                      <a:ext cx="1669415" cy="2348230"/>
                    </a:xfrm>
                    <a:prstGeom prst="rect">
                      <a:avLst/>
                    </a:prstGeom>
                    <a:noFill/>
                    <a:ln>
                      <a:noFill/>
                    </a:ln>
                  </pic:spPr>
                </pic:pic>
              </a:graphicData>
            </a:graphic>
          </wp:inline>
        </w:drawing>
      </w:r>
    </w:p>
    <w:p w14:paraId="53D713A3" w14:textId="77777777" w:rsidR="00E02562" w:rsidRPr="00FF22AA" w:rsidRDefault="00E02562" w:rsidP="00E02562">
      <w:pPr>
        <w:contextualSpacing/>
        <w:jc w:val="both"/>
      </w:pPr>
    </w:p>
    <w:p w14:paraId="7D19444E" w14:textId="77777777" w:rsidR="00E02562" w:rsidRPr="00FF22AA" w:rsidRDefault="00E02562" w:rsidP="00E02562">
      <w:pPr>
        <w:contextualSpacing/>
        <w:jc w:val="center"/>
        <w:rPr>
          <w:b/>
        </w:rPr>
      </w:pPr>
      <w:r w:rsidRPr="00FF22AA">
        <w:rPr>
          <w:b/>
        </w:rPr>
        <w:t>Вариант № 23</w:t>
      </w:r>
    </w:p>
    <w:p w14:paraId="4D5E5A59" w14:textId="77777777" w:rsidR="00E02562" w:rsidRPr="00FF22AA" w:rsidRDefault="00E02562" w:rsidP="00DF60DA">
      <w:pPr>
        <w:pStyle w:val="af7"/>
        <w:numPr>
          <w:ilvl w:val="1"/>
          <w:numId w:val="25"/>
        </w:numPr>
        <w:ind w:left="284" w:hanging="284"/>
        <w:contextualSpacing/>
        <w:rPr>
          <w:b/>
          <w:sz w:val="24"/>
          <w:szCs w:val="24"/>
        </w:rPr>
      </w:pPr>
      <w:r w:rsidRPr="00FF22AA">
        <w:rPr>
          <w:sz w:val="24"/>
          <w:szCs w:val="24"/>
        </w:rPr>
        <w:t xml:space="preserve">Определить называние основных узлов электромеханической контрольно-кассовой машины «ОКА-400» обозначенные на рисунке цифрами, дать им характеристику.  </w:t>
      </w:r>
    </w:p>
    <w:p w14:paraId="37BCE578" w14:textId="77777777" w:rsidR="00E02562" w:rsidRPr="00E41083" w:rsidRDefault="00E02562" w:rsidP="00E02562">
      <w:pPr>
        <w:tabs>
          <w:tab w:val="left" w:pos="142"/>
        </w:tabs>
        <w:ind w:left="284"/>
        <w:contextualSpacing/>
        <w:jc w:val="center"/>
        <w:rPr>
          <w:b/>
          <w:highlight w:val="yellow"/>
        </w:rPr>
      </w:pPr>
      <w:r w:rsidRPr="00E41083">
        <w:rPr>
          <w:noProof/>
          <w:highlight w:val="yellow"/>
        </w:rPr>
        <w:drawing>
          <wp:inline distT="0" distB="0" distL="0" distR="0" wp14:anchorId="2D92A49E" wp14:editId="6DC20475">
            <wp:extent cx="1697355" cy="17938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64" cstate="print">
                      <a:extLst>
                        <a:ext uri="{28A0092B-C50C-407E-A947-70E740481C1C}">
                          <a14:useLocalDpi xmlns:a14="http://schemas.microsoft.com/office/drawing/2010/main" val="0"/>
                        </a:ext>
                      </a:extLst>
                    </a:blip>
                    <a:srcRect l="16368" r="16519" b="2669"/>
                    <a:stretch>
                      <a:fillRect/>
                    </a:stretch>
                  </pic:blipFill>
                  <pic:spPr bwMode="auto">
                    <a:xfrm>
                      <a:off x="0" y="0"/>
                      <a:ext cx="1697355" cy="1793875"/>
                    </a:xfrm>
                    <a:prstGeom prst="rect">
                      <a:avLst/>
                    </a:prstGeom>
                    <a:noFill/>
                    <a:ln>
                      <a:noFill/>
                    </a:ln>
                  </pic:spPr>
                </pic:pic>
              </a:graphicData>
            </a:graphic>
          </wp:inline>
        </w:drawing>
      </w:r>
    </w:p>
    <w:p w14:paraId="64BBFDF7" w14:textId="77777777" w:rsidR="00E02562" w:rsidRPr="006C31CF" w:rsidRDefault="006C31CF" w:rsidP="00DF60DA">
      <w:pPr>
        <w:pStyle w:val="af7"/>
        <w:numPr>
          <w:ilvl w:val="1"/>
          <w:numId w:val="25"/>
        </w:numPr>
        <w:ind w:left="284" w:hanging="284"/>
        <w:contextualSpacing/>
        <w:rPr>
          <w:b/>
          <w:sz w:val="24"/>
          <w:szCs w:val="24"/>
        </w:rPr>
      </w:pPr>
      <w:r w:rsidRPr="006C31CF">
        <w:rPr>
          <w:rStyle w:val="a4"/>
          <w:b w:val="0"/>
          <w:sz w:val="24"/>
          <w:szCs w:val="24"/>
        </w:rPr>
        <w:t xml:space="preserve">Характеристика облачной технологии – системы управления полочным пространством магазина ABM </w:t>
      </w:r>
      <w:proofErr w:type="spellStart"/>
      <w:r w:rsidRPr="006C31CF">
        <w:rPr>
          <w:rStyle w:val="a4"/>
          <w:b w:val="0"/>
          <w:sz w:val="24"/>
          <w:szCs w:val="24"/>
        </w:rPr>
        <w:t>Shelf</w:t>
      </w:r>
      <w:proofErr w:type="spellEnd"/>
      <w:r w:rsidR="00E02562" w:rsidRPr="006C31CF">
        <w:rPr>
          <w:sz w:val="24"/>
          <w:szCs w:val="24"/>
        </w:rPr>
        <w:t>.</w:t>
      </w:r>
    </w:p>
    <w:p w14:paraId="1B0AD09D" w14:textId="77777777" w:rsidR="00E02562" w:rsidRPr="00FF22AA" w:rsidRDefault="00E02562" w:rsidP="00E02562">
      <w:pPr>
        <w:ind w:left="284" w:hanging="284"/>
        <w:contextualSpacing/>
        <w:rPr>
          <w:b/>
        </w:rPr>
      </w:pPr>
    </w:p>
    <w:p w14:paraId="08F1CF63" w14:textId="77777777" w:rsidR="00E02562" w:rsidRPr="00FF22AA" w:rsidRDefault="00E02562" w:rsidP="00E02562">
      <w:pPr>
        <w:contextualSpacing/>
        <w:jc w:val="center"/>
        <w:rPr>
          <w:rStyle w:val="a4"/>
          <w:rFonts w:ascii="Calibri" w:hAnsi="Calibri"/>
        </w:rPr>
      </w:pPr>
      <w:r w:rsidRPr="00FF22AA">
        <w:rPr>
          <w:rStyle w:val="a4"/>
        </w:rPr>
        <w:t>Вариант № 24</w:t>
      </w:r>
    </w:p>
    <w:p w14:paraId="3FADACDB" w14:textId="77777777" w:rsidR="00E02562" w:rsidRPr="00FF22AA" w:rsidRDefault="00E02562" w:rsidP="00DF60DA">
      <w:pPr>
        <w:pStyle w:val="af7"/>
        <w:numPr>
          <w:ilvl w:val="0"/>
          <w:numId w:val="28"/>
        </w:numPr>
        <w:ind w:left="284" w:hanging="284"/>
        <w:contextualSpacing/>
        <w:rPr>
          <w:rStyle w:val="a4"/>
          <w:b w:val="0"/>
          <w:sz w:val="24"/>
          <w:szCs w:val="24"/>
        </w:rPr>
      </w:pPr>
      <w:r w:rsidRPr="00FF22AA">
        <w:rPr>
          <w:rStyle w:val="a4"/>
          <w:b w:val="0"/>
          <w:sz w:val="24"/>
          <w:szCs w:val="24"/>
        </w:rPr>
        <w:t>Определить соответствие названий основных узлов смесительной установки МК-1«Воронеж» и цифр на схеме, дать характеристику.</w:t>
      </w:r>
    </w:p>
    <w:p w14:paraId="04CD27A0" w14:textId="77777777" w:rsidR="00E02562" w:rsidRPr="00FF22AA" w:rsidRDefault="00E02562" w:rsidP="00E02562">
      <w:pPr>
        <w:contextualSpacing/>
        <w:jc w:val="center"/>
      </w:pPr>
      <w:r w:rsidRPr="00FF22AA">
        <w:rPr>
          <w:noProof/>
        </w:rPr>
        <w:lastRenderedPageBreak/>
        <w:drawing>
          <wp:inline distT="0" distB="0" distL="0" distR="0" wp14:anchorId="4731EC26" wp14:editId="613D3A28">
            <wp:extent cx="1628140" cy="2112645"/>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61">
                      <a:extLst>
                        <a:ext uri="{28A0092B-C50C-407E-A947-70E740481C1C}">
                          <a14:useLocalDpi xmlns:a14="http://schemas.microsoft.com/office/drawing/2010/main" val="0"/>
                        </a:ext>
                      </a:extLst>
                    </a:blip>
                    <a:srcRect l="24847" r="21819" b="20921"/>
                    <a:stretch>
                      <a:fillRect/>
                    </a:stretch>
                  </pic:blipFill>
                  <pic:spPr bwMode="auto">
                    <a:xfrm>
                      <a:off x="0" y="0"/>
                      <a:ext cx="1628140" cy="2112645"/>
                    </a:xfrm>
                    <a:prstGeom prst="rect">
                      <a:avLst/>
                    </a:prstGeom>
                    <a:noFill/>
                    <a:ln>
                      <a:noFill/>
                    </a:ln>
                  </pic:spPr>
                </pic:pic>
              </a:graphicData>
            </a:graphic>
          </wp:inline>
        </w:drawing>
      </w:r>
      <w:r w:rsidRPr="00FF22AA">
        <w:rPr>
          <w:noProof/>
        </w:rPr>
        <w:drawing>
          <wp:inline distT="0" distB="0" distL="0" distR="0" wp14:anchorId="04ECEDE5" wp14:editId="106F2A1C">
            <wp:extent cx="4031615" cy="789940"/>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61">
                      <a:extLst>
                        <a:ext uri="{28A0092B-C50C-407E-A947-70E740481C1C}">
                          <a14:useLocalDpi xmlns:a14="http://schemas.microsoft.com/office/drawing/2010/main" val="0"/>
                        </a:ext>
                      </a:extLst>
                    </a:blip>
                    <a:srcRect t="81615"/>
                    <a:stretch>
                      <a:fillRect/>
                    </a:stretch>
                  </pic:blipFill>
                  <pic:spPr bwMode="auto">
                    <a:xfrm>
                      <a:off x="0" y="0"/>
                      <a:ext cx="4031615" cy="789940"/>
                    </a:xfrm>
                    <a:prstGeom prst="rect">
                      <a:avLst/>
                    </a:prstGeom>
                    <a:noFill/>
                    <a:ln>
                      <a:noFill/>
                    </a:ln>
                  </pic:spPr>
                </pic:pic>
              </a:graphicData>
            </a:graphic>
          </wp:inline>
        </w:drawing>
      </w:r>
    </w:p>
    <w:p w14:paraId="4D75E557" w14:textId="77777777" w:rsidR="00E02562" w:rsidRPr="00FF22AA" w:rsidRDefault="00E02562" w:rsidP="00DF60DA">
      <w:pPr>
        <w:pStyle w:val="af7"/>
        <w:numPr>
          <w:ilvl w:val="0"/>
          <w:numId w:val="28"/>
        </w:numPr>
        <w:ind w:left="284" w:hanging="284"/>
        <w:contextualSpacing/>
        <w:rPr>
          <w:rStyle w:val="a4"/>
          <w:b w:val="0"/>
        </w:rPr>
      </w:pPr>
      <w:r w:rsidRPr="00FF22AA">
        <w:rPr>
          <w:rStyle w:val="a4"/>
          <w:b w:val="0"/>
          <w:sz w:val="24"/>
          <w:szCs w:val="24"/>
        </w:rPr>
        <w:t>Автомобильные и весовые комплексы.</w:t>
      </w:r>
    </w:p>
    <w:p w14:paraId="3EEC07A2" w14:textId="77777777" w:rsidR="00E02562" w:rsidRPr="00E41083" w:rsidRDefault="00E02562" w:rsidP="00E02562">
      <w:pPr>
        <w:contextualSpacing/>
        <w:jc w:val="both"/>
        <w:rPr>
          <w:highlight w:val="yellow"/>
        </w:rPr>
      </w:pPr>
    </w:p>
    <w:p w14:paraId="7FEDA132" w14:textId="77777777" w:rsidR="00E02562" w:rsidRPr="00FF22AA" w:rsidRDefault="00E02562" w:rsidP="00E02562">
      <w:pPr>
        <w:contextualSpacing/>
        <w:jc w:val="center"/>
        <w:rPr>
          <w:b/>
        </w:rPr>
      </w:pPr>
      <w:r w:rsidRPr="00FF22AA">
        <w:rPr>
          <w:b/>
        </w:rPr>
        <w:t>Вариант № 25</w:t>
      </w:r>
    </w:p>
    <w:p w14:paraId="5A4E0914" w14:textId="77777777" w:rsidR="00E02562" w:rsidRPr="00FF22AA" w:rsidRDefault="00E02562" w:rsidP="00DF60DA">
      <w:pPr>
        <w:pStyle w:val="af7"/>
        <w:numPr>
          <w:ilvl w:val="2"/>
          <w:numId w:val="25"/>
        </w:numPr>
        <w:ind w:left="284" w:hanging="284"/>
        <w:contextualSpacing/>
        <w:rPr>
          <w:sz w:val="24"/>
          <w:szCs w:val="24"/>
        </w:rPr>
      </w:pPr>
      <w:r w:rsidRPr="00FF22AA">
        <w:rPr>
          <w:sz w:val="24"/>
          <w:szCs w:val="24"/>
        </w:rPr>
        <w:t>Определить соответствие названий основных узлов электронной контрольно-кассовой машины «ЭКР 2102Ф» и цифр на схеме.</w:t>
      </w:r>
    </w:p>
    <w:p w14:paraId="7EBF1F4D" w14:textId="77777777" w:rsidR="00E02562" w:rsidRPr="00FF22AA" w:rsidRDefault="00E02562" w:rsidP="00E02562">
      <w:pPr>
        <w:contextualSpacing/>
        <w:jc w:val="center"/>
        <w:rPr>
          <w:b/>
        </w:rPr>
      </w:pPr>
      <w:r w:rsidRPr="00FF22AA">
        <w:rPr>
          <w:noProof/>
        </w:rPr>
        <w:drawing>
          <wp:inline distT="0" distB="0" distL="0" distR="0" wp14:anchorId="13AF2554" wp14:editId="4137C0FC">
            <wp:extent cx="2895600" cy="1821815"/>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52">
                      <a:extLst>
                        <a:ext uri="{28A0092B-C50C-407E-A947-70E740481C1C}">
                          <a14:useLocalDpi xmlns:a14="http://schemas.microsoft.com/office/drawing/2010/main" val="0"/>
                        </a:ext>
                      </a:extLst>
                    </a:blip>
                    <a:srcRect l="11858" r="5209" b="33168"/>
                    <a:stretch>
                      <a:fillRect/>
                    </a:stretch>
                  </pic:blipFill>
                  <pic:spPr bwMode="auto">
                    <a:xfrm>
                      <a:off x="0" y="0"/>
                      <a:ext cx="2895600" cy="1821815"/>
                    </a:xfrm>
                    <a:prstGeom prst="rect">
                      <a:avLst/>
                    </a:prstGeom>
                    <a:noFill/>
                    <a:ln>
                      <a:noFill/>
                    </a:ln>
                  </pic:spPr>
                </pic:pic>
              </a:graphicData>
            </a:graphic>
          </wp:inline>
        </w:drawing>
      </w:r>
      <w:r w:rsidRPr="00FF22AA">
        <w:rPr>
          <w:noProof/>
        </w:rPr>
        <w:drawing>
          <wp:inline distT="0" distB="0" distL="0" distR="0" wp14:anchorId="12F3699A" wp14:editId="1F26FB8F">
            <wp:extent cx="3366770" cy="1059815"/>
            <wp:effectExtent l="0" t="0" r="508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52">
                      <a:extLst>
                        <a:ext uri="{28A0092B-C50C-407E-A947-70E740481C1C}">
                          <a14:useLocalDpi xmlns:a14="http://schemas.microsoft.com/office/drawing/2010/main" val="0"/>
                        </a:ext>
                      </a:extLst>
                    </a:blip>
                    <a:srcRect l="1340" t="70374" r="5209"/>
                    <a:stretch>
                      <a:fillRect/>
                    </a:stretch>
                  </pic:blipFill>
                  <pic:spPr bwMode="auto">
                    <a:xfrm>
                      <a:off x="0" y="0"/>
                      <a:ext cx="3366770" cy="1059815"/>
                    </a:xfrm>
                    <a:prstGeom prst="rect">
                      <a:avLst/>
                    </a:prstGeom>
                    <a:noFill/>
                    <a:ln>
                      <a:noFill/>
                    </a:ln>
                  </pic:spPr>
                </pic:pic>
              </a:graphicData>
            </a:graphic>
          </wp:inline>
        </w:drawing>
      </w:r>
    </w:p>
    <w:p w14:paraId="0520C16A" w14:textId="77777777" w:rsidR="00E02562" w:rsidRPr="00FF22AA" w:rsidRDefault="00E02562" w:rsidP="00DF60DA">
      <w:pPr>
        <w:pStyle w:val="af7"/>
        <w:numPr>
          <w:ilvl w:val="2"/>
          <w:numId w:val="25"/>
        </w:numPr>
        <w:ind w:left="284" w:hanging="284"/>
        <w:contextualSpacing/>
        <w:rPr>
          <w:b/>
          <w:sz w:val="24"/>
          <w:szCs w:val="24"/>
        </w:rPr>
      </w:pPr>
      <w:r w:rsidRPr="00FF22AA">
        <w:rPr>
          <w:sz w:val="24"/>
          <w:szCs w:val="24"/>
        </w:rPr>
        <w:t>Оборудование для фасования, упаковывания, укладки фасованных товаров в тару-оборудование.</w:t>
      </w:r>
    </w:p>
    <w:p w14:paraId="54A8BD79" w14:textId="77777777" w:rsidR="00E02562" w:rsidRPr="006C31CF" w:rsidRDefault="00E02562" w:rsidP="00E02562">
      <w:pPr>
        <w:contextualSpacing/>
        <w:jc w:val="center"/>
        <w:rPr>
          <w:b/>
        </w:rPr>
      </w:pPr>
    </w:p>
    <w:p w14:paraId="6879AD1C" w14:textId="77777777" w:rsidR="00E02562" w:rsidRPr="006C31CF" w:rsidRDefault="00E02562" w:rsidP="00E02562">
      <w:pPr>
        <w:contextualSpacing/>
        <w:jc w:val="center"/>
        <w:rPr>
          <w:b/>
        </w:rPr>
      </w:pPr>
      <w:r w:rsidRPr="006C31CF">
        <w:rPr>
          <w:b/>
        </w:rPr>
        <w:t>Вариант № 26</w:t>
      </w:r>
    </w:p>
    <w:p w14:paraId="1EF3096E" w14:textId="77777777" w:rsidR="00E02562" w:rsidRPr="006C31CF" w:rsidRDefault="00E02562" w:rsidP="00DF60DA">
      <w:pPr>
        <w:numPr>
          <w:ilvl w:val="0"/>
          <w:numId w:val="29"/>
        </w:numPr>
        <w:ind w:left="284" w:hanging="284"/>
        <w:contextualSpacing/>
        <w:jc w:val="both"/>
      </w:pPr>
      <w:r w:rsidRPr="006C31CF">
        <w:t>Как называются основные узлы настольных циферблатных весов РН-6Ц13У обозначенные на рисунке цифрами? Дать характеристику.</w:t>
      </w:r>
    </w:p>
    <w:p w14:paraId="6CBD76E8" w14:textId="77777777" w:rsidR="00E02562" w:rsidRPr="006C31CF" w:rsidRDefault="00E02562" w:rsidP="00E02562">
      <w:pPr>
        <w:contextualSpacing/>
        <w:jc w:val="center"/>
      </w:pPr>
      <w:r w:rsidRPr="006C31CF">
        <w:rPr>
          <w:noProof/>
        </w:rPr>
        <w:drawing>
          <wp:inline distT="0" distB="0" distL="0" distR="0" wp14:anchorId="358D62C9" wp14:editId="0C137797">
            <wp:extent cx="2085340" cy="20224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8">
                      <a:extLst>
                        <a:ext uri="{28A0092B-C50C-407E-A947-70E740481C1C}">
                          <a14:useLocalDpi xmlns:a14="http://schemas.microsoft.com/office/drawing/2010/main" val="0"/>
                        </a:ext>
                      </a:extLst>
                    </a:blip>
                    <a:srcRect l="23384" t="1614" r="16484" b="28525"/>
                    <a:stretch>
                      <a:fillRect/>
                    </a:stretch>
                  </pic:blipFill>
                  <pic:spPr bwMode="auto">
                    <a:xfrm>
                      <a:off x="0" y="0"/>
                      <a:ext cx="2085340" cy="2022475"/>
                    </a:xfrm>
                    <a:prstGeom prst="rect">
                      <a:avLst/>
                    </a:prstGeom>
                    <a:noFill/>
                    <a:ln>
                      <a:noFill/>
                    </a:ln>
                  </pic:spPr>
                </pic:pic>
              </a:graphicData>
            </a:graphic>
          </wp:inline>
        </w:drawing>
      </w:r>
    </w:p>
    <w:p w14:paraId="3B879A18" w14:textId="77777777" w:rsidR="00E02562" w:rsidRPr="006C31CF" w:rsidRDefault="00E02562" w:rsidP="00FF22AA">
      <w:pPr>
        <w:pStyle w:val="af7"/>
        <w:numPr>
          <w:ilvl w:val="0"/>
          <w:numId w:val="29"/>
        </w:numPr>
        <w:ind w:left="284" w:hanging="284"/>
        <w:contextualSpacing/>
        <w:rPr>
          <w:sz w:val="24"/>
          <w:szCs w:val="24"/>
        </w:rPr>
      </w:pPr>
      <w:r w:rsidRPr="006C31CF">
        <w:rPr>
          <w:sz w:val="24"/>
          <w:szCs w:val="24"/>
        </w:rPr>
        <w:t>Классификация основного оборудования торговых залов, краткая характеристика видов.</w:t>
      </w:r>
    </w:p>
    <w:p w14:paraId="5C2F4F47" w14:textId="77777777" w:rsidR="00E02562" w:rsidRPr="00E41083" w:rsidRDefault="00E02562" w:rsidP="00E02562">
      <w:pPr>
        <w:contextualSpacing/>
        <w:jc w:val="center"/>
        <w:rPr>
          <w:highlight w:val="yellow"/>
        </w:rPr>
      </w:pPr>
    </w:p>
    <w:p w14:paraId="1E01385A" w14:textId="77777777" w:rsidR="007E62E9" w:rsidRDefault="007E62E9" w:rsidP="007E62E9">
      <w:pPr>
        <w:contextualSpacing/>
        <w:rPr>
          <w:rStyle w:val="a4"/>
          <w:b w:val="0"/>
          <w:highlight w:val="yellow"/>
        </w:rPr>
      </w:pPr>
    </w:p>
    <w:p w14:paraId="2FDB9B34" w14:textId="77777777" w:rsidR="005C3378" w:rsidRDefault="005C3378" w:rsidP="007E62E9">
      <w:pPr>
        <w:contextualSpacing/>
        <w:rPr>
          <w:rStyle w:val="a4"/>
          <w:b w:val="0"/>
          <w:highlight w:val="yellow"/>
        </w:rPr>
      </w:pPr>
    </w:p>
    <w:p w14:paraId="16DDF0CF" w14:textId="77777777" w:rsidR="005C3378" w:rsidRDefault="005C3378" w:rsidP="007E62E9">
      <w:pPr>
        <w:contextualSpacing/>
        <w:rPr>
          <w:rStyle w:val="a4"/>
          <w:b w:val="0"/>
          <w:highlight w:val="yellow"/>
        </w:rPr>
      </w:pPr>
    </w:p>
    <w:p w14:paraId="5B6C03A6" w14:textId="77777777" w:rsidR="005C3378" w:rsidRPr="00E41083" w:rsidRDefault="005C3378" w:rsidP="007E62E9">
      <w:pPr>
        <w:contextualSpacing/>
        <w:rPr>
          <w:rStyle w:val="a4"/>
          <w:b w:val="0"/>
          <w:highlight w:val="yellow"/>
        </w:rPr>
      </w:pPr>
    </w:p>
    <w:p w14:paraId="59D4D7F6" w14:textId="77777777" w:rsidR="007E62E9" w:rsidRPr="00E41083" w:rsidRDefault="007E62E9" w:rsidP="007E6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right="34" w:firstLine="558"/>
        <w:contextualSpacing/>
        <w:jc w:val="both"/>
        <w:rPr>
          <w:rStyle w:val="a4"/>
          <w:b w:val="0"/>
          <w:highlight w:val="yellow"/>
        </w:rPr>
      </w:pPr>
    </w:p>
    <w:p w14:paraId="556DDE58" w14:textId="77777777" w:rsidR="007E62E9" w:rsidRPr="00E41083" w:rsidRDefault="007E62E9" w:rsidP="007E62E9">
      <w:pPr>
        <w:contextualSpacing/>
        <w:rPr>
          <w:rStyle w:val="a4"/>
          <w:b w:val="0"/>
          <w:highlight w:val="yellow"/>
        </w:rPr>
      </w:pPr>
    </w:p>
    <w:p w14:paraId="72F7B7F9" w14:textId="77777777" w:rsidR="007E62E9" w:rsidRPr="00E41083" w:rsidRDefault="007E62E9" w:rsidP="007E62E9">
      <w:pPr>
        <w:contextualSpacing/>
        <w:rPr>
          <w:rStyle w:val="a4"/>
          <w:b w:val="0"/>
          <w:highlight w:val="yellow"/>
        </w:rPr>
      </w:pPr>
    </w:p>
    <w:p w14:paraId="2459BBC7" w14:textId="77777777" w:rsidR="007E62E9" w:rsidRPr="005C3378" w:rsidRDefault="004F537D" w:rsidP="007E62E9">
      <w:pPr>
        <w:contextualSpacing/>
        <w:rPr>
          <w:rStyle w:val="a4"/>
          <w:b w:val="0"/>
        </w:rPr>
      </w:pPr>
      <w:bookmarkStart w:id="1" w:name="bookmark118"/>
      <w:r w:rsidRPr="005C3378">
        <w:rPr>
          <w:b/>
        </w:rPr>
        <w:lastRenderedPageBreak/>
        <w:t>4. Критерии оценки усвоения знаний и сформированности умений по дисциплине:</w:t>
      </w:r>
      <w:bookmarkEnd w:id="1"/>
    </w:p>
    <w:p w14:paraId="21857F90" w14:textId="77777777" w:rsidR="00337987" w:rsidRPr="005C3378" w:rsidRDefault="00337987" w:rsidP="00337987">
      <w:pPr>
        <w:ind w:firstLine="567"/>
        <w:contextualSpacing/>
        <w:jc w:val="both"/>
        <w:textAlignment w:val="top"/>
      </w:pPr>
      <w:r w:rsidRPr="005C3378">
        <w:rPr>
          <w:b/>
          <w:iCs/>
        </w:rPr>
        <w:t>Отметка «5»</w:t>
      </w:r>
      <w:r w:rsidRPr="005C3378">
        <w:rPr>
          <w:iCs/>
        </w:rPr>
        <w:t xml:space="preserve"> выставляется, если</w:t>
      </w:r>
      <w:r w:rsidRPr="005C3378">
        <w:t xml:space="preserve"> обучающийся дал от 86% до 100% правильных ответов на вопросы теста (от 70 до 80 вопросов) и карточки задания (</w:t>
      </w:r>
      <w:r w:rsidR="005C3378" w:rsidRPr="005C3378">
        <w:t>2</w:t>
      </w:r>
      <w:r w:rsidRPr="005C3378">
        <w:t xml:space="preserve"> вопроса). Учитывается качество оформления работы, аккуратность обучающегося, отсутствие орфографических ошибок. </w:t>
      </w:r>
    </w:p>
    <w:p w14:paraId="197B689E" w14:textId="77777777" w:rsidR="00337987" w:rsidRPr="005C3378" w:rsidRDefault="00337987" w:rsidP="00337987">
      <w:pPr>
        <w:ind w:firstLine="567"/>
        <w:contextualSpacing/>
        <w:jc w:val="both"/>
        <w:textAlignment w:val="top"/>
      </w:pPr>
      <w:r w:rsidRPr="005C3378">
        <w:rPr>
          <w:b/>
          <w:iCs/>
        </w:rPr>
        <w:t>Отметка «4»</w:t>
      </w:r>
      <w:r w:rsidRPr="005C3378">
        <w:rPr>
          <w:iCs/>
        </w:rPr>
        <w:t xml:space="preserve"> выставляется, если</w:t>
      </w:r>
      <w:r w:rsidRPr="005C3378">
        <w:t xml:space="preserve"> обучающийся дал от 71% до 85% правильных ответов на вопросы теста (от 57 до 69 вопросов) и 2 правильных ответа на вопросы карточки. Учитывается оформление работы и общая грамотность. </w:t>
      </w:r>
    </w:p>
    <w:p w14:paraId="2E693CCE" w14:textId="77777777" w:rsidR="00337987" w:rsidRPr="005C3378" w:rsidRDefault="00337987" w:rsidP="00337987">
      <w:pPr>
        <w:ind w:firstLine="567"/>
        <w:contextualSpacing/>
        <w:jc w:val="both"/>
        <w:textAlignment w:val="top"/>
      </w:pPr>
      <w:r w:rsidRPr="005C3378">
        <w:rPr>
          <w:b/>
          <w:iCs/>
        </w:rPr>
        <w:t>Отметка «3»</w:t>
      </w:r>
      <w:r w:rsidRPr="005C3378">
        <w:rPr>
          <w:iCs/>
        </w:rPr>
        <w:t xml:space="preserve"> выставляется, если</w:t>
      </w:r>
      <w:r w:rsidRPr="005C3378">
        <w:t xml:space="preserve"> обучающийся дал от 55% до 70% правильных ответов на вопросы теста (от 44 до 56 вопросов) и 1 правильный ответ карточки задания. Без учета качества оформления работы, аккуратности обучающегося, отсутствия орфографических ошибок.</w:t>
      </w:r>
    </w:p>
    <w:p w14:paraId="164E88A6" w14:textId="77777777" w:rsidR="007E62E9" w:rsidRPr="005C3378" w:rsidRDefault="00337987" w:rsidP="00337987">
      <w:pPr>
        <w:ind w:firstLine="567"/>
        <w:contextualSpacing/>
        <w:jc w:val="both"/>
        <w:textAlignment w:val="top"/>
        <w:rPr>
          <w:rStyle w:val="a4"/>
          <w:b w:val="0"/>
          <w:bCs w:val="0"/>
        </w:rPr>
      </w:pPr>
      <w:r w:rsidRPr="005C3378">
        <w:rPr>
          <w:b/>
          <w:iCs/>
        </w:rPr>
        <w:t xml:space="preserve">Отметка «2» </w:t>
      </w:r>
      <w:r w:rsidRPr="005C3378">
        <w:rPr>
          <w:iCs/>
        </w:rPr>
        <w:t>выставляется, если</w:t>
      </w:r>
      <w:r w:rsidRPr="005C3378">
        <w:t xml:space="preserve"> обучающийся дал меньше 54% правильных ответов на вопросы теста (43 вопроса) и </w:t>
      </w:r>
      <w:r w:rsidR="005C3378" w:rsidRPr="005C3378">
        <w:t>1</w:t>
      </w:r>
      <w:r w:rsidRPr="005C3378">
        <w:t xml:space="preserve"> правильны</w:t>
      </w:r>
      <w:r w:rsidR="005C3378" w:rsidRPr="005C3378">
        <w:t>й</w:t>
      </w:r>
      <w:r w:rsidRPr="005C3378">
        <w:t xml:space="preserve"> ответ</w:t>
      </w:r>
      <w:r w:rsidR="005C3378" w:rsidRPr="005C3378">
        <w:t xml:space="preserve"> </w:t>
      </w:r>
      <w:r w:rsidRPr="005C3378">
        <w:t>на вопросы карточки задания.</w:t>
      </w:r>
    </w:p>
    <w:p w14:paraId="5DDD0BAA" w14:textId="77777777" w:rsidR="007E62E9" w:rsidRPr="00F97564" w:rsidRDefault="007E62E9" w:rsidP="007E62E9">
      <w:pPr>
        <w:contextualSpacing/>
        <w:rPr>
          <w:rStyle w:val="a4"/>
          <w:b w:val="0"/>
        </w:rPr>
      </w:pPr>
    </w:p>
    <w:p w14:paraId="04155DEA" w14:textId="77777777" w:rsidR="00337987" w:rsidRPr="00F97564" w:rsidRDefault="00337987" w:rsidP="000066D1">
      <w:pPr>
        <w:pStyle w:val="15"/>
        <w:shd w:val="clear" w:color="auto" w:fill="auto"/>
        <w:spacing w:line="240" w:lineRule="auto"/>
        <w:ind w:firstLine="567"/>
        <w:rPr>
          <w:sz w:val="24"/>
          <w:szCs w:val="24"/>
        </w:rPr>
      </w:pPr>
      <w:bookmarkStart w:id="2" w:name="bookmark119"/>
      <w:r w:rsidRPr="00F97564">
        <w:rPr>
          <w:sz w:val="24"/>
          <w:szCs w:val="24"/>
        </w:rPr>
        <w:t>4.1.Время на подготовку и выполнение:</w:t>
      </w:r>
      <w:bookmarkEnd w:id="2"/>
    </w:p>
    <w:p w14:paraId="42C095BA" w14:textId="77777777" w:rsidR="00337987" w:rsidRPr="00F97564" w:rsidRDefault="00337987" w:rsidP="00337987">
      <w:pPr>
        <w:keepNext/>
        <w:keepLines/>
        <w:suppressLineNumbers/>
        <w:suppressAutoHyphens/>
        <w:ind w:firstLine="567"/>
        <w:contextualSpacing/>
        <w:jc w:val="both"/>
      </w:pPr>
      <w:r w:rsidRPr="00F97564">
        <w:t>подготовка 10 мин.;</w:t>
      </w:r>
    </w:p>
    <w:p w14:paraId="713CD17D" w14:textId="77777777" w:rsidR="00337987" w:rsidRPr="00F97564" w:rsidRDefault="00337987" w:rsidP="00337987">
      <w:pPr>
        <w:keepNext/>
        <w:keepLines/>
        <w:suppressLineNumbers/>
        <w:suppressAutoHyphens/>
        <w:ind w:firstLine="567"/>
        <w:contextualSpacing/>
        <w:jc w:val="both"/>
      </w:pPr>
      <w:r w:rsidRPr="00F97564">
        <w:t>выполнение 1 час 10 мин;</w:t>
      </w:r>
    </w:p>
    <w:p w14:paraId="453DAF35" w14:textId="77777777" w:rsidR="00337987" w:rsidRPr="00F97564" w:rsidRDefault="00337987" w:rsidP="00337987">
      <w:pPr>
        <w:keepNext/>
        <w:keepLines/>
        <w:suppressLineNumbers/>
        <w:suppressAutoHyphens/>
        <w:ind w:firstLine="567"/>
        <w:contextualSpacing/>
        <w:jc w:val="both"/>
      </w:pPr>
      <w:r w:rsidRPr="00F97564">
        <w:t>оформление и сдача 10 мин.;</w:t>
      </w:r>
    </w:p>
    <w:p w14:paraId="6A775566" w14:textId="77777777" w:rsidR="00337987" w:rsidRPr="00F97564" w:rsidRDefault="00337987" w:rsidP="00337987">
      <w:pPr>
        <w:keepNext/>
        <w:keepLines/>
        <w:suppressLineNumbers/>
        <w:suppressAutoHyphens/>
        <w:ind w:firstLine="567"/>
        <w:contextualSpacing/>
        <w:jc w:val="both"/>
      </w:pPr>
      <w:r w:rsidRPr="00F97564">
        <w:t>всего 1 час 30 мин.</w:t>
      </w:r>
    </w:p>
    <w:p w14:paraId="7F141F64" w14:textId="77777777" w:rsidR="007E62E9" w:rsidRPr="00F97564" w:rsidRDefault="007E62E9" w:rsidP="007E62E9">
      <w:pPr>
        <w:contextualSpacing/>
        <w:rPr>
          <w:rStyle w:val="a4"/>
          <w:b w:val="0"/>
        </w:rPr>
      </w:pPr>
    </w:p>
    <w:p w14:paraId="42052A67" w14:textId="77777777" w:rsidR="000066D1" w:rsidRPr="00F97564" w:rsidRDefault="000066D1" w:rsidP="000066D1">
      <w:pPr>
        <w:pStyle w:val="15"/>
        <w:shd w:val="clear" w:color="auto" w:fill="auto"/>
        <w:spacing w:line="240" w:lineRule="auto"/>
        <w:ind w:firstLine="567"/>
        <w:rPr>
          <w:sz w:val="24"/>
          <w:szCs w:val="24"/>
        </w:rPr>
      </w:pPr>
      <w:bookmarkStart w:id="3" w:name="bookmark120"/>
      <w:r w:rsidRPr="00F97564">
        <w:rPr>
          <w:sz w:val="24"/>
          <w:szCs w:val="24"/>
        </w:rPr>
        <w:t>4.2. Перечень материалов, оборудования и информационных источников, используемых для аттестации</w:t>
      </w:r>
      <w:bookmarkEnd w:id="3"/>
    </w:p>
    <w:p w14:paraId="5B387A9F" w14:textId="77777777" w:rsidR="000066D1" w:rsidRPr="00F97564" w:rsidRDefault="000066D1" w:rsidP="000066D1">
      <w:pPr>
        <w:pStyle w:val="40"/>
        <w:shd w:val="clear" w:color="auto" w:fill="auto"/>
        <w:spacing w:line="240" w:lineRule="auto"/>
        <w:ind w:firstLine="709"/>
        <w:rPr>
          <w:rStyle w:val="a4"/>
          <w:i w:val="0"/>
        </w:rPr>
      </w:pPr>
      <w:r w:rsidRPr="00F97564">
        <w:rPr>
          <w:rStyle w:val="a4"/>
          <w:i w:val="0"/>
          <w:sz w:val="24"/>
          <w:szCs w:val="24"/>
        </w:rPr>
        <w:t>4.2.1. Основные источники:</w:t>
      </w:r>
    </w:p>
    <w:p w14:paraId="20C5115C" w14:textId="77777777" w:rsidR="000066D1" w:rsidRPr="00F97564" w:rsidRDefault="000066D1" w:rsidP="000066D1">
      <w:pPr>
        <w:pStyle w:val="af7"/>
        <w:numPr>
          <w:ilvl w:val="0"/>
          <w:numId w:val="32"/>
        </w:numPr>
        <w:ind w:left="284" w:hanging="284"/>
        <w:contextualSpacing/>
        <w:rPr>
          <w:rStyle w:val="a4"/>
          <w:b w:val="0"/>
          <w:sz w:val="24"/>
          <w:szCs w:val="24"/>
        </w:rPr>
      </w:pPr>
      <w:r w:rsidRPr="00F97564">
        <w:rPr>
          <w:rStyle w:val="a4"/>
          <w:b w:val="0"/>
          <w:sz w:val="24"/>
          <w:szCs w:val="24"/>
        </w:rPr>
        <w:t>Федеральный закон от 27.12.2002 № 184-ФЗ «О техническом регулировании» (редакция от 21.11.2022, действует с 01.09.2024)</w:t>
      </w:r>
    </w:p>
    <w:p w14:paraId="4337C9F8" w14:textId="77777777" w:rsidR="000066D1" w:rsidRPr="00F97564" w:rsidRDefault="000066D1" w:rsidP="000066D1">
      <w:pPr>
        <w:pStyle w:val="af7"/>
        <w:numPr>
          <w:ilvl w:val="0"/>
          <w:numId w:val="32"/>
        </w:numPr>
        <w:ind w:left="284" w:hanging="284"/>
        <w:contextualSpacing/>
        <w:rPr>
          <w:rStyle w:val="a4"/>
          <w:b w:val="0"/>
          <w:sz w:val="24"/>
          <w:szCs w:val="24"/>
        </w:rPr>
      </w:pPr>
      <w:r w:rsidRPr="00F97564">
        <w:rPr>
          <w:rStyle w:val="a4"/>
          <w:b w:val="0"/>
          <w:sz w:val="24"/>
          <w:szCs w:val="24"/>
        </w:rPr>
        <w:t>Кащенко, В. Ф. Торговое оборудование: учебное пособие / В.Ф. Кащенко, Л.В. Кащенко. – Москва: ИНФРА-М, 2020. – 398 с. – (Среднее профессиональное образование)</w:t>
      </w:r>
    </w:p>
    <w:p w14:paraId="4E4BF6E0" w14:textId="77777777" w:rsidR="000066D1" w:rsidRPr="00F97564" w:rsidRDefault="000066D1" w:rsidP="000066D1">
      <w:pPr>
        <w:pStyle w:val="af7"/>
        <w:numPr>
          <w:ilvl w:val="0"/>
          <w:numId w:val="32"/>
        </w:numPr>
        <w:ind w:left="284" w:hanging="284"/>
        <w:contextualSpacing/>
        <w:rPr>
          <w:rStyle w:val="a4"/>
          <w:b w:val="0"/>
          <w:sz w:val="24"/>
          <w:szCs w:val="24"/>
        </w:rPr>
      </w:pPr>
      <w:r w:rsidRPr="00F97564">
        <w:rPr>
          <w:rStyle w:val="a4"/>
          <w:b w:val="0"/>
          <w:sz w:val="24"/>
          <w:szCs w:val="24"/>
        </w:rPr>
        <w:t>Ляпина, О.П. Стандартизация, сертификация и техническое документоведение: учеб. для студ. учреждений сред. проф. образование / О.П. Ляпина, О.Н. Перлова. – 2-е изд., стер. – М.: Издательский центр «Академия», 2020. – 208 с.</w:t>
      </w:r>
    </w:p>
    <w:p w14:paraId="534AC9AA" w14:textId="77777777" w:rsidR="000066D1" w:rsidRPr="00F97564" w:rsidRDefault="000066D1" w:rsidP="000066D1">
      <w:pPr>
        <w:pStyle w:val="af7"/>
        <w:numPr>
          <w:ilvl w:val="0"/>
          <w:numId w:val="32"/>
        </w:numPr>
        <w:ind w:left="284" w:hanging="284"/>
        <w:contextualSpacing/>
        <w:rPr>
          <w:rStyle w:val="a4"/>
          <w:b w:val="0"/>
          <w:sz w:val="24"/>
          <w:szCs w:val="24"/>
        </w:rPr>
      </w:pPr>
      <w:r w:rsidRPr="00F97564">
        <w:rPr>
          <w:rStyle w:val="a4"/>
          <w:b w:val="0"/>
          <w:sz w:val="24"/>
          <w:szCs w:val="24"/>
        </w:rPr>
        <w:t>Рыжиков, С. Н., Техническое оснащение торговых организаций и охрана труда + Приложение: тесты: учебник / С.Н. Рыжиков. – Москва: КНОРУС, 2024. – 324 с. – (Среднее профессиональное образование)</w:t>
      </w:r>
    </w:p>
    <w:p w14:paraId="772753E0" w14:textId="77777777" w:rsidR="000066D1" w:rsidRPr="00F97564" w:rsidRDefault="000066D1" w:rsidP="000066D1">
      <w:pPr>
        <w:ind w:left="360"/>
        <w:contextualSpacing/>
        <w:rPr>
          <w:b/>
        </w:rPr>
      </w:pPr>
    </w:p>
    <w:p w14:paraId="3AC99F67" w14:textId="77777777" w:rsidR="000066D1" w:rsidRPr="00F97564" w:rsidRDefault="000066D1" w:rsidP="000066D1">
      <w:pPr>
        <w:ind w:firstLine="708"/>
        <w:rPr>
          <w:b/>
          <w:bCs/>
        </w:rPr>
      </w:pPr>
      <w:r w:rsidRPr="00F97564">
        <w:rPr>
          <w:b/>
        </w:rPr>
        <w:t xml:space="preserve">4.2.2. </w:t>
      </w:r>
      <w:r w:rsidRPr="00F97564">
        <w:rPr>
          <w:rStyle w:val="a4"/>
        </w:rPr>
        <w:t>Основные источники (Интернет-</w:t>
      </w:r>
      <w:proofErr w:type="gramStart"/>
      <w:r w:rsidRPr="00F97564">
        <w:rPr>
          <w:rStyle w:val="a4"/>
        </w:rPr>
        <w:t>ресурсы)</w:t>
      </w:r>
      <w:r w:rsidRPr="00F97564">
        <w:rPr>
          <w:b/>
        </w:rPr>
        <w:t>и</w:t>
      </w:r>
      <w:proofErr w:type="gramEnd"/>
    </w:p>
    <w:p w14:paraId="63F502F7" w14:textId="77777777" w:rsidR="000066D1" w:rsidRPr="00F97564" w:rsidRDefault="000066D1" w:rsidP="000066D1">
      <w:pPr>
        <w:pStyle w:val="af7"/>
        <w:numPr>
          <w:ilvl w:val="0"/>
          <w:numId w:val="33"/>
        </w:numPr>
        <w:ind w:left="284" w:hanging="284"/>
        <w:contextualSpacing/>
        <w:rPr>
          <w:rStyle w:val="a4"/>
          <w:b w:val="0"/>
          <w:sz w:val="24"/>
          <w:szCs w:val="24"/>
        </w:rPr>
      </w:pPr>
      <w:r w:rsidRPr="00F97564">
        <w:rPr>
          <w:rStyle w:val="a4"/>
          <w:b w:val="0"/>
          <w:sz w:val="24"/>
          <w:szCs w:val="24"/>
        </w:rPr>
        <w:t>Образовательные ресурсы Интернета – Официальный сайт Информационный портал «Охрана труда в России»: [Электронный ресурс]. – Режим доступа: </w:t>
      </w:r>
      <w:hyperlink r:id="rId65" w:history="1">
        <w:r w:rsidRPr="00F97564">
          <w:rPr>
            <w:rStyle w:val="a4"/>
            <w:b w:val="0"/>
            <w:sz w:val="24"/>
            <w:szCs w:val="24"/>
          </w:rPr>
          <w:t>https://ohranatruda.ru/</w:t>
        </w:r>
      </w:hyperlink>
      <w:r w:rsidRPr="00F97564">
        <w:rPr>
          <w:rStyle w:val="a4"/>
          <w:b w:val="0"/>
          <w:sz w:val="24"/>
          <w:szCs w:val="24"/>
        </w:rPr>
        <w:t xml:space="preserve"> – Текст: электронный (дата обращения: 15.04.2025). – Режим доступа: свободный</w:t>
      </w:r>
    </w:p>
    <w:p w14:paraId="497FA1AF" w14:textId="77777777" w:rsidR="000066D1" w:rsidRPr="00F97564" w:rsidRDefault="000066D1" w:rsidP="000066D1">
      <w:pPr>
        <w:pStyle w:val="af7"/>
        <w:numPr>
          <w:ilvl w:val="0"/>
          <w:numId w:val="33"/>
        </w:numPr>
        <w:ind w:left="284" w:hanging="284"/>
        <w:contextualSpacing/>
        <w:rPr>
          <w:rStyle w:val="a4"/>
          <w:b w:val="0"/>
          <w:sz w:val="24"/>
          <w:szCs w:val="24"/>
        </w:rPr>
      </w:pPr>
      <w:r w:rsidRPr="00F97564">
        <w:rPr>
          <w:rStyle w:val="a4"/>
          <w:b w:val="0"/>
          <w:sz w:val="24"/>
          <w:szCs w:val="24"/>
        </w:rPr>
        <w:t>Образовательные ресурсы Интернета – Официальный сайт СПС КонсультантПлюс [Электронный ресурс]. – Режим доступа: http://</w:t>
      </w:r>
      <w:hyperlink r:id="rId66" w:history="1">
        <w:r w:rsidRPr="00F97564">
          <w:rPr>
            <w:rStyle w:val="a4"/>
            <w:b w:val="0"/>
            <w:sz w:val="24"/>
            <w:szCs w:val="24"/>
          </w:rPr>
          <w:t>www.consultant.ru</w:t>
        </w:r>
      </w:hyperlink>
      <w:r w:rsidRPr="00F97564">
        <w:rPr>
          <w:rStyle w:val="a4"/>
          <w:b w:val="0"/>
          <w:sz w:val="24"/>
          <w:szCs w:val="24"/>
        </w:rPr>
        <w:t>/, свободный</w:t>
      </w:r>
    </w:p>
    <w:p w14:paraId="406A9C41" w14:textId="77777777" w:rsidR="000066D1" w:rsidRPr="00F97564" w:rsidRDefault="000066D1" w:rsidP="000066D1">
      <w:pPr>
        <w:pStyle w:val="af7"/>
        <w:numPr>
          <w:ilvl w:val="0"/>
          <w:numId w:val="33"/>
        </w:numPr>
        <w:ind w:left="284" w:hanging="284"/>
        <w:contextualSpacing/>
        <w:rPr>
          <w:rStyle w:val="a4"/>
          <w:b w:val="0"/>
          <w:sz w:val="24"/>
          <w:szCs w:val="24"/>
        </w:rPr>
      </w:pPr>
      <w:r w:rsidRPr="00F97564">
        <w:rPr>
          <w:rStyle w:val="a4"/>
          <w:b w:val="0"/>
          <w:sz w:val="24"/>
          <w:szCs w:val="24"/>
        </w:rPr>
        <w:t>Образовательные ресурсы Интернета – Официальный сайт СПС Гарант [Электронный ресурс]. – Режим доступа: https://www.garant.ru/, свободный</w:t>
      </w:r>
    </w:p>
    <w:p w14:paraId="54F92FBF" w14:textId="77777777" w:rsidR="000066D1" w:rsidRPr="00F97564" w:rsidRDefault="000066D1" w:rsidP="000066D1">
      <w:pPr>
        <w:pStyle w:val="af7"/>
        <w:numPr>
          <w:ilvl w:val="0"/>
          <w:numId w:val="33"/>
        </w:numPr>
        <w:ind w:left="284" w:hanging="284"/>
        <w:contextualSpacing/>
        <w:rPr>
          <w:rStyle w:val="a4"/>
          <w:b w:val="0"/>
          <w:sz w:val="24"/>
          <w:szCs w:val="24"/>
        </w:rPr>
      </w:pPr>
      <w:r w:rsidRPr="00F97564">
        <w:rPr>
          <w:rStyle w:val="a4"/>
          <w:b w:val="0"/>
          <w:sz w:val="24"/>
          <w:szCs w:val="24"/>
        </w:rPr>
        <w:t>Образовательные ресурсы Интернета – Официальный сайт Юридическая фирма Интернет и Право [Электронный ресурс]. – Режим доступа: https://internet-law.ru/, свободный</w:t>
      </w:r>
    </w:p>
    <w:p w14:paraId="76A98CD2" w14:textId="77777777" w:rsidR="000066D1" w:rsidRPr="00F97564" w:rsidRDefault="000066D1" w:rsidP="00006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Style w:val="a4"/>
        </w:rPr>
      </w:pPr>
    </w:p>
    <w:p w14:paraId="618C5DB5" w14:textId="77777777" w:rsidR="000066D1" w:rsidRPr="00F97564" w:rsidRDefault="000066D1" w:rsidP="00006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Style w:val="a4"/>
        </w:rPr>
      </w:pPr>
      <w:r w:rsidRPr="00F97564">
        <w:rPr>
          <w:rStyle w:val="a4"/>
        </w:rPr>
        <w:t>4.2.3. Дополнительные источники (печатные издания)</w:t>
      </w:r>
    </w:p>
    <w:p w14:paraId="60F3C7B0" w14:textId="77777777" w:rsidR="000066D1" w:rsidRPr="00F97564" w:rsidRDefault="000066D1" w:rsidP="000066D1">
      <w:pPr>
        <w:pStyle w:val="af7"/>
        <w:numPr>
          <w:ilvl w:val="0"/>
          <w:numId w:val="34"/>
        </w:numPr>
        <w:ind w:left="284" w:hanging="284"/>
        <w:contextualSpacing/>
        <w:rPr>
          <w:rStyle w:val="a4"/>
          <w:b w:val="0"/>
          <w:sz w:val="24"/>
          <w:szCs w:val="24"/>
        </w:rPr>
      </w:pPr>
      <w:proofErr w:type="spellStart"/>
      <w:r w:rsidRPr="00F97564">
        <w:rPr>
          <w:rStyle w:val="a4"/>
          <w:b w:val="0"/>
          <w:sz w:val="24"/>
          <w:szCs w:val="24"/>
        </w:rPr>
        <w:t>Арустамов</w:t>
      </w:r>
      <w:proofErr w:type="spellEnd"/>
      <w:r w:rsidRPr="00F97564">
        <w:rPr>
          <w:rStyle w:val="a4"/>
          <w:b w:val="0"/>
          <w:sz w:val="24"/>
          <w:szCs w:val="24"/>
        </w:rPr>
        <w:t xml:space="preserve">, Э. А. Оборудование предприятий торговли: Учебное пособие. – 5-е издание, переработанное и дополненное. – М.: </w:t>
      </w:r>
      <w:proofErr w:type="spellStart"/>
      <w:r w:rsidRPr="00F97564">
        <w:rPr>
          <w:rStyle w:val="a4"/>
          <w:b w:val="0"/>
          <w:sz w:val="24"/>
          <w:szCs w:val="24"/>
        </w:rPr>
        <w:t>Изательско</w:t>
      </w:r>
      <w:proofErr w:type="spellEnd"/>
      <w:r w:rsidRPr="00F97564">
        <w:rPr>
          <w:rStyle w:val="a4"/>
          <w:b w:val="0"/>
          <w:sz w:val="24"/>
          <w:szCs w:val="24"/>
        </w:rPr>
        <w:t>-торговая корпорация «Дашков и К0», 2006. – 448 с.</w:t>
      </w:r>
    </w:p>
    <w:p w14:paraId="03408A1A" w14:textId="77777777" w:rsidR="000066D1" w:rsidRPr="00F97564" w:rsidRDefault="000066D1" w:rsidP="000066D1">
      <w:pPr>
        <w:pStyle w:val="af7"/>
        <w:numPr>
          <w:ilvl w:val="0"/>
          <w:numId w:val="34"/>
        </w:numPr>
        <w:ind w:left="284" w:hanging="284"/>
        <w:contextualSpacing/>
        <w:rPr>
          <w:rStyle w:val="a4"/>
          <w:b w:val="0"/>
          <w:sz w:val="24"/>
          <w:szCs w:val="24"/>
        </w:rPr>
      </w:pPr>
      <w:proofErr w:type="spellStart"/>
      <w:r w:rsidRPr="00F97564">
        <w:rPr>
          <w:rStyle w:val="a4"/>
          <w:b w:val="0"/>
          <w:sz w:val="24"/>
          <w:szCs w:val="24"/>
        </w:rPr>
        <w:t>Сайткулов</w:t>
      </w:r>
      <w:proofErr w:type="spellEnd"/>
      <w:r w:rsidRPr="00F97564">
        <w:rPr>
          <w:rStyle w:val="a4"/>
          <w:b w:val="0"/>
          <w:sz w:val="24"/>
          <w:szCs w:val="24"/>
        </w:rPr>
        <w:t>, Н.Н. Техническое оснащение торговых организаций: Учебное пособие для среднего профессионального образования. – М.: Издательский дом «Деловая литература». – 2005. – 336 с.</w:t>
      </w:r>
    </w:p>
    <w:sectPr w:rsidR="000066D1" w:rsidRPr="00F97564" w:rsidSect="003F23D5">
      <w:pgSz w:w="11906" w:h="16838"/>
      <w:pgMar w:top="851" w:right="567" w:bottom="567" w:left="1134"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0CCBD" w14:textId="77777777" w:rsidR="00B95EB0" w:rsidRDefault="00B95EB0">
      <w:r>
        <w:separator/>
      </w:r>
    </w:p>
  </w:endnote>
  <w:endnote w:type="continuationSeparator" w:id="0">
    <w:p w14:paraId="7BA88048" w14:textId="77777777" w:rsidR="00B95EB0" w:rsidRDefault="00B95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CED0D" w14:textId="77777777" w:rsidR="00FF22AA" w:rsidRDefault="00FF22AA" w:rsidP="00B72845">
    <w:pPr>
      <w:pStyle w:val="af0"/>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Pr>
        <w:rStyle w:val="af1"/>
        <w:noProof/>
      </w:rPr>
      <w:t>1</w:t>
    </w:r>
    <w:r>
      <w:rPr>
        <w:rStyle w:val="af1"/>
      </w:rPr>
      <w:fldChar w:fldCharType="end"/>
    </w:r>
  </w:p>
  <w:p w14:paraId="1EAECCD6" w14:textId="77777777" w:rsidR="00FF22AA" w:rsidRDefault="00FF22AA" w:rsidP="00B72845">
    <w:pPr>
      <w:pStyle w:val="af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D9B04" w14:textId="77777777" w:rsidR="00FF22AA" w:rsidRDefault="00FF22AA" w:rsidP="00B72845">
    <w:pPr>
      <w:pStyle w:val="af0"/>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8E75C2">
      <w:rPr>
        <w:rStyle w:val="af1"/>
        <w:noProof/>
      </w:rPr>
      <w:t>2</w:t>
    </w:r>
    <w:r>
      <w:rPr>
        <w:rStyle w:val="af1"/>
      </w:rPr>
      <w:fldChar w:fldCharType="end"/>
    </w:r>
  </w:p>
  <w:p w14:paraId="4840D480" w14:textId="77777777" w:rsidR="00FF22AA" w:rsidRDefault="00FF22AA" w:rsidP="00B72845">
    <w:pPr>
      <w:pStyle w:val="af0"/>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FBBEE" w14:textId="77777777" w:rsidR="00FF22AA" w:rsidRDefault="00FF22AA" w:rsidP="0006135B">
    <w:pPr>
      <w:pStyle w:val="af0"/>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7D099444" w14:textId="77777777" w:rsidR="00FF22AA" w:rsidRDefault="00FF22AA" w:rsidP="00186EA0">
    <w:pPr>
      <w:pStyle w:val="af0"/>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BCD2C" w14:textId="77777777" w:rsidR="00FF22AA" w:rsidRDefault="00FF22AA" w:rsidP="0006135B">
    <w:pPr>
      <w:pStyle w:val="af0"/>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8E75C2">
      <w:rPr>
        <w:rStyle w:val="af1"/>
        <w:noProof/>
      </w:rPr>
      <w:t>39</w:t>
    </w:r>
    <w:r>
      <w:rPr>
        <w:rStyle w:val="af1"/>
      </w:rPr>
      <w:fldChar w:fldCharType="end"/>
    </w:r>
  </w:p>
  <w:p w14:paraId="675AC728" w14:textId="77777777" w:rsidR="00FF22AA" w:rsidRDefault="00FF22AA" w:rsidP="00186EA0">
    <w:pPr>
      <w:pStyle w:val="af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FE1EC" w14:textId="77777777" w:rsidR="00B95EB0" w:rsidRDefault="00B95EB0">
      <w:r>
        <w:separator/>
      </w:r>
    </w:p>
  </w:footnote>
  <w:footnote w:type="continuationSeparator" w:id="0">
    <w:p w14:paraId="355B4738" w14:textId="77777777" w:rsidR="00B95EB0" w:rsidRDefault="00B95EB0">
      <w:r>
        <w:continuationSeparator/>
      </w:r>
    </w:p>
  </w:footnote>
  <w:footnote w:id="1">
    <w:p w14:paraId="306C8935" w14:textId="77777777" w:rsidR="00FF22AA" w:rsidRDefault="00FF22AA" w:rsidP="00621F68">
      <w:pPr>
        <w:pStyle w:val="1"/>
        <w:shd w:val="clear" w:color="auto" w:fill="FFFFFF"/>
        <w:ind w:firstLine="0"/>
        <w:jc w:val="both"/>
        <w:rPr>
          <w:bCs/>
          <w:sz w:val="20"/>
          <w:szCs w:val="20"/>
        </w:rPr>
      </w:pPr>
      <w:r>
        <w:rPr>
          <w:rStyle w:val="a7"/>
          <w:sz w:val="20"/>
          <w:szCs w:val="20"/>
        </w:rPr>
        <w:footnoteRef/>
      </w:r>
      <w:r>
        <w:rPr>
          <w:sz w:val="20"/>
          <w:szCs w:val="20"/>
        </w:rPr>
        <w:t xml:space="preserve"> </w:t>
      </w:r>
      <w:r>
        <w:rPr>
          <w:rStyle w:val="a4"/>
          <w:b w:val="0"/>
          <w:sz w:val="20"/>
          <w:szCs w:val="20"/>
        </w:rPr>
        <w:t>Федеральный закон от 29.12.2012 № 273-ФЗ (ред. от 28.02.2025) «Об образовании в Российской Федерации» (с изм. и доп., вступ. в силу с 01.04.2025) (п.9), справочная информация: «Профессиональные стандарты и квалификации». Приказ Минтруда России от 02.04.2024 № 172н «Об утверждении профессионального стандарта «Специалист в области товароведения и товарной (товароведческой, товароведной) экспертизы» (Зарегистрировано в Минюсте России 14.05.2024 № 78127), стандарт действует до 01.09.2030.</w:t>
      </w:r>
    </w:p>
  </w:footnote>
  <w:footnote w:id="2">
    <w:p w14:paraId="4ED87651" w14:textId="77777777" w:rsidR="00FF22AA" w:rsidRDefault="00FF22AA" w:rsidP="00621F68">
      <w:pPr>
        <w:jc w:val="both"/>
        <w:rPr>
          <w:bCs/>
          <w:sz w:val="20"/>
          <w:szCs w:val="20"/>
        </w:rPr>
      </w:pPr>
      <w:r>
        <w:rPr>
          <w:rStyle w:val="a7"/>
          <w:sz w:val="20"/>
          <w:szCs w:val="20"/>
        </w:rPr>
        <w:footnoteRef/>
      </w:r>
      <w:r>
        <w:rPr>
          <w:sz w:val="20"/>
          <w:szCs w:val="20"/>
        </w:rPr>
        <w:t xml:space="preserve"> </w:t>
      </w:r>
      <w:r>
        <w:rPr>
          <w:rStyle w:val="a4"/>
          <w:b w:val="0"/>
          <w:sz w:val="20"/>
          <w:szCs w:val="20"/>
        </w:rPr>
        <w:t>Наименование и код области профессиональной деятельности установлен Приказом Минтруда России от 29.09.2014 № 667н (ред. от 09.03.2017) «О реестре профессиональных стандартов (перечне видов профессиональной деятельности)» (Зарегистрировано в Минюсте России 19.11.2014 № 34779).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0A5D"/>
    <w:multiLevelType w:val="hybridMultilevel"/>
    <w:tmpl w:val="51CA2074"/>
    <w:lvl w:ilvl="0" w:tplc="69185270">
      <w:start w:val="1"/>
      <w:numFmt w:val="decimal"/>
      <w:lvlText w:val="%1."/>
      <w:lvlJc w:val="left"/>
      <w:pPr>
        <w:tabs>
          <w:tab w:val="num" w:pos="780"/>
        </w:tabs>
        <w:ind w:left="780" w:hanging="480"/>
      </w:pPr>
      <w:rPr>
        <w:rFonts w:ascii="Times New Roman" w:hAnsi="Times New Roman" w:cs="Times New Roman" w:hint="default"/>
        <w:b/>
        <w:i w:val="0"/>
        <w:sz w:val="24"/>
        <w:szCs w:val="24"/>
      </w:rPr>
    </w:lvl>
    <w:lvl w:ilvl="1" w:tplc="316A1396">
      <w:start w:val="1"/>
      <w:numFmt w:val="decimal"/>
      <w:lvlText w:val="%2."/>
      <w:lvlJc w:val="left"/>
      <w:pPr>
        <w:tabs>
          <w:tab w:val="num" w:pos="1440"/>
        </w:tabs>
        <w:ind w:left="1440" w:hanging="360"/>
      </w:pPr>
      <w:rPr>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4597EF5"/>
    <w:multiLevelType w:val="hybridMultilevel"/>
    <w:tmpl w:val="E01AD7B2"/>
    <w:lvl w:ilvl="0" w:tplc="5E40161E">
      <w:start w:val="1"/>
      <w:numFmt w:val="decimal"/>
      <w:lvlText w:val="%1."/>
      <w:lvlJc w:val="left"/>
      <w:pPr>
        <w:ind w:left="720" w:hanging="360"/>
      </w:pPr>
      <w:rPr>
        <w:b/>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DC97FBD"/>
    <w:multiLevelType w:val="hybridMultilevel"/>
    <w:tmpl w:val="7F4A9674"/>
    <w:lvl w:ilvl="0" w:tplc="60A05464">
      <w:start w:val="1"/>
      <w:numFmt w:val="decimal"/>
      <w:lvlText w:val="%1."/>
      <w:lvlJc w:val="left"/>
      <w:pPr>
        <w:tabs>
          <w:tab w:val="num" w:pos="906"/>
        </w:tabs>
        <w:ind w:left="906" w:hanging="480"/>
      </w:pPr>
      <w:rPr>
        <w:rFonts w:ascii="Times New Roman" w:hAnsi="Times New Roman" w:cs="Times New Roman" w:hint="default"/>
        <w:b/>
        <w:i w:val="0"/>
        <w:sz w:val="24"/>
        <w:szCs w:val="24"/>
      </w:rPr>
    </w:lvl>
    <w:lvl w:ilvl="1" w:tplc="316A1396">
      <w:start w:val="1"/>
      <w:numFmt w:val="decimal"/>
      <w:lvlText w:val="%2."/>
      <w:lvlJc w:val="left"/>
      <w:pPr>
        <w:tabs>
          <w:tab w:val="num" w:pos="1440"/>
        </w:tabs>
        <w:ind w:left="1440" w:hanging="360"/>
      </w:pPr>
      <w:rPr>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11E47B7B"/>
    <w:multiLevelType w:val="hybridMultilevel"/>
    <w:tmpl w:val="F2F09922"/>
    <w:lvl w:ilvl="0" w:tplc="E3BC3B8C">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4" w15:restartNumberingAfterBreak="0">
    <w:nsid w:val="12C9556E"/>
    <w:multiLevelType w:val="hybridMultilevel"/>
    <w:tmpl w:val="75501A2E"/>
    <w:lvl w:ilvl="0" w:tplc="D89A2A76">
      <w:start w:val="1"/>
      <w:numFmt w:val="decimal"/>
      <w:lvlText w:val="%1."/>
      <w:lvlJc w:val="left"/>
      <w:pPr>
        <w:ind w:left="927" w:hanging="360"/>
      </w:pPr>
      <w:rPr>
        <w:b/>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 w15:restartNumberingAfterBreak="0">
    <w:nsid w:val="14912B02"/>
    <w:multiLevelType w:val="hybridMultilevel"/>
    <w:tmpl w:val="2626DF62"/>
    <w:lvl w:ilvl="0" w:tplc="4AEA4388">
      <w:start w:val="1"/>
      <w:numFmt w:val="decimal"/>
      <w:lvlText w:val="%1."/>
      <w:lvlJc w:val="left"/>
      <w:pPr>
        <w:tabs>
          <w:tab w:val="num" w:pos="720"/>
        </w:tabs>
        <w:ind w:left="720" w:hanging="360"/>
      </w:pPr>
      <w:rPr>
        <w:rFonts w:ascii="Times New Roman" w:hAnsi="Times New Roman" w:cs="Times New Roman" w:hint="default"/>
        <w:b/>
        <w:i w:val="0"/>
        <w:sz w:val="24"/>
        <w:szCs w:val="24"/>
      </w:rPr>
    </w:lvl>
    <w:lvl w:ilvl="1" w:tplc="82D6C422">
      <w:start w:val="1"/>
      <w:numFmt w:val="decimal"/>
      <w:lvlText w:val="%2."/>
      <w:lvlJc w:val="left"/>
      <w:pPr>
        <w:tabs>
          <w:tab w:val="num" w:pos="1440"/>
        </w:tabs>
        <w:ind w:left="1440" w:hanging="360"/>
      </w:pPr>
      <w:rPr>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16B372FF"/>
    <w:multiLevelType w:val="hybridMultilevel"/>
    <w:tmpl w:val="F8242E30"/>
    <w:lvl w:ilvl="0" w:tplc="0419000F">
      <w:start w:val="1"/>
      <w:numFmt w:val="decimal"/>
      <w:lvlText w:val="%1."/>
      <w:lvlJc w:val="left"/>
      <w:pPr>
        <w:tabs>
          <w:tab w:val="num" w:pos="1070"/>
        </w:tabs>
        <w:ind w:left="1070" w:hanging="360"/>
      </w:pPr>
      <w:rPr>
        <w:b w:val="0"/>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15:restartNumberingAfterBreak="0">
    <w:nsid w:val="1C4F369C"/>
    <w:multiLevelType w:val="hybridMultilevel"/>
    <w:tmpl w:val="AAA4EB34"/>
    <w:lvl w:ilvl="0" w:tplc="CD60745C">
      <w:start w:val="1"/>
      <w:numFmt w:val="decimal"/>
      <w:lvlText w:val="%1."/>
      <w:lvlJc w:val="left"/>
      <w:pPr>
        <w:ind w:left="927" w:hanging="360"/>
      </w:pPr>
      <w:rPr>
        <w:rFonts w:ascii="Times New Roman" w:hAnsi="Times New Roman" w:cs="Times New Roman" w:hint="default"/>
        <w:b/>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8" w15:restartNumberingAfterBreak="0">
    <w:nsid w:val="205216B3"/>
    <w:multiLevelType w:val="hybridMultilevel"/>
    <w:tmpl w:val="72B4E8AC"/>
    <w:lvl w:ilvl="0" w:tplc="B630F648">
      <w:start w:val="1"/>
      <w:numFmt w:val="decimal"/>
      <w:lvlText w:val="%1."/>
      <w:lvlJc w:val="left"/>
      <w:pPr>
        <w:ind w:left="720" w:hanging="360"/>
      </w:pPr>
      <w:rPr>
        <w:rFonts w:ascii="Times New Roman" w:hAnsi="Times New Roman" w:cs="Times New Roman" w:hint="default"/>
        <w:b/>
        <w:i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23664117"/>
    <w:multiLevelType w:val="hybridMultilevel"/>
    <w:tmpl w:val="4EAEEFD8"/>
    <w:lvl w:ilvl="0" w:tplc="B3E61190">
      <w:start w:val="1"/>
      <w:numFmt w:val="decimal"/>
      <w:lvlText w:val="%1."/>
      <w:lvlJc w:val="left"/>
      <w:pPr>
        <w:ind w:left="927" w:hanging="360"/>
      </w:pPr>
      <w:rPr>
        <w:b/>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0" w15:restartNumberingAfterBreak="0">
    <w:nsid w:val="308D5DE8"/>
    <w:multiLevelType w:val="hybridMultilevel"/>
    <w:tmpl w:val="520AD510"/>
    <w:lvl w:ilvl="0" w:tplc="50040990">
      <w:start w:val="1"/>
      <w:numFmt w:val="decimal"/>
      <w:lvlText w:val="%1."/>
      <w:lvlJc w:val="left"/>
      <w:pPr>
        <w:ind w:left="927" w:hanging="360"/>
      </w:pPr>
      <w:rPr>
        <w:rFonts w:ascii="Times New Roman" w:hAnsi="Times New Roman" w:cs="Times New Roman" w:hint="default"/>
        <w:b/>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1" w15:restartNumberingAfterBreak="0">
    <w:nsid w:val="31571B8D"/>
    <w:multiLevelType w:val="hybridMultilevel"/>
    <w:tmpl w:val="2186780E"/>
    <w:lvl w:ilvl="0" w:tplc="10644FFA">
      <w:start w:val="1"/>
      <w:numFmt w:val="decimal"/>
      <w:lvlText w:val="%1."/>
      <w:lvlJc w:val="left"/>
      <w:pPr>
        <w:ind w:left="502" w:hanging="360"/>
      </w:pPr>
      <w:rPr>
        <w:b/>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2" w15:restartNumberingAfterBreak="0">
    <w:nsid w:val="32506960"/>
    <w:multiLevelType w:val="hybridMultilevel"/>
    <w:tmpl w:val="B09265BE"/>
    <w:lvl w:ilvl="0" w:tplc="0419000F">
      <w:start w:val="1"/>
      <w:numFmt w:val="decimal"/>
      <w:lvlText w:val="%1."/>
      <w:lvlJc w:val="left"/>
      <w:pPr>
        <w:ind w:left="4755"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928"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3402742D"/>
    <w:multiLevelType w:val="hybridMultilevel"/>
    <w:tmpl w:val="4678D2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AB61081"/>
    <w:multiLevelType w:val="hybridMultilevel"/>
    <w:tmpl w:val="D5FCD3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D9E2990"/>
    <w:multiLevelType w:val="hybridMultilevel"/>
    <w:tmpl w:val="CED8B1AA"/>
    <w:lvl w:ilvl="0" w:tplc="49A0D804">
      <w:start w:val="1"/>
      <w:numFmt w:val="decimal"/>
      <w:lvlText w:val="%1."/>
      <w:lvlJc w:val="left"/>
      <w:pPr>
        <w:ind w:left="927" w:hanging="360"/>
      </w:pPr>
      <w:rPr>
        <w:rFonts w:ascii="Times New Roman" w:hAnsi="Times New Roman" w:cs="Times New Roman" w:hint="default"/>
        <w:b/>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6" w15:restartNumberingAfterBreak="0">
    <w:nsid w:val="47B07127"/>
    <w:multiLevelType w:val="hybridMultilevel"/>
    <w:tmpl w:val="2108A776"/>
    <w:lvl w:ilvl="0" w:tplc="DE724E3C">
      <w:start w:val="1"/>
      <w:numFmt w:val="decimal"/>
      <w:lvlText w:val="%1."/>
      <w:lvlJc w:val="left"/>
      <w:pPr>
        <w:ind w:left="720" w:hanging="360"/>
      </w:pPr>
      <w:rPr>
        <w:rFonts w:ascii="Times New Roman" w:hAnsi="Times New Roman" w:cs="Times New Roman"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4C1A4535"/>
    <w:multiLevelType w:val="hybridMultilevel"/>
    <w:tmpl w:val="0276B63C"/>
    <w:lvl w:ilvl="0" w:tplc="9CA6F596">
      <w:start w:val="1"/>
      <w:numFmt w:val="decimal"/>
      <w:lvlText w:val="%1."/>
      <w:lvlJc w:val="left"/>
      <w:pPr>
        <w:tabs>
          <w:tab w:val="num" w:pos="1070"/>
        </w:tabs>
        <w:ind w:left="1070" w:hanging="360"/>
      </w:pPr>
      <w:rPr>
        <w:rFonts w:ascii="Times New Roman" w:eastAsia="Times New Roman" w:hAnsi="Times New Roman" w:cs="Times New Roman"/>
        <w:b w:val="0"/>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8" w15:restartNumberingAfterBreak="0">
    <w:nsid w:val="4C3717F2"/>
    <w:multiLevelType w:val="hybridMultilevel"/>
    <w:tmpl w:val="94C6DA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EB71828"/>
    <w:multiLevelType w:val="hybridMultilevel"/>
    <w:tmpl w:val="486849C4"/>
    <w:lvl w:ilvl="0" w:tplc="74BCBD04">
      <w:start w:val="1"/>
      <w:numFmt w:val="decimal"/>
      <w:lvlText w:val="%1."/>
      <w:lvlJc w:val="left"/>
      <w:pPr>
        <w:ind w:left="927" w:hanging="360"/>
      </w:pPr>
      <w:rPr>
        <w:b/>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0" w15:restartNumberingAfterBreak="0">
    <w:nsid w:val="55852937"/>
    <w:multiLevelType w:val="hybridMultilevel"/>
    <w:tmpl w:val="608EB034"/>
    <w:lvl w:ilvl="0" w:tplc="5ECC2264">
      <w:start w:val="1"/>
      <w:numFmt w:val="decimal"/>
      <w:lvlText w:val="%1."/>
      <w:lvlJc w:val="left"/>
      <w:pPr>
        <w:tabs>
          <w:tab w:val="num" w:pos="720"/>
        </w:tabs>
        <w:ind w:left="720" w:hanging="360"/>
      </w:pPr>
      <w:rPr>
        <w:rFonts w:ascii="Times New Roman" w:hAnsi="Times New Roman" w:cs="Times New Roman" w:hint="default"/>
        <w:b/>
        <w:i w:val="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55903428"/>
    <w:multiLevelType w:val="hybridMultilevel"/>
    <w:tmpl w:val="D4E0491C"/>
    <w:lvl w:ilvl="0" w:tplc="5D90C2E4">
      <w:start w:val="24"/>
      <w:numFmt w:val="decimal"/>
      <w:lvlText w:val="%1."/>
      <w:lvlJc w:val="left"/>
      <w:pPr>
        <w:tabs>
          <w:tab w:val="num" w:pos="780"/>
        </w:tabs>
        <w:ind w:left="780" w:hanging="480"/>
      </w:pPr>
      <w:rPr>
        <w:rFonts w:ascii="Arial" w:hAnsi="Arial" w:cs="Arial" w:hint="default"/>
        <w:b/>
        <w:i/>
        <w:sz w:val="24"/>
        <w:szCs w:val="24"/>
      </w:rPr>
    </w:lvl>
    <w:lvl w:ilvl="1" w:tplc="316A1396">
      <w:start w:val="1"/>
      <w:numFmt w:val="decimal"/>
      <w:lvlText w:val="%2."/>
      <w:lvlJc w:val="left"/>
      <w:pPr>
        <w:tabs>
          <w:tab w:val="num" w:pos="1440"/>
        </w:tabs>
        <w:ind w:left="1440" w:hanging="360"/>
      </w:pPr>
      <w:rPr>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576B5DAE"/>
    <w:multiLevelType w:val="hybridMultilevel"/>
    <w:tmpl w:val="375E9F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7D548C7"/>
    <w:multiLevelType w:val="hybridMultilevel"/>
    <w:tmpl w:val="5F8851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C190541"/>
    <w:multiLevelType w:val="hybridMultilevel"/>
    <w:tmpl w:val="C04E11EE"/>
    <w:lvl w:ilvl="0" w:tplc="298C63BA">
      <w:start w:val="1"/>
      <w:numFmt w:val="decimal"/>
      <w:lvlText w:val="%1."/>
      <w:lvlJc w:val="left"/>
      <w:pPr>
        <w:ind w:left="1800" w:hanging="360"/>
      </w:pPr>
      <w:rPr>
        <w:b/>
      </w:r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25" w15:restartNumberingAfterBreak="0">
    <w:nsid w:val="5C8F1F96"/>
    <w:multiLevelType w:val="hybridMultilevel"/>
    <w:tmpl w:val="7750A7D8"/>
    <w:lvl w:ilvl="0" w:tplc="75FCB370">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62163D5C"/>
    <w:multiLevelType w:val="hybridMultilevel"/>
    <w:tmpl w:val="8F0099E0"/>
    <w:lvl w:ilvl="0" w:tplc="C98EE5C6">
      <w:start w:val="1"/>
      <w:numFmt w:val="decimal"/>
      <w:lvlText w:val="%1."/>
      <w:lvlJc w:val="left"/>
      <w:pPr>
        <w:ind w:left="927" w:hanging="360"/>
      </w:pPr>
      <w:rPr>
        <w:b/>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7" w15:restartNumberingAfterBreak="0">
    <w:nsid w:val="65566E75"/>
    <w:multiLevelType w:val="hybridMultilevel"/>
    <w:tmpl w:val="2BA605EA"/>
    <w:lvl w:ilvl="0" w:tplc="37181926">
      <w:start w:val="1"/>
      <w:numFmt w:val="decimal"/>
      <w:lvlText w:val="%1."/>
      <w:lvlJc w:val="left"/>
      <w:pPr>
        <w:ind w:left="927" w:hanging="360"/>
      </w:pPr>
      <w:rPr>
        <w:b/>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8" w15:restartNumberingAfterBreak="0">
    <w:nsid w:val="68042D17"/>
    <w:multiLevelType w:val="hybridMultilevel"/>
    <w:tmpl w:val="60F40142"/>
    <w:lvl w:ilvl="0" w:tplc="A1EC421C">
      <w:start w:val="1"/>
      <w:numFmt w:val="decimal"/>
      <w:lvlText w:val="%1."/>
      <w:lvlJc w:val="left"/>
      <w:pPr>
        <w:ind w:left="927" w:hanging="360"/>
      </w:pPr>
      <w:rPr>
        <w:rFonts w:ascii="Times New Roman" w:eastAsia="Times New Roman" w:hAnsi="Times New Roman" w:cs="Times New Roman"/>
        <w:b/>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9" w15:restartNumberingAfterBreak="0">
    <w:nsid w:val="70D32817"/>
    <w:multiLevelType w:val="hybridMultilevel"/>
    <w:tmpl w:val="FEA23230"/>
    <w:lvl w:ilvl="0" w:tplc="E5F2F730">
      <w:start w:val="1"/>
      <w:numFmt w:val="decimal"/>
      <w:lvlText w:val="%1."/>
      <w:lvlJc w:val="left"/>
      <w:pPr>
        <w:ind w:left="927" w:hanging="360"/>
      </w:pPr>
      <w:rPr>
        <w:rFonts w:ascii="Times New Roman" w:hAnsi="Times New Roman" w:cs="Times New Roman" w:hint="default"/>
        <w:b/>
        <w:sz w:val="24"/>
        <w:szCs w:val="24"/>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0" w15:restartNumberingAfterBreak="0">
    <w:nsid w:val="79E174DD"/>
    <w:multiLevelType w:val="hybridMultilevel"/>
    <w:tmpl w:val="BCDA819A"/>
    <w:lvl w:ilvl="0" w:tplc="527AA234">
      <w:start w:val="1"/>
      <w:numFmt w:val="decimal"/>
      <w:lvlText w:val="%1."/>
      <w:lvlJc w:val="left"/>
      <w:pPr>
        <w:ind w:left="927" w:hanging="360"/>
      </w:pPr>
      <w:rPr>
        <w:rFonts w:ascii="Times New Roman" w:hAnsi="Times New Roman" w:cs="Times New Roman" w:hint="default"/>
        <w:b/>
        <w:sz w:val="24"/>
        <w:szCs w:val="24"/>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1" w15:restartNumberingAfterBreak="0">
    <w:nsid w:val="7B455FF0"/>
    <w:multiLevelType w:val="hybridMultilevel"/>
    <w:tmpl w:val="41BA03AE"/>
    <w:lvl w:ilvl="0" w:tplc="65EA2CC2">
      <w:start w:val="1"/>
      <w:numFmt w:val="decimal"/>
      <w:lvlText w:val="%1."/>
      <w:lvlJc w:val="left"/>
      <w:pPr>
        <w:ind w:left="927" w:hanging="360"/>
      </w:pPr>
      <w:rPr>
        <w:b/>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4"/>
  </w:num>
  <w:num w:numId="5">
    <w:abstractNumId w:val="12"/>
  </w:num>
  <w:num w:numId="6">
    <w:abstractNumId w:val="22"/>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13"/>
  </w:num>
  <w:num w:numId="33">
    <w:abstractNumId w:val="23"/>
  </w:num>
  <w:num w:numId="34">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B26F1"/>
    <w:rsid w:val="00003A4E"/>
    <w:rsid w:val="00004734"/>
    <w:rsid w:val="000066D1"/>
    <w:rsid w:val="00010B1D"/>
    <w:rsid w:val="00013A54"/>
    <w:rsid w:val="00025C8D"/>
    <w:rsid w:val="00030102"/>
    <w:rsid w:val="00032EE1"/>
    <w:rsid w:val="00033BD9"/>
    <w:rsid w:val="00040E09"/>
    <w:rsid w:val="00043074"/>
    <w:rsid w:val="00043FDD"/>
    <w:rsid w:val="000473FC"/>
    <w:rsid w:val="0004786A"/>
    <w:rsid w:val="00053523"/>
    <w:rsid w:val="000572A8"/>
    <w:rsid w:val="00060370"/>
    <w:rsid w:val="0006135B"/>
    <w:rsid w:val="00061C4A"/>
    <w:rsid w:val="00064D79"/>
    <w:rsid w:val="00073685"/>
    <w:rsid w:val="00074CF0"/>
    <w:rsid w:val="00076D46"/>
    <w:rsid w:val="00077E6E"/>
    <w:rsid w:val="00081E82"/>
    <w:rsid w:val="0008446C"/>
    <w:rsid w:val="0009143E"/>
    <w:rsid w:val="000948D6"/>
    <w:rsid w:val="00094F1B"/>
    <w:rsid w:val="000A28F1"/>
    <w:rsid w:val="000B0085"/>
    <w:rsid w:val="000C1928"/>
    <w:rsid w:val="000C341D"/>
    <w:rsid w:val="000D16F6"/>
    <w:rsid w:val="000D3EA7"/>
    <w:rsid w:val="000D5CDF"/>
    <w:rsid w:val="000E0275"/>
    <w:rsid w:val="000E3F39"/>
    <w:rsid w:val="000E5D89"/>
    <w:rsid w:val="000E7F0D"/>
    <w:rsid w:val="000F370D"/>
    <w:rsid w:val="000F7447"/>
    <w:rsid w:val="000F74B1"/>
    <w:rsid w:val="001044BD"/>
    <w:rsid w:val="00106480"/>
    <w:rsid w:val="0011375E"/>
    <w:rsid w:val="001142CA"/>
    <w:rsid w:val="001202C9"/>
    <w:rsid w:val="00122A94"/>
    <w:rsid w:val="00127B0C"/>
    <w:rsid w:val="001331A1"/>
    <w:rsid w:val="001422F4"/>
    <w:rsid w:val="0014522E"/>
    <w:rsid w:val="00145386"/>
    <w:rsid w:val="00146C20"/>
    <w:rsid w:val="00151889"/>
    <w:rsid w:val="00160A95"/>
    <w:rsid w:val="001650B5"/>
    <w:rsid w:val="00166526"/>
    <w:rsid w:val="001718E0"/>
    <w:rsid w:val="00172693"/>
    <w:rsid w:val="0017580A"/>
    <w:rsid w:val="00175CF2"/>
    <w:rsid w:val="00177285"/>
    <w:rsid w:val="00177730"/>
    <w:rsid w:val="001804CB"/>
    <w:rsid w:val="00185914"/>
    <w:rsid w:val="00186EA0"/>
    <w:rsid w:val="00193A1A"/>
    <w:rsid w:val="001A14F3"/>
    <w:rsid w:val="001A1D4B"/>
    <w:rsid w:val="001A7FAF"/>
    <w:rsid w:val="001B26F1"/>
    <w:rsid w:val="001B40C3"/>
    <w:rsid w:val="001B51B6"/>
    <w:rsid w:val="001B6141"/>
    <w:rsid w:val="001C024C"/>
    <w:rsid w:val="001D0E7B"/>
    <w:rsid w:val="001D2214"/>
    <w:rsid w:val="001D24B7"/>
    <w:rsid w:val="001E06DE"/>
    <w:rsid w:val="001E315C"/>
    <w:rsid w:val="001E7128"/>
    <w:rsid w:val="001F3529"/>
    <w:rsid w:val="00201E4A"/>
    <w:rsid w:val="00203DF7"/>
    <w:rsid w:val="00206C48"/>
    <w:rsid w:val="00211E37"/>
    <w:rsid w:val="00220E9B"/>
    <w:rsid w:val="002338AE"/>
    <w:rsid w:val="0023582F"/>
    <w:rsid w:val="0023610E"/>
    <w:rsid w:val="00236245"/>
    <w:rsid w:val="00247B0D"/>
    <w:rsid w:val="0025109A"/>
    <w:rsid w:val="002553F8"/>
    <w:rsid w:val="002560EA"/>
    <w:rsid w:val="00260AAC"/>
    <w:rsid w:val="002643EB"/>
    <w:rsid w:val="00265AFD"/>
    <w:rsid w:val="002676A4"/>
    <w:rsid w:val="00276C02"/>
    <w:rsid w:val="002830A1"/>
    <w:rsid w:val="00290DA7"/>
    <w:rsid w:val="00291F32"/>
    <w:rsid w:val="0029301A"/>
    <w:rsid w:val="0029757C"/>
    <w:rsid w:val="002A1F28"/>
    <w:rsid w:val="002A6597"/>
    <w:rsid w:val="002B4C5E"/>
    <w:rsid w:val="002C5116"/>
    <w:rsid w:val="002C6DEB"/>
    <w:rsid w:val="002D0793"/>
    <w:rsid w:val="002D506F"/>
    <w:rsid w:val="002E5603"/>
    <w:rsid w:val="002E667A"/>
    <w:rsid w:val="002F118B"/>
    <w:rsid w:val="002F4484"/>
    <w:rsid w:val="002F61FB"/>
    <w:rsid w:val="00301F0D"/>
    <w:rsid w:val="003029BA"/>
    <w:rsid w:val="003167B9"/>
    <w:rsid w:val="003268D6"/>
    <w:rsid w:val="003275AB"/>
    <w:rsid w:val="0033368A"/>
    <w:rsid w:val="00337987"/>
    <w:rsid w:val="00341CCF"/>
    <w:rsid w:val="003509A1"/>
    <w:rsid w:val="00361C74"/>
    <w:rsid w:val="0036364E"/>
    <w:rsid w:val="003648A6"/>
    <w:rsid w:val="003650B4"/>
    <w:rsid w:val="00366555"/>
    <w:rsid w:val="003706E5"/>
    <w:rsid w:val="00371C3A"/>
    <w:rsid w:val="00395AAD"/>
    <w:rsid w:val="003965BA"/>
    <w:rsid w:val="00397320"/>
    <w:rsid w:val="003A432B"/>
    <w:rsid w:val="003A7465"/>
    <w:rsid w:val="003B054A"/>
    <w:rsid w:val="003B2B6F"/>
    <w:rsid w:val="003B4EDB"/>
    <w:rsid w:val="003C3992"/>
    <w:rsid w:val="003C5AF2"/>
    <w:rsid w:val="003D341E"/>
    <w:rsid w:val="003D69CC"/>
    <w:rsid w:val="003E0FBC"/>
    <w:rsid w:val="003F23D5"/>
    <w:rsid w:val="00404874"/>
    <w:rsid w:val="00411EB5"/>
    <w:rsid w:val="00411EE4"/>
    <w:rsid w:val="00412F68"/>
    <w:rsid w:val="00413F18"/>
    <w:rsid w:val="00414223"/>
    <w:rsid w:val="00422D82"/>
    <w:rsid w:val="0042381A"/>
    <w:rsid w:val="00425BC7"/>
    <w:rsid w:val="00436ACD"/>
    <w:rsid w:val="004404DE"/>
    <w:rsid w:val="00440E26"/>
    <w:rsid w:val="00441EC0"/>
    <w:rsid w:val="004478B1"/>
    <w:rsid w:val="00452ABF"/>
    <w:rsid w:val="004603A7"/>
    <w:rsid w:val="00463EFB"/>
    <w:rsid w:val="00464A01"/>
    <w:rsid w:val="00470413"/>
    <w:rsid w:val="00473A8D"/>
    <w:rsid w:val="004759F0"/>
    <w:rsid w:val="00480D6F"/>
    <w:rsid w:val="004843BB"/>
    <w:rsid w:val="00485B55"/>
    <w:rsid w:val="00486A41"/>
    <w:rsid w:val="00492935"/>
    <w:rsid w:val="00492BE6"/>
    <w:rsid w:val="0049646A"/>
    <w:rsid w:val="004A03D1"/>
    <w:rsid w:val="004A1296"/>
    <w:rsid w:val="004B5D49"/>
    <w:rsid w:val="004C3D21"/>
    <w:rsid w:val="004C5780"/>
    <w:rsid w:val="004C57A9"/>
    <w:rsid w:val="004C79A1"/>
    <w:rsid w:val="004C7E46"/>
    <w:rsid w:val="004D15FF"/>
    <w:rsid w:val="004D6900"/>
    <w:rsid w:val="004E1AA1"/>
    <w:rsid w:val="004E1C75"/>
    <w:rsid w:val="004E2076"/>
    <w:rsid w:val="004E27B6"/>
    <w:rsid w:val="004F23CC"/>
    <w:rsid w:val="004F537D"/>
    <w:rsid w:val="004F69AC"/>
    <w:rsid w:val="005040D8"/>
    <w:rsid w:val="00512333"/>
    <w:rsid w:val="0051424D"/>
    <w:rsid w:val="00526255"/>
    <w:rsid w:val="00531020"/>
    <w:rsid w:val="005323D0"/>
    <w:rsid w:val="00533588"/>
    <w:rsid w:val="00533EEC"/>
    <w:rsid w:val="005363E7"/>
    <w:rsid w:val="0053790F"/>
    <w:rsid w:val="00546CEE"/>
    <w:rsid w:val="005565E0"/>
    <w:rsid w:val="00561C69"/>
    <w:rsid w:val="0058449B"/>
    <w:rsid w:val="00586B54"/>
    <w:rsid w:val="00592936"/>
    <w:rsid w:val="00594346"/>
    <w:rsid w:val="0059554C"/>
    <w:rsid w:val="005A531D"/>
    <w:rsid w:val="005A572B"/>
    <w:rsid w:val="005A6D17"/>
    <w:rsid w:val="005B50B7"/>
    <w:rsid w:val="005B5F6C"/>
    <w:rsid w:val="005B643A"/>
    <w:rsid w:val="005C1794"/>
    <w:rsid w:val="005C3378"/>
    <w:rsid w:val="005D09B7"/>
    <w:rsid w:val="005D18E2"/>
    <w:rsid w:val="005D1B15"/>
    <w:rsid w:val="005D342B"/>
    <w:rsid w:val="005E00E4"/>
    <w:rsid w:val="005E0241"/>
    <w:rsid w:val="005E6053"/>
    <w:rsid w:val="005F344F"/>
    <w:rsid w:val="005F59BC"/>
    <w:rsid w:val="00601460"/>
    <w:rsid w:val="00602886"/>
    <w:rsid w:val="0061330B"/>
    <w:rsid w:val="006151DE"/>
    <w:rsid w:val="00620DBD"/>
    <w:rsid w:val="006212C7"/>
    <w:rsid w:val="00621721"/>
    <w:rsid w:val="00621D35"/>
    <w:rsid w:val="00621F68"/>
    <w:rsid w:val="006254FB"/>
    <w:rsid w:val="00627E4F"/>
    <w:rsid w:val="006320D4"/>
    <w:rsid w:val="006332A8"/>
    <w:rsid w:val="006464EC"/>
    <w:rsid w:val="00651FC2"/>
    <w:rsid w:val="00653833"/>
    <w:rsid w:val="006662C9"/>
    <w:rsid w:val="0067190A"/>
    <w:rsid w:val="00674E5B"/>
    <w:rsid w:val="0068002F"/>
    <w:rsid w:val="006804E7"/>
    <w:rsid w:val="00687913"/>
    <w:rsid w:val="00687C93"/>
    <w:rsid w:val="006931AF"/>
    <w:rsid w:val="006937BD"/>
    <w:rsid w:val="006A29D4"/>
    <w:rsid w:val="006A3648"/>
    <w:rsid w:val="006A383B"/>
    <w:rsid w:val="006A5323"/>
    <w:rsid w:val="006A6D39"/>
    <w:rsid w:val="006B182A"/>
    <w:rsid w:val="006C31CF"/>
    <w:rsid w:val="006C4B80"/>
    <w:rsid w:val="006C5F7E"/>
    <w:rsid w:val="006C6DB3"/>
    <w:rsid w:val="006C745C"/>
    <w:rsid w:val="006D35DF"/>
    <w:rsid w:val="006E58D4"/>
    <w:rsid w:val="006F30E3"/>
    <w:rsid w:val="006F3B1B"/>
    <w:rsid w:val="006F73C1"/>
    <w:rsid w:val="007041B2"/>
    <w:rsid w:val="00705900"/>
    <w:rsid w:val="00710AC2"/>
    <w:rsid w:val="007120F0"/>
    <w:rsid w:val="0071482A"/>
    <w:rsid w:val="007224F6"/>
    <w:rsid w:val="00737A56"/>
    <w:rsid w:val="007428E0"/>
    <w:rsid w:val="00747972"/>
    <w:rsid w:val="00762CBE"/>
    <w:rsid w:val="007756A4"/>
    <w:rsid w:val="00780509"/>
    <w:rsid w:val="00782FA4"/>
    <w:rsid w:val="00793311"/>
    <w:rsid w:val="007A7067"/>
    <w:rsid w:val="007B05BF"/>
    <w:rsid w:val="007B4118"/>
    <w:rsid w:val="007B579D"/>
    <w:rsid w:val="007B6A01"/>
    <w:rsid w:val="007B6FA7"/>
    <w:rsid w:val="007C3B44"/>
    <w:rsid w:val="007D508E"/>
    <w:rsid w:val="007D7720"/>
    <w:rsid w:val="007E2272"/>
    <w:rsid w:val="007E30AF"/>
    <w:rsid w:val="007E369F"/>
    <w:rsid w:val="007E38D3"/>
    <w:rsid w:val="007E42F1"/>
    <w:rsid w:val="007E587B"/>
    <w:rsid w:val="007E62E9"/>
    <w:rsid w:val="007E72B5"/>
    <w:rsid w:val="007E7623"/>
    <w:rsid w:val="007E7D2D"/>
    <w:rsid w:val="007F79D4"/>
    <w:rsid w:val="00807FCB"/>
    <w:rsid w:val="008166F9"/>
    <w:rsid w:val="00821A35"/>
    <w:rsid w:val="00821F87"/>
    <w:rsid w:val="00826044"/>
    <w:rsid w:val="00834813"/>
    <w:rsid w:val="00835A80"/>
    <w:rsid w:val="008442B0"/>
    <w:rsid w:val="00850EF7"/>
    <w:rsid w:val="008528DB"/>
    <w:rsid w:val="00853E4E"/>
    <w:rsid w:val="008648E3"/>
    <w:rsid w:val="00866265"/>
    <w:rsid w:val="00872DD3"/>
    <w:rsid w:val="00875B20"/>
    <w:rsid w:val="0088120B"/>
    <w:rsid w:val="008860C4"/>
    <w:rsid w:val="0088630B"/>
    <w:rsid w:val="008A07F0"/>
    <w:rsid w:val="008A5D69"/>
    <w:rsid w:val="008B2DE5"/>
    <w:rsid w:val="008B3081"/>
    <w:rsid w:val="008B3467"/>
    <w:rsid w:val="008C32C3"/>
    <w:rsid w:val="008D32C4"/>
    <w:rsid w:val="008D411D"/>
    <w:rsid w:val="008D48F0"/>
    <w:rsid w:val="008D5213"/>
    <w:rsid w:val="008E2112"/>
    <w:rsid w:val="008E3D24"/>
    <w:rsid w:val="008E75C2"/>
    <w:rsid w:val="008F3B63"/>
    <w:rsid w:val="008F4989"/>
    <w:rsid w:val="008F57C1"/>
    <w:rsid w:val="009010E2"/>
    <w:rsid w:val="009012B2"/>
    <w:rsid w:val="00902BC8"/>
    <w:rsid w:val="00917851"/>
    <w:rsid w:val="009221F0"/>
    <w:rsid w:val="00922D88"/>
    <w:rsid w:val="00932F14"/>
    <w:rsid w:val="00936299"/>
    <w:rsid w:val="0093635B"/>
    <w:rsid w:val="009373B4"/>
    <w:rsid w:val="009560B9"/>
    <w:rsid w:val="00957766"/>
    <w:rsid w:val="00963427"/>
    <w:rsid w:val="00963770"/>
    <w:rsid w:val="00964095"/>
    <w:rsid w:val="00966270"/>
    <w:rsid w:val="00970032"/>
    <w:rsid w:val="00972654"/>
    <w:rsid w:val="0097278C"/>
    <w:rsid w:val="00973FC5"/>
    <w:rsid w:val="00985B08"/>
    <w:rsid w:val="0098686E"/>
    <w:rsid w:val="009939C2"/>
    <w:rsid w:val="00996501"/>
    <w:rsid w:val="009A55AE"/>
    <w:rsid w:val="009A6DDB"/>
    <w:rsid w:val="009B059F"/>
    <w:rsid w:val="009B1234"/>
    <w:rsid w:val="009B2429"/>
    <w:rsid w:val="009B36B7"/>
    <w:rsid w:val="009B5AA0"/>
    <w:rsid w:val="009B7B71"/>
    <w:rsid w:val="009D3279"/>
    <w:rsid w:val="009D54E1"/>
    <w:rsid w:val="009D6C1A"/>
    <w:rsid w:val="009E11C6"/>
    <w:rsid w:val="009E16AC"/>
    <w:rsid w:val="009E7B01"/>
    <w:rsid w:val="009F35F5"/>
    <w:rsid w:val="00A009BB"/>
    <w:rsid w:val="00A01D81"/>
    <w:rsid w:val="00A02D1F"/>
    <w:rsid w:val="00A10474"/>
    <w:rsid w:val="00A108E0"/>
    <w:rsid w:val="00A1183A"/>
    <w:rsid w:val="00A20A8B"/>
    <w:rsid w:val="00A408FF"/>
    <w:rsid w:val="00A50E70"/>
    <w:rsid w:val="00A548D4"/>
    <w:rsid w:val="00A55148"/>
    <w:rsid w:val="00A5532F"/>
    <w:rsid w:val="00A55387"/>
    <w:rsid w:val="00A56E15"/>
    <w:rsid w:val="00A6099B"/>
    <w:rsid w:val="00A618AB"/>
    <w:rsid w:val="00A64921"/>
    <w:rsid w:val="00A74573"/>
    <w:rsid w:val="00A75711"/>
    <w:rsid w:val="00A81357"/>
    <w:rsid w:val="00A87C50"/>
    <w:rsid w:val="00A87DF4"/>
    <w:rsid w:val="00A905C0"/>
    <w:rsid w:val="00A948E6"/>
    <w:rsid w:val="00A976C3"/>
    <w:rsid w:val="00AA482B"/>
    <w:rsid w:val="00AB0C38"/>
    <w:rsid w:val="00AB14D8"/>
    <w:rsid w:val="00AB34F8"/>
    <w:rsid w:val="00AB67C2"/>
    <w:rsid w:val="00AC331E"/>
    <w:rsid w:val="00AC7685"/>
    <w:rsid w:val="00AD5755"/>
    <w:rsid w:val="00AD5D57"/>
    <w:rsid w:val="00AE06BA"/>
    <w:rsid w:val="00AE32C5"/>
    <w:rsid w:val="00AF0C9B"/>
    <w:rsid w:val="00AF5393"/>
    <w:rsid w:val="00B03340"/>
    <w:rsid w:val="00B039C1"/>
    <w:rsid w:val="00B04D09"/>
    <w:rsid w:val="00B06A4C"/>
    <w:rsid w:val="00B10327"/>
    <w:rsid w:val="00B14D7C"/>
    <w:rsid w:val="00B2420E"/>
    <w:rsid w:val="00B251E2"/>
    <w:rsid w:val="00B32A2A"/>
    <w:rsid w:val="00B35BE5"/>
    <w:rsid w:val="00B44260"/>
    <w:rsid w:val="00B4612E"/>
    <w:rsid w:val="00B54762"/>
    <w:rsid w:val="00B56D52"/>
    <w:rsid w:val="00B6199A"/>
    <w:rsid w:val="00B64BF2"/>
    <w:rsid w:val="00B72165"/>
    <w:rsid w:val="00B72845"/>
    <w:rsid w:val="00B76636"/>
    <w:rsid w:val="00B76A55"/>
    <w:rsid w:val="00B85B5E"/>
    <w:rsid w:val="00B86673"/>
    <w:rsid w:val="00B86843"/>
    <w:rsid w:val="00B87620"/>
    <w:rsid w:val="00B946EA"/>
    <w:rsid w:val="00B95EB0"/>
    <w:rsid w:val="00BA05A7"/>
    <w:rsid w:val="00BA17B7"/>
    <w:rsid w:val="00BA1C75"/>
    <w:rsid w:val="00BA4EDE"/>
    <w:rsid w:val="00BB2628"/>
    <w:rsid w:val="00BB4B14"/>
    <w:rsid w:val="00BB5632"/>
    <w:rsid w:val="00BB6FB0"/>
    <w:rsid w:val="00BC0AAA"/>
    <w:rsid w:val="00BC43D5"/>
    <w:rsid w:val="00BC45BC"/>
    <w:rsid w:val="00BC631A"/>
    <w:rsid w:val="00BC7608"/>
    <w:rsid w:val="00BD4709"/>
    <w:rsid w:val="00BE5AC2"/>
    <w:rsid w:val="00BE739D"/>
    <w:rsid w:val="00BF4B25"/>
    <w:rsid w:val="00BF6BDD"/>
    <w:rsid w:val="00C00C31"/>
    <w:rsid w:val="00C028A1"/>
    <w:rsid w:val="00C0365B"/>
    <w:rsid w:val="00C11393"/>
    <w:rsid w:val="00C12EE2"/>
    <w:rsid w:val="00C24D1E"/>
    <w:rsid w:val="00C30C2C"/>
    <w:rsid w:val="00C33EE8"/>
    <w:rsid w:val="00C4630B"/>
    <w:rsid w:val="00C52589"/>
    <w:rsid w:val="00C6074A"/>
    <w:rsid w:val="00C62F06"/>
    <w:rsid w:val="00C63DCC"/>
    <w:rsid w:val="00C7149A"/>
    <w:rsid w:val="00C73A47"/>
    <w:rsid w:val="00C778AC"/>
    <w:rsid w:val="00C84070"/>
    <w:rsid w:val="00C879D2"/>
    <w:rsid w:val="00C92546"/>
    <w:rsid w:val="00C93300"/>
    <w:rsid w:val="00C94FAB"/>
    <w:rsid w:val="00CA4E38"/>
    <w:rsid w:val="00CB0316"/>
    <w:rsid w:val="00CB0575"/>
    <w:rsid w:val="00CB45EB"/>
    <w:rsid w:val="00CC1CCC"/>
    <w:rsid w:val="00CC6AB8"/>
    <w:rsid w:val="00CD1014"/>
    <w:rsid w:val="00CD5F05"/>
    <w:rsid w:val="00CD6985"/>
    <w:rsid w:val="00CE2957"/>
    <w:rsid w:val="00CE4132"/>
    <w:rsid w:val="00CF0181"/>
    <w:rsid w:val="00CF54CA"/>
    <w:rsid w:val="00D04456"/>
    <w:rsid w:val="00D105C7"/>
    <w:rsid w:val="00D116F9"/>
    <w:rsid w:val="00D1505A"/>
    <w:rsid w:val="00D1620B"/>
    <w:rsid w:val="00D17F66"/>
    <w:rsid w:val="00D2035F"/>
    <w:rsid w:val="00D2450B"/>
    <w:rsid w:val="00D3619D"/>
    <w:rsid w:val="00D37CB7"/>
    <w:rsid w:val="00D54B59"/>
    <w:rsid w:val="00D55B75"/>
    <w:rsid w:val="00D57B49"/>
    <w:rsid w:val="00D6104D"/>
    <w:rsid w:val="00D665D1"/>
    <w:rsid w:val="00D709DD"/>
    <w:rsid w:val="00D71123"/>
    <w:rsid w:val="00D73DA2"/>
    <w:rsid w:val="00D76395"/>
    <w:rsid w:val="00D8356D"/>
    <w:rsid w:val="00D922EF"/>
    <w:rsid w:val="00D942C5"/>
    <w:rsid w:val="00D968B3"/>
    <w:rsid w:val="00D97790"/>
    <w:rsid w:val="00DA6C64"/>
    <w:rsid w:val="00DA757F"/>
    <w:rsid w:val="00DB162A"/>
    <w:rsid w:val="00DB3ED9"/>
    <w:rsid w:val="00DB5461"/>
    <w:rsid w:val="00DB601B"/>
    <w:rsid w:val="00DB7808"/>
    <w:rsid w:val="00DC0553"/>
    <w:rsid w:val="00DC1F9A"/>
    <w:rsid w:val="00DC46EE"/>
    <w:rsid w:val="00DD0D22"/>
    <w:rsid w:val="00DD3CB7"/>
    <w:rsid w:val="00DD41C0"/>
    <w:rsid w:val="00DE1268"/>
    <w:rsid w:val="00DE4DE8"/>
    <w:rsid w:val="00DE75F8"/>
    <w:rsid w:val="00DF0403"/>
    <w:rsid w:val="00DF1538"/>
    <w:rsid w:val="00DF4E91"/>
    <w:rsid w:val="00DF60DA"/>
    <w:rsid w:val="00E001CC"/>
    <w:rsid w:val="00E02562"/>
    <w:rsid w:val="00E0324E"/>
    <w:rsid w:val="00E10085"/>
    <w:rsid w:val="00E10A04"/>
    <w:rsid w:val="00E10C00"/>
    <w:rsid w:val="00E1401B"/>
    <w:rsid w:val="00E1447C"/>
    <w:rsid w:val="00E16532"/>
    <w:rsid w:val="00E20898"/>
    <w:rsid w:val="00E21C40"/>
    <w:rsid w:val="00E23ED8"/>
    <w:rsid w:val="00E253DF"/>
    <w:rsid w:val="00E41083"/>
    <w:rsid w:val="00E45DB9"/>
    <w:rsid w:val="00E46089"/>
    <w:rsid w:val="00E46B24"/>
    <w:rsid w:val="00E5001A"/>
    <w:rsid w:val="00E51F09"/>
    <w:rsid w:val="00E545DD"/>
    <w:rsid w:val="00E557C9"/>
    <w:rsid w:val="00E65BAF"/>
    <w:rsid w:val="00E65C70"/>
    <w:rsid w:val="00E73DA9"/>
    <w:rsid w:val="00E746F8"/>
    <w:rsid w:val="00E84C25"/>
    <w:rsid w:val="00E90A4C"/>
    <w:rsid w:val="00E91E1F"/>
    <w:rsid w:val="00E940F1"/>
    <w:rsid w:val="00E941F7"/>
    <w:rsid w:val="00E9556E"/>
    <w:rsid w:val="00EA0071"/>
    <w:rsid w:val="00EB640C"/>
    <w:rsid w:val="00EC0516"/>
    <w:rsid w:val="00EC32EE"/>
    <w:rsid w:val="00ED3F41"/>
    <w:rsid w:val="00ED678C"/>
    <w:rsid w:val="00EE5EE6"/>
    <w:rsid w:val="00F00323"/>
    <w:rsid w:val="00F02DDE"/>
    <w:rsid w:val="00F03990"/>
    <w:rsid w:val="00F04278"/>
    <w:rsid w:val="00F1556D"/>
    <w:rsid w:val="00F25BB6"/>
    <w:rsid w:val="00F34FB3"/>
    <w:rsid w:val="00F42323"/>
    <w:rsid w:val="00F46706"/>
    <w:rsid w:val="00F4731F"/>
    <w:rsid w:val="00F52BAA"/>
    <w:rsid w:val="00F57DA9"/>
    <w:rsid w:val="00F72418"/>
    <w:rsid w:val="00F72B8A"/>
    <w:rsid w:val="00F76771"/>
    <w:rsid w:val="00F76B2E"/>
    <w:rsid w:val="00F833D7"/>
    <w:rsid w:val="00F86409"/>
    <w:rsid w:val="00F86995"/>
    <w:rsid w:val="00F97564"/>
    <w:rsid w:val="00FA4791"/>
    <w:rsid w:val="00FB6E93"/>
    <w:rsid w:val="00FB725F"/>
    <w:rsid w:val="00FC28C9"/>
    <w:rsid w:val="00FC42ED"/>
    <w:rsid w:val="00FC593B"/>
    <w:rsid w:val="00FD00D5"/>
    <w:rsid w:val="00FE33AD"/>
    <w:rsid w:val="00FF1788"/>
    <w:rsid w:val="00FF22AA"/>
    <w:rsid w:val="00FF6A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06370652"/>
  <w15:docId w15:val="{859C878F-29DF-48D6-9C06-E4719D9A4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E4DE8"/>
    <w:rPr>
      <w:sz w:val="24"/>
      <w:szCs w:val="24"/>
    </w:rPr>
  </w:style>
  <w:style w:type="paragraph" w:styleId="1">
    <w:name w:val="heading 1"/>
    <w:basedOn w:val="a"/>
    <w:next w:val="a"/>
    <w:link w:val="10"/>
    <w:qFormat/>
    <w:rsid w:val="00FF6AC7"/>
    <w:pPr>
      <w:keepNext/>
      <w:autoSpaceDE w:val="0"/>
      <w:autoSpaceDN w:val="0"/>
      <w:ind w:firstLine="284"/>
      <w:outlineLvl w:val="0"/>
    </w:pPr>
  </w:style>
  <w:style w:type="paragraph" w:styleId="3">
    <w:name w:val="heading 3"/>
    <w:basedOn w:val="a"/>
    <w:next w:val="a"/>
    <w:link w:val="30"/>
    <w:uiPriority w:val="9"/>
    <w:semiHidden/>
    <w:unhideWhenUsed/>
    <w:qFormat/>
    <w:rsid w:val="00E02562"/>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1B26F1"/>
    <w:pPr>
      <w:spacing w:before="100" w:beforeAutospacing="1" w:after="100" w:afterAutospacing="1"/>
    </w:pPr>
  </w:style>
  <w:style w:type="paragraph" w:styleId="2">
    <w:name w:val="List 2"/>
    <w:basedOn w:val="a"/>
    <w:rsid w:val="00FF6AC7"/>
    <w:pPr>
      <w:ind w:left="566" w:hanging="283"/>
    </w:pPr>
  </w:style>
  <w:style w:type="paragraph" w:styleId="20">
    <w:name w:val="Body Text Indent 2"/>
    <w:basedOn w:val="a"/>
    <w:link w:val="21"/>
    <w:rsid w:val="00FF6AC7"/>
    <w:pPr>
      <w:spacing w:after="120" w:line="480" w:lineRule="auto"/>
      <w:ind w:left="283"/>
    </w:pPr>
  </w:style>
  <w:style w:type="character" w:styleId="a4">
    <w:name w:val="Strong"/>
    <w:uiPriority w:val="22"/>
    <w:qFormat/>
    <w:rsid w:val="00FF6AC7"/>
    <w:rPr>
      <w:b/>
      <w:bCs/>
    </w:rPr>
  </w:style>
  <w:style w:type="paragraph" w:styleId="a5">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6"/>
    <w:uiPriority w:val="99"/>
    <w:semiHidden/>
    <w:qFormat/>
    <w:rsid w:val="00FF6AC7"/>
    <w:rPr>
      <w:sz w:val="20"/>
      <w:szCs w:val="20"/>
    </w:rPr>
  </w:style>
  <w:style w:type="character" w:styleId="a7">
    <w:name w:val="footnote reference"/>
    <w:aliases w:val="Знак сноски-FN,Ciae niinee-FN,AЗнак сноски зел"/>
    <w:link w:val="11"/>
    <w:rsid w:val="00FF6AC7"/>
    <w:rPr>
      <w:vertAlign w:val="superscript"/>
    </w:rPr>
  </w:style>
  <w:style w:type="paragraph" w:styleId="a8">
    <w:name w:val="Balloon Text"/>
    <w:basedOn w:val="a"/>
    <w:semiHidden/>
    <w:rsid w:val="00BF6BDD"/>
    <w:rPr>
      <w:rFonts w:ascii="Tahoma" w:hAnsi="Tahoma" w:cs="Tahoma"/>
      <w:sz w:val="16"/>
      <w:szCs w:val="16"/>
    </w:rPr>
  </w:style>
  <w:style w:type="paragraph" w:styleId="22">
    <w:name w:val="Body Text 2"/>
    <w:basedOn w:val="a"/>
    <w:link w:val="23"/>
    <w:uiPriority w:val="99"/>
    <w:rsid w:val="00BD4709"/>
    <w:pPr>
      <w:spacing w:after="120" w:line="480" w:lineRule="auto"/>
    </w:pPr>
  </w:style>
  <w:style w:type="paragraph" w:styleId="a9">
    <w:name w:val="Body Text"/>
    <w:basedOn w:val="a"/>
    <w:link w:val="aa"/>
    <w:rsid w:val="00BD4709"/>
    <w:pPr>
      <w:spacing w:after="120"/>
    </w:pPr>
  </w:style>
  <w:style w:type="character" w:customStyle="1" w:styleId="aa">
    <w:name w:val="Основной текст Знак"/>
    <w:link w:val="a9"/>
    <w:rsid w:val="00BD4709"/>
    <w:rPr>
      <w:sz w:val="24"/>
      <w:szCs w:val="24"/>
      <w:lang w:val="ru-RU" w:eastAsia="ru-RU" w:bidi="ar-SA"/>
    </w:rPr>
  </w:style>
  <w:style w:type="character" w:styleId="ab">
    <w:name w:val="annotation reference"/>
    <w:semiHidden/>
    <w:rsid w:val="003E0FBC"/>
    <w:rPr>
      <w:sz w:val="16"/>
      <w:szCs w:val="16"/>
    </w:rPr>
  </w:style>
  <w:style w:type="paragraph" w:styleId="ac">
    <w:name w:val="annotation text"/>
    <w:basedOn w:val="a"/>
    <w:semiHidden/>
    <w:rsid w:val="003E0FBC"/>
    <w:rPr>
      <w:sz w:val="20"/>
      <w:szCs w:val="20"/>
    </w:rPr>
  </w:style>
  <w:style w:type="paragraph" w:styleId="ad">
    <w:name w:val="annotation subject"/>
    <w:basedOn w:val="ac"/>
    <w:next w:val="ac"/>
    <w:semiHidden/>
    <w:rsid w:val="003E0FBC"/>
    <w:rPr>
      <w:b/>
      <w:bCs/>
    </w:rPr>
  </w:style>
  <w:style w:type="table" w:styleId="ae">
    <w:name w:val="Table Grid"/>
    <w:basedOn w:val="a1"/>
    <w:uiPriority w:val="59"/>
    <w:rsid w:val="007B57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Знак"/>
    <w:basedOn w:val="a"/>
    <w:rsid w:val="002D0793"/>
    <w:pPr>
      <w:spacing w:after="160" w:line="240" w:lineRule="exact"/>
    </w:pPr>
    <w:rPr>
      <w:rFonts w:ascii="Verdana" w:hAnsi="Verdana"/>
      <w:sz w:val="20"/>
      <w:szCs w:val="20"/>
    </w:rPr>
  </w:style>
  <w:style w:type="table" w:styleId="12">
    <w:name w:val="Table Grid 1"/>
    <w:basedOn w:val="a1"/>
    <w:rsid w:val="00413F1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0">
    <w:name w:val="footer"/>
    <w:basedOn w:val="a"/>
    <w:rsid w:val="00186EA0"/>
    <w:pPr>
      <w:tabs>
        <w:tab w:val="center" w:pos="4677"/>
        <w:tab w:val="right" w:pos="9355"/>
      </w:tabs>
    </w:pPr>
  </w:style>
  <w:style w:type="character" w:styleId="af1">
    <w:name w:val="page number"/>
    <w:basedOn w:val="a0"/>
    <w:rsid w:val="00186EA0"/>
  </w:style>
  <w:style w:type="paragraph" w:customStyle="1" w:styleId="24">
    <w:name w:val="Знак2"/>
    <w:basedOn w:val="a"/>
    <w:rsid w:val="005E6053"/>
    <w:pPr>
      <w:tabs>
        <w:tab w:val="left" w:pos="708"/>
      </w:tabs>
      <w:spacing w:after="160" w:line="240" w:lineRule="exact"/>
    </w:pPr>
    <w:rPr>
      <w:rFonts w:ascii="Verdana" w:hAnsi="Verdana" w:cs="Verdana"/>
      <w:sz w:val="20"/>
      <w:szCs w:val="20"/>
      <w:lang w:val="en-US" w:eastAsia="en-US"/>
    </w:rPr>
  </w:style>
  <w:style w:type="paragraph" w:styleId="af2">
    <w:name w:val="header"/>
    <w:basedOn w:val="a"/>
    <w:rsid w:val="0006135B"/>
    <w:pPr>
      <w:tabs>
        <w:tab w:val="center" w:pos="4677"/>
        <w:tab w:val="right" w:pos="9355"/>
      </w:tabs>
    </w:pPr>
  </w:style>
  <w:style w:type="character" w:customStyle="1" w:styleId="13">
    <w:name w:val="Выделение1"/>
    <w:basedOn w:val="a0"/>
    <w:rsid w:val="00FE33AD"/>
  </w:style>
  <w:style w:type="character" w:customStyle="1" w:styleId="23">
    <w:name w:val="Основной текст 2 Знак"/>
    <w:link w:val="22"/>
    <w:uiPriority w:val="99"/>
    <w:rsid w:val="005323D0"/>
    <w:rPr>
      <w:sz w:val="24"/>
      <w:szCs w:val="24"/>
    </w:rPr>
  </w:style>
  <w:style w:type="paragraph" w:customStyle="1" w:styleId="western">
    <w:name w:val="western"/>
    <w:basedOn w:val="a"/>
    <w:rsid w:val="00526255"/>
    <w:pPr>
      <w:spacing w:before="100" w:beforeAutospacing="1" w:after="115"/>
    </w:pPr>
    <w:rPr>
      <w:color w:val="000000"/>
    </w:rPr>
  </w:style>
  <w:style w:type="character" w:styleId="af3">
    <w:name w:val="Hyperlink"/>
    <w:rsid w:val="00BE739D"/>
    <w:rPr>
      <w:color w:val="0000FF"/>
      <w:u w:val="single"/>
    </w:rPr>
  </w:style>
  <w:style w:type="character" w:customStyle="1" w:styleId="b-serp-itemtextpassage1">
    <w:name w:val="b-serp-item__text_passage1"/>
    <w:rsid w:val="00BC45BC"/>
    <w:rPr>
      <w:b/>
      <w:bCs/>
    </w:rPr>
  </w:style>
  <w:style w:type="character" w:customStyle="1" w:styleId="10">
    <w:name w:val="Заголовок 1 Знак"/>
    <w:link w:val="1"/>
    <w:rsid w:val="00533588"/>
    <w:rPr>
      <w:sz w:val="24"/>
      <w:szCs w:val="24"/>
    </w:rPr>
  </w:style>
  <w:style w:type="character" w:customStyle="1" w:styleId="b-serp-urlitem1">
    <w:name w:val="b-serp-url__item1"/>
    <w:basedOn w:val="a0"/>
    <w:rsid w:val="00533588"/>
  </w:style>
  <w:style w:type="paragraph" w:customStyle="1" w:styleId="Style2">
    <w:name w:val="Style2"/>
    <w:basedOn w:val="a"/>
    <w:rsid w:val="00533588"/>
    <w:pPr>
      <w:widowControl w:val="0"/>
      <w:autoSpaceDE w:val="0"/>
      <w:autoSpaceDN w:val="0"/>
      <w:adjustRightInd w:val="0"/>
      <w:spacing w:line="355" w:lineRule="exact"/>
      <w:jc w:val="both"/>
    </w:pPr>
  </w:style>
  <w:style w:type="character" w:customStyle="1" w:styleId="FontStyle193">
    <w:name w:val="Font Style193"/>
    <w:rsid w:val="00533588"/>
    <w:rPr>
      <w:rFonts w:ascii="Times New Roman" w:hAnsi="Times New Roman" w:cs="Times New Roman"/>
      <w:b/>
      <w:bCs/>
      <w:spacing w:val="-10"/>
      <w:sz w:val="32"/>
      <w:szCs w:val="32"/>
    </w:rPr>
  </w:style>
  <w:style w:type="character" w:customStyle="1" w:styleId="FontStyle191">
    <w:name w:val="Font Style191"/>
    <w:rsid w:val="00533588"/>
    <w:rPr>
      <w:rFonts w:ascii="Times New Roman" w:hAnsi="Times New Roman" w:cs="Times New Roman"/>
      <w:b/>
      <w:bCs/>
      <w:sz w:val="20"/>
      <w:szCs w:val="20"/>
    </w:rPr>
  </w:style>
  <w:style w:type="character" w:customStyle="1" w:styleId="FontStyle192">
    <w:name w:val="Font Style192"/>
    <w:rsid w:val="00533588"/>
    <w:rPr>
      <w:rFonts w:ascii="Times New Roman" w:hAnsi="Times New Roman" w:cs="Times New Roman"/>
      <w:sz w:val="20"/>
      <w:szCs w:val="20"/>
    </w:rPr>
  </w:style>
  <w:style w:type="character" w:customStyle="1" w:styleId="FontStyle125">
    <w:name w:val="Font Style125"/>
    <w:rsid w:val="00533588"/>
    <w:rPr>
      <w:rFonts w:ascii="Times New Roman" w:hAnsi="Times New Roman" w:cs="Times New Roman"/>
      <w:sz w:val="20"/>
      <w:szCs w:val="20"/>
    </w:rPr>
  </w:style>
  <w:style w:type="paragraph" w:customStyle="1" w:styleId="Default">
    <w:name w:val="Default"/>
    <w:rsid w:val="00533588"/>
    <w:pPr>
      <w:autoSpaceDE w:val="0"/>
      <w:autoSpaceDN w:val="0"/>
      <w:adjustRightInd w:val="0"/>
    </w:pPr>
    <w:rPr>
      <w:color w:val="000000"/>
      <w:sz w:val="24"/>
      <w:szCs w:val="24"/>
    </w:rPr>
  </w:style>
  <w:style w:type="character" w:customStyle="1" w:styleId="af4">
    <w:name w:val="название"/>
    <w:basedOn w:val="a0"/>
    <w:rsid w:val="00533588"/>
  </w:style>
  <w:style w:type="character" w:customStyle="1" w:styleId="af5">
    <w:name w:val="назначение"/>
    <w:basedOn w:val="a0"/>
    <w:rsid w:val="00533588"/>
  </w:style>
  <w:style w:type="paragraph" w:styleId="HTML">
    <w:name w:val="HTML Preformatted"/>
    <w:basedOn w:val="a"/>
    <w:link w:val="HTML0"/>
    <w:unhideWhenUsed/>
    <w:rsid w:val="00533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533588"/>
    <w:rPr>
      <w:rFonts w:ascii="Courier New" w:hAnsi="Courier New" w:cs="Courier New"/>
    </w:rPr>
  </w:style>
  <w:style w:type="character" w:styleId="af6">
    <w:name w:val="FollowedHyperlink"/>
    <w:rsid w:val="00412F68"/>
    <w:rPr>
      <w:color w:val="800080"/>
      <w:u w:val="single"/>
    </w:rPr>
  </w:style>
  <w:style w:type="character" w:customStyle="1" w:styleId="21">
    <w:name w:val="Основной текст с отступом 2 Знак"/>
    <w:link w:val="20"/>
    <w:rsid w:val="003F23D5"/>
    <w:rPr>
      <w:sz w:val="24"/>
      <w:szCs w:val="24"/>
    </w:rPr>
  </w:style>
  <w:style w:type="paragraph" w:styleId="af7">
    <w:name w:val="List Paragraph"/>
    <w:aliases w:val="Содержание. 2 уровень,List Paragraph"/>
    <w:basedOn w:val="a"/>
    <w:link w:val="af8"/>
    <w:uiPriority w:val="34"/>
    <w:qFormat/>
    <w:rsid w:val="005A531D"/>
    <w:pPr>
      <w:widowControl w:val="0"/>
      <w:autoSpaceDE w:val="0"/>
      <w:autoSpaceDN w:val="0"/>
      <w:ind w:left="102" w:firstLine="707"/>
      <w:jc w:val="both"/>
    </w:pPr>
    <w:rPr>
      <w:sz w:val="22"/>
      <w:szCs w:val="22"/>
      <w:lang w:eastAsia="en-US"/>
    </w:rPr>
  </w:style>
  <w:style w:type="table" w:customStyle="1" w:styleId="110">
    <w:name w:val="Сетка таблицы11"/>
    <w:basedOn w:val="a1"/>
    <w:uiPriority w:val="39"/>
    <w:rsid w:val="00C11393"/>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5"/>
    <w:uiPriority w:val="99"/>
    <w:semiHidden/>
    <w:qFormat/>
    <w:locked/>
    <w:rsid w:val="00651FC2"/>
  </w:style>
  <w:style w:type="paragraph" w:customStyle="1" w:styleId="TableParagraph">
    <w:name w:val="Table Paragraph"/>
    <w:basedOn w:val="a"/>
    <w:qFormat/>
    <w:rsid w:val="00651FC2"/>
    <w:pPr>
      <w:widowControl w:val="0"/>
      <w:autoSpaceDE w:val="0"/>
      <w:autoSpaceDN w:val="0"/>
      <w:ind w:left="9"/>
    </w:pPr>
    <w:rPr>
      <w:sz w:val="22"/>
      <w:szCs w:val="22"/>
      <w:lang w:eastAsia="en-US"/>
    </w:rPr>
  </w:style>
  <w:style w:type="paragraph" w:customStyle="1" w:styleId="11">
    <w:name w:val="Знак сноски1"/>
    <w:basedOn w:val="a"/>
    <w:link w:val="a7"/>
    <w:rsid w:val="00651FC2"/>
    <w:rPr>
      <w:sz w:val="20"/>
      <w:szCs w:val="20"/>
      <w:vertAlign w:val="superscript"/>
    </w:rPr>
  </w:style>
  <w:style w:type="character" w:customStyle="1" w:styleId="af9">
    <w:name w:val="Цветовое выделение"/>
    <w:uiPriority w:val="99"/>
    <w:rsid w:val="007B4118"/>
    <w:rPr>
      <w:b/>
      <w:bCs w:val="0"/>
      <w:color w:val="000000"/>
    </w:rPr>
  </w:style>
  <w:style w:type="character" w:customStyle="1" w:styleId="afa">
    <w:name w:val="Гипертекстовая ссылка"/>
    <w:basedOn w:val="af9"/>
    <w:uiPriority w:val="99"/>
    <w:rsid w:val="007B4118"/>
    <w:rPr>
      <w:rFonts w:ascii="Times New Roman" w:hAnsi="Times New Roman" w:cs="Times New Roman" w:hint="default"/>
      <w:b w:val="0"/>
      <w:bCs w:val="0"/>
      <w:color w:val="000000"/>
    </w:rPr>
  </w:style>
  <w:style w:type="character" w:customStyle="1" w:styleId="af8">
    <w:name w:val="Абзац списка Знак"/>
    <w:aliases w:val="Содержание. 2 уровень Знак,List Paragraph Знак"/>
    <w:link w:val="af7"/>
    <w:uiPriority w:val="34"/>
    <w:qFormat/>
    <w:locked/>
    <w:rsid w:val="00DE4DE8"/>
    <w:rPr>
      <w:sz w:val="22"/>
      <w:szCs w:val="22"/>
      <w:lang w:eastAsia="en-US"/>
    </w:rPr>
  </w:style>
  <w:style w:type="character" w:customStyle="1" w:styleId="headerbreadcrumbcurrent">
    <w:name w:val="header_breadcrumb__current"/>
    <w:basedOn w:val="a0"/>
    <w:rsid w:val="00DE4DE8"/>
  </w:style>
  <w:style w:type="character" w:styleId="afb">
    <w:name w:val="Emphasis"/>
    <w:qFormat/>
    <w:rsid w:val="00E65BAF"/>
    <w:rPr>
      <w:rFonts w:ascii="Times New Roman" w:hAnsi="Times New Roman" w:cs="Times New Roman" w:hint="default"/>
      <w:i/>
      <w:iCs w:val="0"/>
    </w:rPr>
  </w:style>
  <w:style w:type="paragraph" w:customStyle="1" w:styleId="afc">
    <w:name w:val="Прижатый влево"/>
    <w:basedOn w:val="a"/>
    <w:next w:val="a"/>
    <w:uiPriority w:val="99"/>
    <w:rsid w:val="00E65BAF"/>
    <w:pPr>
      <w:widowControl w:val="0"/>
      <w:autoSpaceDE w:val="0"/>
      <w:autoSpaceDN w:val="0"/>
      <w:adjustRightInd w:val="0"/>
    </w:pPr>
    <w:rPr>
      <w:rFonts w:ascii="Times New Roman CYR" w:eastAsiaTheme="minorEastAsia" w:hAnsi="Times New Roman CYR" w:cs="Times New Roman CYR"/>
    </w:rPr>
  </w:style>
  <w:style w:type="character" w:customStyle="1" w:styleId="25">
    <w:name w:val="Основной текст (2) + Полужирный"/>
    <w:basedOn w:val="a0"/>
    <w:rsid w:val="007E62E9"/>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26">
    <w:name w:val="Подпись к таблице (2)"/>
    <w:basedOn w:val="a0"/>
    <w:rsid w:val="007E62E9"/>
    <w:rPr>
      <w:rFonts w:ascii="Times New Roman" w:eastAsia="Times New Roman" w:hAnsi="Times New Roman" w:cs="Times New Roman" w:hint="default"/>
      <w:b/>
      <w:bCs/>
      <w:i w:val="0"/>
      <w:iCs w:val="0"/>
      <w:smallCaps w:val="0"/>
      <w:color w:val="000000"/>
      <w:spacing w:val="0"/>
      <w:w w:val="100"/>
      <w:position w:val="0"/>
      <w:sz w:val="24"/>
      <w:szCs w:val="24"/>
      <w:u w:val="single"/>
      <w:lang w:val="ru-RU" w:eastAsia="ru-RU" w:bidi="ru-RU"/>
    </w:rPr>
  </w:style>
  <w:style w:type="character" w:customStyle="1" w:styleId="30">
    <w:name w:val="Заголовок 3 Знак"/>
    <w:basedOn w:val="a0"/>
    <w:link w:val="3"/>
    <w:uiPriority w:val="9"/>
    <w:semiHidden/>
    <w:rsid w:val="00E02562"/>
    <w:rPr>
      <w:rFonts w:asciiTheme="majorHAnsi" w:eastAsiaTheme="majorEastAsia" w:hAnsiTheme="majorHAnsi" w:cstheme="majorBidi"/>
      <w:b/>
      <w:bCs/>
      <w:color w:val="4F81BD" w:themeColor="accent1"/>
      <w:sz w:val="22"/>
      <w:szCs w:val="22"/>
      <w:lang w:eastAsia="en-US"/>
    </w:rPr>
  </w:style>
  <w:style w:type="paragraph" w:customStyle="1" w:styleId="futurismarkdown-paragraph">
    <w:name w:val="futurismarkdown-paragraph"/>
    <w:basedOn w:val="a"/>
    <w:rsid w:val="007756A4"/>
    <w:pPr>
      <w:spacing w:before="100" w:beforeAutospacing="1" w:after="100" w:afterAutospacing="1"/>
    </w:pPr>
  </w:style>
  <w:style w:type="character" w:customStyle="1" w:styleId="14">
    <w:name w:val="Заголовок №1_"/>
    <w:basedOn w:val="a0"/>
    <w:link w:val="15"/>
    <w:locked/>
    <w:rsid w:val="00337987"/>
    <w:rPr>
      <w:b/>
      <w:bCs/>
      <w:shd w:val="clear" w:color="auto" w:fill="FFFFFF"/>
    </w:rPr>
  </w:style>
  <w:style w:type="paragraph" w:customStyle="1" w:styleId="15">
    <w:name w:val="Заголовок №1"/>
    <w:basedOn w:val="a"/>
    <w:link w:val="14"/>
    <w:rsid w:val="00337987"/>
    <w:pPr>
      <w:widowControl w:val="0"/>
      <w:shd w:val="clear" w:color="auto" w:fill="FFFFFF"/>
      <w:spacing w:line="274" w:lineRule="exact"/>
      <w:ind w:hanging="480"/>
      <w:jc w:val="both"/>
      <w:outlineLvl w:val="0"/>
    </w:pPr>
    <w:rPr>
      <w:b/>
      <w:bCs/>
      <w:sz w:val="20"/>
      <w:szCs w:val="20"/>
    </w:rPr>
  </w:style>
  <w:style w:type="character" w:customStyle="1" w:styleId="4">
    <w:name w:val="Основной текст (4)_"/>
    <w:basedOn w:val="a0"/>
    <w:link w:val="40"/>
    <w:locked/>
    <w:rsid w:val="000066D1"/>
    <w:rPr>
      <w:i/>
      <w:iCs/>
      <w:shd w:val="clear" w:color="auto" w:fill="FFFFFF"/>
    </w:rPr>
  </w:style>
  <w:style w:type="paragraph" w:customStyle="1" w:styleId="40">
    <w:name w:val="Основной текст (4)"/>
    <w:basedOn w:val="a"/>
    <w:link w:val="4"/>
    <w:rsid w:val="000066D1"/>
    <w:pPr>
      <w:widowControl w:val="0"/>
      <w:shd w:val="clear" w:color="auto" w:fill="FFFFFF"/>
      <w:spacing w:line="278" w:lineRule="exact"/>
      <w:jc w:val="both"/>
    </w:pPr>
    <w:rPr>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1015">
      <w:bodyDiv w:val="1"/>
      <w:marLeft w:val="0"/>
      <w:marRight w:val="0"/>
      <w:marTop w:val="0"/>
      <w:marBottom w:val="0"/>
      <w:divBdr>
        <w:top w:val="none" w:sz="0" w:space="0" w:color="auto"/>
        <w:left w:val="none" w:sz="0" w:space="0" w:color="auto"/>
        <w:bottom w:val="none" w:sz="0" w:space="0" w:color="auto"/>
        <w:right w:val="none" w:sz="0" w:space="0" w:color="auto"/>
      </w:divBdr>
    </w:div>
    <w:div w:id="10843347">
      <w:bodyDiv w:val="1"/>
      <w:marLeft w:val="0"/>
      <w:marRight w:val="0"/>
      <w:marTop w:val="0"/>
      <w:marBottom w:val="0"/>
      <w:divBdr>
        <w:top w:val="none" w:sz="0" w:space="0" w:color="auto"/>
        <w:left w:val="none" w:sz="0" w:space="0" w:color="auto"/>
        <w:bottom w:val="none" w:sz="0" w:space="0" w:color="auto"/>
        <w:right w:val="none" w:sz="0" w:space="0" w:color="auto"/>
      </w:divBdr>
    </w:div>
    <w:div w:id="24915002">
      <w:bodyDiv w:val="1"/>
      <w:marLeft w:val="0"/>
      <w:marRight w:val="0"/>
      <w:marTop w:val="0"/>
      <w:marBottom w:val="0"/>
      <w:divBdr>
        <w:top w:val="none" w:sz="0" w:space="0" w:color="auto"/>
        <w:left w:val="none" w:sz="0" w:space="0" w:color="auto"/>
        <w:bottom w:val="none" w:sz="0" w:space="0" w:color="auto"/>
        <w:right w:val="none" w:sz="0" w:space="0" w:color="auto"/>
      </w:divBdr>
    </w:div>
    <w:div w:id="28073342">
      <w:bodyDiv w:val="1"/>
      <w:marLeft w:val="0"/>
      <w:marRight w:val="0"/>
      <w:marTop w:val="0"/>
      <w:marBottom w:val="0"/>
      <w:divBdr>
        <w:top w:val="none" w:sz="0" w:space="0" w:color="auto"/>
        <w:left w:val="none" w:sz="0" w:space="0" w:color="auto"/>
        <w:bottom w:val="none" w:sz="0" w:space="0" w:color="auto"/>
        <w:right w:val="none" w:sz="0" w:space="0" w:color="auto"/>
      </w:divBdr>
    </w:div>
    <w:div w:id="32774810">
      <w:bodyDiv w:val="1"/>
      <w:marLeft w:val="0"/>
      <w:marRight w:val="0"/>
      <w:marTop w:val="0"/>
      <w:marBottom w:val="0"/>
      <w:divBdr>
        <w:top w:val="none" w:sz="0" w:space="0" w:color="auto"/>
        <w:left w:val="none" w:sz="0" w:space="0" w:color="auto"/>
        <w:bottom w:val="none" w:sz="0" w:space="0" w:color="auto"/>
        <w:right w:val="none" w:sz="0" w:space="0" w:color="auto"/>
      </w:divBdr>
    </w:div>
    <w:div w:id="45375181">
      <w:bodyDiv w:val="1"/>
      <w:marLeft w:val="0"/>
      <w:marRight w:val="0"/>
      <w:marTop w:val="0"/>
      <w:marBottom w:val="0"/>
      <w:divBdr>
        <w:top w:val="none" w:sz="0" w:space="0" w:color="auto"/>
        <w:left w:val="none" w:sz="0" w:space="0" w:color="auto"/>
        <w:bottom w:val="none" w:sz="0" w:space="0" w:color="auto"/>
        <w:right w:val="none" w:sz="0" w:space="0" w:color="auto"/>
      </w:divBdr>
    </w:div>
    <w:div w:id="46687513">
      <w:bodyDiv w:val="1"/>
      <w:marLeft w:val="0"/>
      <w:marRight w:val="0"/>
      <w:marTop w:val="0"/>
      <w:marBottom w:val="0"/>
      <w:divBdr>
        <w:top w:val="none" w:sz="0" w:space="0" w:color="auto"/>
        <w:left w:val="none" w:sz="0" w:space="0" w:color="auto"/>
        <w:bottom w:val="none" w:sz="0" w:space="0" w:color="auto"/>
        <w:right w:val="none" w:sz="0" w:space="0" w:color="auto"/>
      </w:divBdr>
    </w:div>
    <w:div w:id="48653968">
      <w:bodyDiv w:val="1"/>
      <w:marLeft w:val="0"/>
      <w:marRight w:val="0"/>
      <w:marTop w:val="0"/>
      <w:marBottom w:val="0"/>
      <w:divBdr>
        <w:top w:val="none" w:sz="0" w:space="0" w:color="auto"/>
        <w:left w:val="none" w:sz="0" w:space="0" w:color="auto"/>
        <w:bottom w:val="none" w:sz="0" w:space="0" w:color="auto"/>
        <w:right w:val="none" w:sz="0" w:space="0" w:color="auto"/>
      </w:divBdr>
    </w:div>
    <w:div w:id="54548400">
      <w:bodyDiv w:val="1"/>
      <w:marLeft w:val="0"/>
      <w:marRight w:val="0"/>
      <w:marTop w:val="0"/>
      <w:marBottom w:val="0"/>
      <w:divBdr>
        <w:top w:val="none" w:sz="0" w:space="0" w:color="auto"/>
        <w:left w:val="none" w:sz="0" w:space="0" w:color="auto"/>
        <w:bottom w:val="none" w:sz="0" w:space="0" w:color="auto"/>
        <w:right w:val="none" w:sz="0" w:space="0" w:color="auto"/>
      </w:divBdr>
    </w:div>
    <w:div w:id="56901474">
      <w:bodyDiv w:val="1"/>
      <w:marLeft w:val="0"/>
      <w:marRight w:val="0"/>
      <w:marTop w:val="0"/>
      <w:marBottom w:val="0"/>
      <w:divBdr>
        <w:top w:val="none" w:sz="0" w:space="0" w:color="auto"/>
        <w:left w:val="none" w:sz="0" w:space="0" w:color="auto"/>
        <w:bottom w:val="none" w:sz="0" w:space="0" w:color="auto"/>
        <w:right w:val="none" w:sz="0" w:space="0" w:color="auto"/>
      </w:divBdr>
    </w:div>
    <w:div w:id="64301961">
      <w:bodyDiv w:val="1"/>
      <w:marLeft w:val="0"/>
      <w:marRight w:val="0"/>
      <w:marTop w:val="0"/>
      <w:marBottom w:val="0"/>
      <w:divBdr>
        <w:top w:val="none" w:sz="0" w:space="0" w:color="auto"/>
        <w:left w:val="none" w:sz="0" w:space="0" w:color="auto"/>
        <w:bottom w:val="none" w:sz="0" w:space="0" w:color="auto"/>
        <w:right w:val="none" w:sz="0" w:space="0" w:color="auto"/>
      </w:divBdr>
    </w:div>
    <w:div w:id="72315185">
      <w:bodyDiv w:val="1"/>
      <w:marLeft w:val="0"/>
      <w:marRight w:val="0"/>
      <w:marTop w:val="0"/>
      <w:marBottom w:val="0"/>
      <w:divBdr>
        <w:top w:val="none" w:sz="0" w:space="0" w:color="auto"/>
        <w:left w:val="none" w:sz="0" w:space="0" w:color="auto"/>
        <w:bottom w:val="none" w:sz="0" w:space="0" w:color="auto"/>
        <w:right w:val="none" w:sz="0" w:space="0" w:color="auto"/>
      </w:divBdr>
    </w:div>
    <w:div w:id="78066265">
      <w:bodyDiv w:val="1"/>
      <w:marLeft w:val="0"/>
      <w:marRight w:val="0"/>
      <w:marTop w:val="0"/>
      <w:marBottom w:val="0"/>
      <w:divBdr>
        <w:top w:val="none" w:sz="0" w:space="0" w:color="auto"/>
        <w:left w:val="none" w:sz="0" w:space="0" w:color="auto"/>
        <w:bottom w:val="none" w:sz="0" w:space="0" w:color="auto"/>
        <w:right w:val="none" w:sz="0" w:space="0" w:color="auto"/>
      </w:divBdr>
    </w:div>
    <w:div w:id="85852395">
      <w:bodyDiv w:val="1"/>
      <w:marLeft w:val="0"/>
      <w:marRight w:val="0"/>
      <w:marTop w:val="0"/>
      <w:marBottom w:val="0"/>
      <w:divBdr>
        <w:top w:val="none" w:sz="0" w:space="0" w:color="auto"/>
        <w:left w:val="none" w:sz="0" w:space="0" w:color="auto"/>
        <w:bottom w:val="none" w:sz="0" w:space="0" w:color="auto"/>
        <w:right w:val="none" w:sz="0" w:space="0" w:color="auto"/>
      </w:divBdr>
    </w:div>
    <w:div w:id="103038317">
      <w:bodyDiv w:val="1"/>
      <w:marLeft w:val="0"/>
      <w:marRight w:val="0"/>
      <w:marTop w:val="0"/>
      <w:marBottom w:val="0"/>
      <w:divBdr>
        <w:top w:val="none" w:sz="0" w:space="0" w:color="auto"/>
        <w:left w:val="none" w:sz="0" w:space="0" w:color="auto"/>
        <w:bottom w:val="none" w:sz="0" w:space="0" w:color="auto"/>
        <w:right w:val="none" w:sz="0" w:space="0" w:color="auto"/>
      </w:divBdr>
    </w:div>
    <w:div w:id="119344858">
      <w:bodyDiv w:val="1"/>
      <w:marLeft w:val="0"/>
      <w:marRight w:val="0"/>
      <w:marTop w:val="0"/>
      <w:marBottom w:val="0"/>
      <w:divBdr>
        <w:top w:val="none" w:sz="0" w:space="0" w:color="auto"/>
        <w:left w:val="none" w:sz="0" w:space="0" w:color="auto"/>
        <w:bottom w:val="none" w:sz="0" w:space="0" w:color="auto"/>
        <w:right w:val="none" w:sz="0" w:space="0" w:color="auto"/>
      </w:divBdr>
    </w:div>
    <w:div w:id="158271585">
      <w:bodyDiv w:val="1"/>
      <w:marLeft w:val="0"/>
      <w:marRight w:val="0"/>
      <w:marTop w:val="0"/>
      <w:marBottom w:val="0"/>
      <w:divBdr>
        <w:top w:val="none" w:sz="0" w:space="0" w:color="auto"/>
        <w:left w:val="none" w:sz="0" w:space="0" w:color="auto"/>
        <w:bottom w:val="none" w:sz="0" w:space="0" w:color="auto"/>
        <w:right w:val="none" w:sz="0" w:space="0" w:color="auto"/>
      </w:divBdr>
    </w:div>
    <w:div w:id="159932148">
      <w:bodyDiv w:val="1"/>
      <w:marLeft w:val="0"/>
      <w:marRight w:val="0"/>
      <w:marTop w:val="0"/>
      <w:marBottom w:val="0"/>
      <w:divBdr>
        <w:top w:val="none" w:sz="0" w:space="0" w:color="auto"/>
        <w:left w:val="none" w:sz="0" w:space="0" w:color="auto"/>
        <w:bottom w:val="none" w:sz="0" w:space="0" w:color="auto"/>
        <w:right w:val="none" w:sz="0" w:space="0" w:color="auto"/>
      </w:divBdr>
    </w:div>
    <w:div w:id="162211973">
      <w:bodyDiv w:val="1"/>
      <w:marLeft w:val="0"/>
      <w:marRight w:val="0"/>
      <w:marTop w:val="0"/>
      <w:marBottom w:val="0"/>
      <w:divBdr>
        <w:top w:val="none" w:sz="0" w:space="0" w:color="auto"/>
        <w:left w:val="none" w:sz="0" w:space="0" w:color="auto"/>
        <w:bottom w:val="none" w:sz="0" w:space="0" w:color="auto"/>
        <w:right w:val="none" w:sz="0" w:space="0" w:color="auto"/>
      </w:divBdr>
    </w:div>
    <w:div w:id="172650799">
      <w:bodyDiv w:val="1"/>
      <w:marLeft w:val="0"/>
      <w:marRight w:val="0"/>
      <w:marTop w:val="0"/>
      <w:marBottom w:val="0"/>
      <w:divBdr>
        <w:top w:val="none" w:sz="0" w:space="0" w:color="auto"/>
        <w:left w:val="none" w:sz="0" w:space="0" w:color="auto"/>
        <w:bottom w:val="none" w:sz="0" w:space="0" w:color="auto"/>
        <w:right w:val="none" w:sz="0" w:space="0" w:color="auto"/>
      </w:divBdr>
    </w:div>
    <w:div w:id="175115691">
      <w:bodyDiv w:val="1"/>
      <w:marLeft w:val="0"/>
      <w:marRight w:val="0"/>
      <w:marTop w:val="0"/>
      <w:marBottom w:val="0"/>
      <w:divBdr>
        <w:top w:val="none" w:sz="0" w:space="0" w:color="auto"/>
        <w:left w:val="none" w:sz="0" w:space="0" w:color="auto"/>
        <w:bottom w:val="none" w:sz="0" w:space="0" w:color="auto"/>
        <w:right w:val="none" w:sz="0" w:space="0" w:color="auto"/>
      </w:divBdr>
    </w:div>
    <w:div w:id="189730850">
      <w:bodyDiv w:val="1"/>
      <w:marLeft w:val="0"/>
      <w:marRight w:val="0"/>
      <w:marTop w:val="0"/>
      <w:marBottom w:val="0"/>
      <w:divBdr>
        <w:top w:val="none" w:sz="0" w:space="0" w:color="auto"/>
        <w:left w:val="none" w:sz="0" w:space="0" w:color="auto"/>
        <w:bottom w:val="none" w:sz="0" w:space="0" w:color="auto"/>
        <w:right w:val="none" w:sz="0" w:space="0" w:color="auto"/>
      </w:divBdr>
    </w:div>
    <w:div w:id="203490255">
      <w:bodyDiv w:val="1"/>
      <w:marLeft w:val="0"/>
      <w:marRight w:val="0"/>
      <w:marTop w:val="0"/>
      <w:marBottom w:val="0"/>
      <w:divBdr>
        <w:top w:val="none" w:sz="0" w:space="0" w:color="auto"/>
        <w:left w:val="none" w:sz="0" w:space="0" w:color="auto"/>
        <w:bottom w:val="none" w:sz="0" w:space="0" w:color="auto"/>
        <w:right w:val="none" w:sz="0" w:space="0" w:color="auto"/>
      </w:divBdr>
    </w:div>
    <w:div w:id="206840610">
      <w:bodyDiv w:val="1"/>
      <w:marLeft w:val="0"/>
      <w:marRight w:val="0"/>
      <w:marTop w:val="0"/>
      <w:marBottom w:val="0"/>
      <w:divBdr>
        <w:top w:val="none" w:sz="0" w:space="0" w:color="auto"/>
        <w:left w:val="none" w:sz="0" w:space="0" w:color="auto"/>
        <w:bottom w:val="none" w:sz="0" w:space="0" w:color="auto"/>
        <w:right w:val="none" w:sz="0" w:space="0" w:color="auto"/>
      </w:divBdr>
    </w:div>
    <w:div w:id="217475335">
      <w:bodyDiv w:val="1"/>
      <w:marLeft w:val="0"/>
      <w:marRight w:val="0"/>
      <w:marTop w:val="0"/>
      <w:marBottom w:val="0"/>
      <w:divBdr>
        <w:top w:val="none" w:sz="0" w:space="0" w:color="auto"/>
        <w:left w:val="none" w:sz="0" w:space="0" w:color="auto"/>
        <w:bottom w:val="none" w:sz="0" w:space="0" w:color="auto"/>
        <w:right w:val="none" w:sz="0" w:space="0" w:color="auto"/>
      </w:divBdr>
    </w:div>
    <w:div w:id="217520096">
      <w:bodyDiv w:val="1"/>
      <w:marLeft w:val="0"/>
      <w:marRight w:val="0"/>
      <w:marTop w:val="0"/>
      <w:marBottom w:val="0"/>
      <w:divBdr>
        <w:top w:val="none" w:sz="0" w:space="0" w:color="auto"/>
        <w:left w:val="none" w:sz="0" w:space="0" w:color="auto"/>
        <w:bottom w:val="none" w:sz="0" w:space="0" w:color="auto"/>
        <w:right w:val="none" w:sz="0" w:space="0" w:color="auto"/>
      </w:divBdr>
    </w:div>
    <w:div w:id="227812786">
      <w:bodyDiv w:val="1"/>
      <w:marLeft w:val="0"/>
      <w:marRight w:val="0"/>
      <w:marTop w:val="0"/>
      <w:marBottom w:val="0"/>
      <w:divBdr>
        <w:top w:val="none" w:sz="0" w:space="0" w:color="auto"/>
        <w:left w:val="none" w:sz="0" w:space="0" w:color="auto"/>
        <w:bottom w:val="none" w:sz="0" w:space="0" w:color="auto"/>
        <w:right w:val="none" w:sz="0" w:space="0" w:color="auto"/>
      </w:divBdr>
    </w:div>
    <w:div w:id="272981598">
      <w:bodyDiv w:val="1"/>
      <w:marLeft w:val="0"/>
      <w:marRight w:val="0"/>
      <w:marTop w:val="0"/>
      <w:marBottom w:val="0"/>
      <w:divBdr>
        <w:top w:val="none" w:sz="0" w:space="0" w:color="auto"/>
        <w:left w:val="none" w:sz="0" w:space="0" w:color="auto"/>
        <w:bottom w:val="none" w:sz="0" w:space="0" w:color="auto"/>
        <w:right w:val="none" w:sz="0" w:space="0" w:color="auto"/>
      </w:divBdr>
    </w:div>
    <w:div w:id="276638744">
      <w:bodyDiv w:val="1"/>
      <w:marLeft w:val="0"/>
      <w:marRight w:val="0"/>
      <w:marTop w:val="0"/>
      <w:marBottom w:val="0"/>
      <w:divBdr>
        <w:top w:val="none" w:sz="0" w:space="0" w:color="auto"/>
        <w:left w:val="none" w:sz="0" w:space="0" w:color="auto"/>
        <w:bottom w:val="none" w:sz="0" w:space="0" w:color="auto"/>
        <w:right w:val="none" w:sz="0" w:space="0" w:color="auto"/>
      </w:divBdr>
    </w:div>
    <w:div w:id="287048446">
      <w:bodyDiv w:val="1"/>
      <w:marLeft w:val="0"/>
      <w:marRight w:val="0"/>
      <w:marTop w:val="0"/>
      <w:marBottom w:val="0"/>
      <w:divBdr>
        <w:top w:val="none" w:sz="0" w:space="0" w:color="auto"/>
        <w:left w:val="none" w:sz="0" w:space="0" w:color="auto"/>
        <w:bottom w:val="none" w:sz="0" w:space="0" w:color="auto"/>
        <w:right w:val="none" w:sz="0" w:space="0" w:color="auto"/>
      </w:divBdr>
    </w:div>
    <w:div w:id="287778916">
      <w:bodyDiv w:val="1"/>
      <w:marLeft w:val="0"/>
      <w:marRight w:val="0"/>
      <w:marTop w:val="0"/>
      <w:marBottom w:val="0"/>
      <w:divBdr>
        <w:top w:val="none" w:sz="0" w:space="0" w:color="auto"/>
        <w:left w:val="none" w:sz="0" w:space="0" w:color="auto"/>
        <w:bottom w:val="none" w:sz="0" w:space="0" w:color="auto"/>
        <w:right w:val="none" w:sz="0" w:space="0" w:color="auto"/>
      </w:divBdr>
    </w:div>
    <w:div w:id="288559665">
      <w:bodyDiv w:val="1"/>
      <w:marLeft w:val="0"/>
      <w:marRight w:val="0"/>
      <w:marTop w:val="0"/>
      <w:marBottom w:val="0"/>
      <w:divBdr>
        <w:top w:val="none" w:sz="0" w:space="0" w:color="auto"/>
        <w:left w:val="none" w:sz="0" w:space="0" w:color="auto"/>
        <w:bottom w:val="none" w:sz="0" w:space="0" w:color="auto"/>
        <w:right w:val="none" w:sz="0" w:space="0" w:color="auto"/>
      </w:divBdr>
      <w:divsChild>
        <w:div w:id="1662351910">
          <w:marLeft w:val="0"/>
          <w:marRight w:val="0"/>
          <w:marTop w:val="0"/>
          <w:marBottom w:val="75"/>
          <w:divBdr>
            <w:top w:val="none" w:sz="0" w:space="0" w:color="auto"/>
            <w:left w:val="none" w:sz="0" w:space="0" w:color="auto"/>
            <w:bottom w:val="none" w:sz="0" w:space="0" w:color="auto"/>
            <w:right w:val="none" w:sz="0" w:space="0" w:color="auto"/>
          </w:divBdr>
        </w:div>
        <w:div w:id="667951981">
          <w:marLeft w:val="0"/>
          <w:marRight w:val="0"/>
          <w:marTop w:val="0"/>
          <w:marBottom w:val="75"/>
          <w:divBdr>
            <w:top w:val="none" w:sz="0" w:space="0" w:color="auto"/>
            <w:left w:val="none" w:sz="0" w:space="0" w:color="auto"/>
            <w:bottom w:val="none" w:sz="0" w:space="0" w:color="auto"/>
            <w:right w:val="none" w:sz="0" w:space="0" w:color="auto"/>
          </w:divBdr>
        </w:div>
      </w:divsChild>
    </w:div>
    <w:div w:id="292905776">
      <w:bodyDiv w:val="1"/>
      <w:marLeft w:val="0"/>
      <w:marRight w:val="0"/>
      <w:marTop w:val="0"/>
      <w:marBottom w:val="0"/>
      <w:divBdr>
        <w:top w:val="none" w:sz="0" w:space="0" w:color="auto"/>
        <w:left w:val="none" w:sz="0" w:space="0" w:color="auto"/>
        <w:bottom w:val="none" w:sz="0" w:space="0" w:color="auto"/>
        <w:right w:val="none" w:sz="0" w:space="0" w:color="auto"/>
      </w:divBdr>
    </w:div>
    <w:div w:id="303395045">
      <w:bodyDiv w:val="1"/>
      <w:marLeft w:val="0"/>
      <w:marRight w:val="0"/>
      <w:marTop w:val="0"/>
      <w:marBottom w:val="0"/>
      <w:divBdr>
        <w:top w:val="none" w:sz="0" w:space="0" w:color="auto"/>
        <w:left w:val="none" w:sz="0" w:space="0" w:color="auto"/>
        <w:bottom w:val="none" w:sz="0" w:space="0" w:color="auto"/>
        <w:right w:val="none" w:sz="0" w:space="0" w:color="auto"/>
      </w:divBdr>
    </w:div>
    <w:div w:id="305162882">
      <w:bodyDiv w:val="1"/>
      <w:marLeft w:val="0"/>
      <w:marRight w:val="0"/>
      <w:marTop w:val="0"/>
      <w:marBottom w:val="0"/>
      <w:divBdr>
        <w:top w:val="none" w:sz="0" w:space="0" w:color="auto"/>
        <w:left w:val="none" w:sz="0" w:space="0" w:color="auto"/>
        <w:bottom w:val="none" w:sz="0" w:space="0" w:color="auto"/>
        <w:right w:val="none" w:sz="0" w:space="0" w:color="auto"/>
      </w:divBdr>
    </w:div>
    <w:div w:id="312442688">
      <w:bodyDiv w:val="1"/>
      <w:marLeft w:val="0"/>
      <w:marRight w:val="0"/>
      <w:marTop w:val="0"/>
      <w:marBottom w:val="0"/>
      <w:divBdr>
        <w:top w:val="none" w:sz="0" w:space="0" w:color="auto"/>
        <w:left w:val="none" w:sz="0" w:space="0" w:color="auto"/>
        <w:bottom w:val="none" w:sz="0" w:space="0" w:color="auto"/>
        <w:right w:val="none" w:sz="0" w:space="0" w:color="auto"/>
      </w:divBdr>
    </w:div>
    <w:div w:id="323247777">
      <w:bodyDiv w:val="1"/>
      <w:marLeft w:val="0"/>
      <w:marRight w:val="0"/>
      <w:marTop w:val="0"/>
      <w:marBottom w:val="0"/>
      <w:divBdr>
        <w:top w:val="none" w:sz="0" w:space="0" w:color="auto"/>
        <w:left w:val="none" w:sz="0" w:space="0" w:color="auto"/>
        <w:bottom w:val="none" w:sz="0" w:space="0" w:color="auto"/>
        <w:right w:val="none" w:sz="0" w:space="0" w:color="auto"/>
      </w:divBdr>
    </w:div>
    <w:div w:id="324627717">
      <w:bodyDiv w:val="1"/>
      <w:marLeft w:val="0"/>
      <w:marRight w:val="0"/>
      <w:marTop w:val="0"/>
      <w:marBottom w:val="0"/>
      <w:divBdr>
        <w:top w:val="none" w:sz="0" w:space="0" w:color="auto"/>
        <w:left w:val="none" w:sz="0" w:space="0" w:color="auto"/>
        <w:bottom w:val="none" w:sz="0" w:space="0" w:color="auto"/>
        <w:right w:val="none" w:sz="0" w:space="0" w:color="auto"/>
      </w:divBdr>
    </w:div>
    <w:div w:id="340593905">
      <w:bodyDiv w:val="1"/>
      <w:marLeft w:val="0"/>
      <w:marRight w:val="0"/>
      <w:marTop w:val="0"/>
      <w:marBottom w:val="0"/>
      <w:divBdr>
        <w:top w:val="none" w:sz="0" w:space="0" w:color="auto"/>
        <w:left w:val="none" w:sz="0" w:space="0" w:color="auto"/>
        <w:bottom w:val="none" w:sz="0" w:space="0" w:color="auto"/>
        <w:right w:val="none" w:sz="0" w:space="0" w:color="auto"/>
      </w:divBdr>
      <w:divsChild>
        <w:div w:id="1322738115">
          <w:marLeft w:val="0"/>
          <w:marRight w:val="0"/>
          <w:marTop w:val="0"/>
          <w:marBottom w:val="0"/>
          <w:divBdr>
            <w:top w:val="none" w:sz="0" w:space="0" w:color="auto"/>
            <w:left w:val="none" w:sz="0" w:space="0" w:color="auto"/>
            <w:bottom w:val="none" w:sz="0" w:space="0" w:color="auto"/>
            <w:right w:val="none" w:sz="0" w:space="0" w:color="auto"/>
          </w:divBdr>
        </w:div>
      </w:divsChild>
    </w:div>
    <w:div w:id="353920053">
      <w:bodyDiv w:val="1"/>
      <w:marLeft w:val="0"/>
      <w:marRight w:val="0"/>
      <w:marTop w:val="0"/>
      <w:marBottom w:val="0"/>
      <w:divBdr>
        <w:top w:val="none" w:sz="0" w:space="0" w:color="auto"/>
        <w:left w:val="none" w:sz="0" w:space="0" w:color="auto"/>
        <w:bottom w:val="none" w:sz="0" w:space="0" w:color="auto"/>
        <w:right w:val="none" w:sz="0" w:space="0" w:color="auto"/>
      </w:divBdr>
    </w:div>
    <w:div w:id="357659743">
      <w:bodyDiv w:val="1"/>
      <w:marLeft w:val="0"/>
      <w:marRight w:val="0"/>
      <w:marTop w:val="0"/>
      <w:marBottom w:val="0"/>
      <w:divBdr>
        <w:top w:val="none" w:sz="0" w:space="0" w:color="auto"/>
        <w:left w:val="none" w:sz="0" w:space="0" w:color="auto"/>
        <w:bottom w:val="none" w:sz="0" w:space="0" w:color="auto"/>
        <w:right w:val="none" w:sz="0" w:space="0" w:color="auto"/>
      </w:divBdr>
    </w:div>
    <w:div w:id="357970650">
      <w:bodyDiv w:val="1"/>
      <w:marLeft w:val="0"/>
      <w:marRight w:val="0"/>
      <w:marTop w:val="0"/>
      <w:marBottom w:val="0"/>
      <w:divBdr>
        <w:top w:val="none" w:sz="0" w:space="0" w:color="auto"/>
        <w:left w:val="none" w:sz="0" w:space="0" w:color="auto"/>
        <w:bottom w:val="none" w:sz="0" w:space="0" w:color="auto"/>
        <w:right w:val="none" w:sz="0" w:space="0" w:color="auto"/>
      </w:divBdr>
    </w:div>
    <w:div w:id="365522623">
      <w:bodyDiv w:val="1"/>
      <w:marLeft w:val="0"/>
      <w:marRight w:val="0"/>
      <w:marTop w:val="0"/>
      <w:marBottom w:val="0"/>
      <w:divBdr>
        <w:top w:val="none" w:sz="0" w:space="0" w:color="auto"/>
        <w:left w:val="none" w:sz="0" w:space="0" w:color="auto"/>
        <w:bottom w:val="none" w:sz="0" w:space="0" w:color="auto"/>
        <w:right w:val="none" w:sz="0" w:space="0" w:color="auto"/>
      </w:divBdr>
    </w:div>
    <w:div w:id="365957519">
      <w:bodyDiv w:val="1"/>
      <w:marLeft w:val="0"/>
      <w:marRight w:val="0"/>
      <w:marTop w:val="0"/>
      <w:marBottom w:val="0"/>
      <w:divBdr>
        <w:top w:val="none" w:sz="0" w:space="0" w:color="auto"/>
        <w:left w:val="none" w:sz="0" w:space="0" w:color="auto"/>
        <w:bottom w:val="none" w:sz="0" w:space="0" w:color="auto"/>
        <w:right w:val="none" w:sz="0" w:space="0" w:color="auto"/>
      </w:divBdr>
    </w:div>
    <w:div w:id="377629599">
      <w:bodyDiv w:val="1"/>
      <w:marLeft w:val="0"/>
      <w:marRight w:val="0"/>
      <w:marTop w:val="0"/>
      <w:marBottom w:val="0"/>
      <w:divBdr>
        <w:top w:val="none" w:sz="0" w:space="0" w:color="auto"/>
        <w:left w:val="none" w:sz="0" w:space="0" w:color="auto"/>
        <w:bottom w:val="none" w:sz="0" w:space="0" w:color="auto"/>
        <w:right w:val="none" w:sz="0" w:space="0" w:color="auto"/>
      </w:divBdr>
    </w:div>
    <w:div w:id="399180627">
      <w:bodyDiv w:val="1"/>
      <w:marLeft w:val="0"/>
      <w:marRight w:val="0"/>
      <w:marTop w:val="0"/>
      <w:marBottom w:val="0"/>
      <w:divBdr>
        <w:top w:val="none" w:sz="0" w:space="0" w:color="auto"/>
        <w:left w:val="none" w:sz="0" w:space="0" w:color="auto"/>
        <w:bottom w:val="none" w:sz="0" w:space="0" w:color="auto"/>
        <w:right w:val="none" w:sz="0" w:space="0" w:color="auto"/>
      </w:divBdr>
    </w:div>
    <w:div w:id="404686076">
      <w:bodyDiv w:val="1"/>
      <w:marLeft w:val="0"/>
      <w:marRight w:val="0"/>
      <w:marTop w:val="0"/>
      <w:marBottom w:val="0"/>
      <w:divBdr>
        <w:top w:val="none" w:sz="0" w:space="0" w:color="auto"/>
        <w:left w:val="none" w:sz="0" w:space="0" w:color="auto"/>
        <w:bottom w:val="none" w:sz="0" w:space="0" w:color="auto"/>
        <w:right w:val="none" w:sz="0" w:space="0" w:color="auto"/>
      </w:divBdr>
    </w:div>
    <w:div w:id="405613719">
      <w:bodyDiv w:val="1"/>
      <w:marLeft w:val="0"/>
      <w:marRight w:val="0"/>
      <w:marTop w:val="0"/>
      <w:marBottom w:val="0"/>
      <w:divBdr>
        <w:top w:val="none" w:sz="0" w:space="0" w:color="auto"/>
        <w:left w:val="none" w:sz="0" w:space="0" w:color="auto"/>
        <w:bottom w:val="none" w:sz="0" w:space="0" w:color="auto"/>
        <w:right w:val="none" w:sz="0" w:space="0" w:color="auto"/>
      </w:divBdr>
    </w:div>
    <w:div w:id="413358294">
      <w:bodyDiv w:val="1"/>
      <w:marLeft w:val="0"/>
      <w:marRight w:val="0"/>
      <w:marTop w:val="0"/>
      <w:marBottom w:val="0"/>
      <w:divBdr>
        <w:top w:val="none" w:sz="0" w:space="0" w:color="auto"/>
        <w:left w:val="none" w:sz="0" w:space="0" w:color="auto"/>
        <w:bottom w:val="none" w:sz="0" w:space="0" w:color="auto"/>
        <w:right w:val="none" w:sz="0" w:space="0" w:color="auto"/>
      </w:divBdr>
    </w:div>
    <w:div w:id="429161441">
      <w:bodyDiv w:val="1"/>
      <w:marLeft w:val="0"/>
      <w:marRight w:val="0"/>
      <w:marTop w:val="0"/>
      <w:marBottom w:val="0"/>
      <w:divBdr>
        <w:top w:val="none" w:sz="0" w:space="0" w:color="auto"/>
        <w:left w:val="none" w:sz="0" w:space="0" w:color="auto"/>
        <w:bottom w:val="none" w:sz="0" w:space="0" w:color="auto"/>
        <w:right w:val="none" w:sz="0" w:space="0" w:color="auto"/>
      </w:divBdr>
    </w:div>
    <w:div w:id="450512734">
      <w:bodyDiv w:val="1"/>
      <w:marLeft w:val="0"/>
      <w:marRight w:val="0"/>
      <w:marTop w:val="0"/>
      <w:marBottom w:val="0"/>
      <w:divBdr>
        <w:top w:val="none" w:sz="0" w:space="0" w:color="auto"/>
        <w:left w:val="none" w:sz="0" w:space="0" w:color="auto"/>
        <w:bottom w:val="none" w:sz="0" w:space="0" w:color="auto"/>
        <w:right w:val="none" w:sz="0" w:space="0" w:color="auto"/>
      </w:divBdr>
    </w:div>
    <w:div w:id="451556666">
      <w:bodyDiv w:val="1"/>
      <w:marLeft w:val="0"/>
      <w:marRight w:val="0"/>
      <w:marTop w:val="0"/>
      <w:marBottom w:val="0"/>
      <w:divBdr>
        <w:top w:val="none" w:sz="0" w:space="0" w:color="auto"/>
        <w:left w:val="none" w:sz="0" w:space="0" w:color="auto"/>
        <w:bottom w:val="none" w:sz="0" w:space="0" w:color="auto"/>
        <w:right w:val="none" w:sz="0" w:space="0" w:color="auto"/>
      </w:divBdr>
    </w:div>
    <w:div w:id="456029778">
      <w:bodyDiv w:val="1"/>
      <w:marLeft w:val="0"/>
      <w:marRight w:val="0"/>
      <w:marTop w:val="0"/>
      <w:marBottom w:val="0"/>
      <w:divBdr>
        <w:top w:val="none" w:sz="0" w:space="0" w:color="auto"/>
        <w:left w:val="none" w:sz="0" w:space="0" w:color="auto"/>
        <w:bottom w:val="none" w:sz="0" w:space="0" w:color="auto"/>
        <w:right w:val="none" w:sz="0" w:space="0" w:color="auto"/>
      </w:divBdr>
    </w:div>
    <w:div w:id="456486883">
      <w:bodyDiv w:val="1"/>
      <w:marLeft w:val="0"/>
      <w:marRight w:val="0"/>
      <w:marTop w:val="0"/>
      <w:marBottom w:val="0"/>
      <w:divBdr>
        <w:top w:val="none" w:sz="0" w:space="0" w:color="auto"/>
        <w:left w:val="none" w:sz="0" w:space="0" w:color="auto"/>
        <w:bottom w:val="none" w:sz="0" w:space="0" w:color="auto"/>
        <w:right w:val="none" w:sz="0" w:space="0" w:color="auto"/>
      </w:divBdr>
    </w:div>
    <w:div w:id="459108561">
      <w:bodyDiv w:val="1"/>
      <w:marLeft w:val="0"/>
      <w:marRight w:val="0"/>
      <w:marTop w:val="0"/>
      <w:marBottom w:val="0"/>
      <w:divBdr>
        <w:top w:val="none" w:sz="0" w:space="0" w:color="auto"/>
        <w:left w:val="none" w:sz="0" w:space="0" w:color="auto"/>
        <w:bottom w:val="none" w:sz="0" w:space="0" w:color="auto"/>
        <w:right w:val="none" w:sz="0" w:space="0" w:color="auto"/>
      </w:divBdr>
    </w:div>
    <w:div w:id="474834090">
      <w:bodyDiv w:val="1"/>
      <w:marLeft w:val="0"/>
      <w:marRight w:val="0"/>
      <w:marTop w:val="0"/>
      <w:marBottom w:val="0"/>
      <w:divBdr>
        <w:top w:val="none" w:sz="0" w:space="0" w:color="auto"/>
        <w:left w:val="none" w:sz="0" w:space="0" w:color="auto"/>
        <w:bottom w:val="none" w:sz="0" w:space="0" w:color="auto"/>
        <w:right w:val="none" w:sz="0" w:space="0" w:color="auto"/>
      </w:divBdr>
    </w:div>
    <w:div w:id="476580426">
      <w:bodyDiv w:val="1"/>
      <w:marLeft w:val="0"/>
      <w:marRight w:val="0"/>
      <w:marTop w:val="0"/>
      <w:marBottom w:val="0"/>
      <w:divBdr>
        <w:top w:val="none" w:sz="0" w:space="0" w:color="auto"/>
        <w:left w:val="none" w:sz="0" w:space="0" w:color="auto"/>
        <w:bottom w:val="none" w:sz="0" w:space="0" w:color="auto"/>
        <w:right w:val="none" w:sz="0" w:space="0" w:color="auto"/>
      </w:divBdr>
    </w:div>
    <w:div w:id="498429131">
      <w:bodyDiv w:val="1"/>
      <w:marLeft w:val="0"/>
      <w:marRight w:val="0"/>
      <w:marTop w:val="0"/>
      <w:marBottom w:val="0"/>
      <w:divBdr>
        <w:top w:val="none" w:sz="0" w:space="0" w:color="auto"/>
        <w:left w:val="none" w:sz="0" w:space="0" w:color="auto"/>
        <w:bottom w:val="none" w:sz="0" w:space="0" w:color="auto"/>
        <w:right w:val="none" w:sz="0" w:space="0" w:color="auto"/>
      </w:divBdr>
    </w:div>
    <w:div w:id="524446328">
      <w:bodyDiv w:val="1"/>
      <w:marLeft w:val="0"/>
      <w:marRight w:val="0"/>
      <w:marTop w:val="0"/>
      <w:marBottom w:val="0"/>
      <w:divBdr>
        <w:top w:val="none" w:sz="0" w:space="0" w:color="auto"/>
        <w:left w:val="none" w:sz="0" w:space="0" w:color="auto"/>
        <w:bottom w:val="none" w:sz="0" w:space="0" w:color="auto"/>
        <w:right w:val="none" w:sz="0" w:space="0" w:color="auto"/>
      </w:divBdr>
    </w:div>
    <w:div w:id="555287517">
      <w:bodyDiv w:val="1"/>
      <w:marLeft w:val="0"/>
      <w:marRight w:val="0"/>
      <w:marTop w:val="0"/>
      <w:marBottom w:val="0"/>
      <w:divBdr>
        <w:top w:val="none" w:sz="0" w:space="0" w:color="auto"/>
        <w:left w:val="none" w:sz="0" w:space="0" w:color="auto"/>
        <w:bottom w:val="none" w:sz="0" w:space="0" w:color="auto"/>
        <w:right w:val="none" w:sz="0" w:space="0" w:color="auto"/>
      </w:divBdr>
    </w:div>
    <w:div w:id="578179749">
      <w:bodyDiv w:val="1"/>
      <w:marLeft w:val="0"/>
      <w:marRight w:val="0"/>
      <w:marTop w:val="0"/>
      <w:marBottom w:val="0"/>
      <w:divBdr>
        <w:top w:val="none" w:sz="0" w:space="0" w:color="auto"/>
        <w:left w:val="none" w:sz="0" w:space="0" w:color="auto"/>
        <w:bottom w:val="none" w:sz="0" w:space="0" w:color="auto"/>
        <w:right w:val="none" w:sz="0" w:space="0" w:color="auto"/>
      </w:divBdr>
    </w:div>
    <w:div w:id="598756861">
      <w:bodyDiv w:val="1"/>
      <w:marLeft w:val="0"/>
      <w:marRight w:val="0"/>
      <w:marTop w:val="0"/>
      <w:marBottom w:val="0"/>
      <w:divBdr>
        <w:top w:val="none" w:sz="0" w:space="0" w:color="auto"/>
        <w:left w:val="none" w:sz="0" w:space="0" w:color="auto"/>
        <w:bottom w:val="none" w:sz="0" w:space="0" w:color="auto"/>
        <w:right w:val="none" w:sz="0" w:space="0" w:color="auto"/>
      </w:divBdr>
    </w:div>
    <w:div w:id="622461652">
      <w:bodyDiv w:val="1"/>
      <w:marLeft w:val="0"/>
      <w:marRight w:val="0"/>
      <w:marTop w:val="0"/>
      <w:marBottom w:val="0"/>
      <w:divBdr>
        <w:top w:val="none" w:sz="0" w:space="0" w:color="auto"/>
        <w:left w:val="none" w:sz="0" w:space="0" w:color="auto"/>
        <w:bottom w:val="none" w:sz="0" w:space="0" w:color="auto"/>
        <w:right w:val="none" w:sz="0" w:space="0" w:color="auto"/>
      </w:divBdr>
    </w:div>
    <w:div w:id="650452505">
      <w:bodyDiv w:val="1"/>
      <w:marLeft w:val="0"/>
      <w:marRight w:val="0"/>
      <w:marTop w:val="0"/>
      <w:marBottom w:val="0"/>
      <w:divBdr>
        <w:top w:val="none" w:sz="0" w:space="0" w:color="auto"/>
        <w:left w:val="none" w:sz="0" w:space="0" w:color="auto"/>
        <w:bottom w:val="none" w:sz="0" w:space="0" w:color="auto"/>
        <w:right w:val="none" w:sz="0" w:space="0" w:color="auto"/>
      </w:divBdr>
    </w:div>
    <w:div w:id="655961796">
      <w:bodyDiv w:val="1"/>
      <w:marLeft w:val="0"/>
      <w:marRight w:val="0"/>
      <w:marTop w:val="0"/>
      <w:marBottom w:val="0"/>
      <w:divBdr>
        <w:top w:val="none" w:sz="0" w:space="0" w:color="auto"/>
        <w:left w:val="none" w:sz="0" w:space="0" w:color="auto"/>
        <w:bottom w:val="none" w:sz="0" w:space="0" w:color="auto"/>
        <w:right w:val="none" w:sz="0" w:space="0" w:color="auto"/>
      </w:divBdr>
    </w:div>
    <w:div w:id="658537876">
      <w:bodyDiv w:val="1"/>
      <w:marLeft w:val="0"/>
      <w:marRight w:val="0"/>
      <w:marTop w:val="0"/>
      <w:marBottom w:val="0"/>
      <w:divBdr>
        <w:top w:val="none" w:sz="0" w:space="0" w:color="auto"/>
        <w:left w:val="none" w:sz="0" w:space="0" w:color="auto"/>
        <w:bottom w:val="none" w:sz="0" w:space="0" w:color="auto"/>
        <w:right w:val="none" w:sz="0" w:space="0" w:color="auto"/>
      </w:divBdr>
    </w:div>
    <w:div w:id="659967140">
      <w:bodyDiv w:val="1"/>
      <w:marLeft w:val="0"/>
      <w:marRight w:val="0"/>
      <w:marTop w:val="0"/>
      <w:marBottom w:val="0"/>
      <w:divBdr>
        <w:top w:val="none" w:sz="0" w:space="0" w:color="auto"/>
        <w:left w:val="none" w:sz="0" w:space="0" w:color="auto"/>
        <w:bottom w:val="none" w:sz="0" w:space="0" w:color="auto"/>
        <w:right w:val="none" w:sz="0" w:space="0" w:color="auto"/>
      </w:divBdr>
    </w:div>
    <w:div w:id="663701550">
      <w:bodyDiv w:val="1"/>
      <w:marLeft w:val="0"/>
      <w:marRight w:val="0"/>
      <w:marTop w:val="0"/>
      <w:marBottom w:val="0"/>
      <w:divBdr>
        <w:top w:val="none" w:sz="0" w:space="0" w:color="auto"/>
        <w:left w:val="none" w:sz="0" w:space="0" w:color="auto"/>
        <w:bottom w:val="none" w:sz="0" w:space="0" w:color="auto"/>
        <w:right w:val="none" w:sz="0" w:space="0" w:color="auto"/>
      </w:divBdr>
    </w:div>
    <w:div w:id="690685575">
      <w:bodyDiv w:val="1"/>
      <w:marLeft w:val="0"/>
      <w:marRight w:val="0"/>
      <w:marTop w:val="0"/>
      <w:marBottom w:val="0"/>
      <w:divBdr>
        <w:top w:val="none" w:sz="0" w:space="0" w:color="auto"/>
        <w:left w:val="none" w:sz="0" w:space="0" w:color="auto"/>
        <w:bottom w:val="none" w:sz="0" w:space="0" w:color="auto"/>
        <w:right w:val="none" w:sz="0" w:space="0" w:color="auto"/>
      </w:divBdr>
    </w:div>
    <w:div w:id="690961120">
      <w:bodyDiv w:val="1"/>
      <w:marLeft w:val="0"/>
      <w:marRight w:val="0"/>
      <w:marTop w:val="0"/>
      <w:marBottom w:val="0"/>
      <w:divBdr>
        <w:top w:val="none" w:sz="0" w:space="0" w:color="auto"/>
        <w:left w:val="none" w:sz="0" w:space="0" w:color="auto"/>
        <w:bottom w:val="none" w:sz="0" w:space="0" w:color="auto"/>
        <w:right w:val="none" w:sz="0" w:space="0" w:color="auto"/>
      </w:divBdr>
    </w:div>
    <w:div w:id="692339085">
      <w:bodyDiv w:val="1"/>
      <w:marLeft w:val="0"/>
      <w:marRight w:val="0"/>
      <w:marTop w:val="0"/>
      <w:marBottom w:val="0"/>
      <w:divBdr>
        <w:top w:val="none" w:sz="0" w:space="0" w:color="auto"/>
        <w:left w:val="none" w:sz="0" w:space="0" w:color="auto"/>
        <w:bottom w:val="none" w:sz="0" w:space="0" w:color="auto"/>
        <w:right w:val="none" w:sz="0" w:space="0" w:color="auto"/>
      </w:divBdr>
    </w:div>
    <w:div w:id="709955607">
      <w:bodyDiv w:val="1"/>
      <w:marLeft w:val="0"/>
      <w:marRight w:val="0"/>
      <w:marTop w:val="0"/>
      <w:marBottom w:val="0"/>
      <w:divBdr>
        <w:top w:val="none" w:sz="0" w:space="0" w:color="auto"/>
        <w:left w:val="none" w:sz="0" w:space="0" w:color="auto"/>
        <w:bottom w:val="none" w:sz="0" w:space="0" w:color="auto"/>
        <w:right w:val="none" w:sz="0" w:space="0" w:color="auto"/>
      </w:divBdr>
    </w:div>
    <w:div w:id="732309570">
      <w:bodyDiv w:val="1"/>
      <w:marLeft w:val="0"/>
      <w:marRight w:val="0"/>
      <w:marTop w:val="0"/>
      <w:marBottom w:val="0"/>
      <w:divBdr>
        <w:top w:val="none" w:sz="0" w:space="0" w:color="auto"/>
        <w:left w:val="none" w:sz="0" w:space="0" w:color="auto"/>
        <w:bottom w:val="none" w:sz="0" w:space="0" w:color="auto"/>
        <w:right w:val="none" w:sz="0" w:space="0" w:color="auto"/>
      </w:divBdr>
    </w:div>
    <w:div w:id="733087111">
      <w:bodyDiv w:val="1"/>
      <w:marLeft w:val="0"/>
      <w:marRight w:val="0"/>
      <w:marTop w:val="0"/>
      <w:marBottom w:val="0"/>
      <w:divBdr>
        <w:top w:val="none" w:sz="0" w:space="0" w:color="auto"/>
        <w:left w:val="none" w:sz="0" w:space="0" w:color="auto"/>
        <w:bottom w:val="none" w:sz="0" w:space="0" w:color="auto"/>
        <w:right w:val="none" w:sz="0" w:space="0" w:color="auto"/>
      </w:divBdr>
    </w:div>
    <w:div w:id="733625543">
      <w:bodyDiv w:val="1"/>
      <w:marLeft w:val="0"/>
      <w:marRight w:val="0"/>
      <w:marTop w:val="0"/>
      <w:marBottom w:val="0"/>
      <w:divBdr>
        <w:top w:val="none" w:sz="0" w:space="0" w:color="auto"/>
        <w:left w:val="none" w:sz="0" w:space="0" w:color="auto"/>
        <w:bottom w:val="none" w:sz="0" w:space="0" w:color="auto"/>
        <w:right w:val="none" w:sz="0" w:space="0" w:color="auto"/>
      </w:divBdr>
    </w:div>
    <w:div w:id="751468437">
      <w:bodyDiv w:val="1"/>
      <w:marLeft w:val="0"/>
      <w:marRight w:val="0"/>
      <w:marTop w:val="0"/>
      <w:marBottom w:val="0"/>
      <w:divBdr>
        <w:top w:val="none" w:sz="0" w:space="0" w:color="auto"/>
        <w:left w:val="none" w:sz="0" w:space="0" w:color="auto"/>
        <w:bottom w:val="none" w:sz="0" w:space="0" w:color="auto"/>
        <w:right w:val="none" w:sz="0" w:space="0" w:color="auto"/>
      </w:divBdr>
    </w:div>
    <w:div w:id="758525338">
      <w:bodyDiv w:val="1"/>
      <w:marLeft w:val="0"/>
      <w:marRight w:val="0"/>
      <w:marTop w:val="0"/>
      <w:marBottom w:val="0"/>
      <w:divBdr>
        <w:top w:val="none" w:sz="0" w:space="0" w:color="auto"/>
        <w:left w:val="none" w:sz="0" w:space="0" w:color="auto"/>
        <w:bottom w:val="none" w:sz="0" w:space="0" w:color="auto"/>
        <w:right w:val="none" w:sz="0" w:space="0" w:color="auto"/>
      </w:divBdr>
    </w:div>
    <w:div w:id="766075776">
      <w:bodyDiv w:val="1"/>
      <w:marLeft w:val="0"/>
      <w:marRight w:val="0"/>
      <w:marTop w:val="0"/>
      <w:marBottom w:val="0"/>
      <w:divBdr>
        <w:top w:val="none" w:sz="0" w:space="0" w:color="auto"/>
        <w:left w:val="none" w:sz="0" w:space="0" w:color="auto"/>
        <w:bottom w:val="none" w:sz="0" w:space="0" w:color="auto"/>
        <w:right w:val="none" w:sz="0" w:space="0" w:color="auto"/>
      </w:divBdr>
    </w:div>
    <w:div w:id="776021140">
      <w:bodyDiv w:val="1"/>
      <w:marLeft w:val="0"/>
      <w:marRight w:val="0"/>
      <w:marTop w:val="0"/>
      <w:marBottom w:val="0"/>
      <w:divBdr>
        <w:top w:val="none" w:sz="0" w:space="0" w:color="auto"/>
        <w:left w:val="none" w:sz="0" w:space="0" w:color="auto"/>
        <w:bottom w:val="none" w:sz="0" w:space="0" w:color="auto"/>
        <w:right w:val="none" w:sz="0" w:space="0" w:color="auto"/>
      </w:divBdr>
    </w:div>
    <w:div w:id="786512277">
      <w:bodyDiv w:val="1"/>
      <w:marLeft w:val="0"/>
      <w:marRight w:val="0"/>
      <w:marTop w:val="0"/>
      <w:marBottom w:val="0"/>
      <w:divBdr>
        <w:top w:val="none" w:sz="0" w:space="0" w:color="auto"/>
        <w:left w:val="none" w:sz="0" w:space="0" w:color="auto"/>
        <w:bottom w:val="none" w:sz="0" w:space="0" w:color="auto"/>
        <w:right w:val="none" w:sz="0" w:space="0" w:color="auto"/>
      </w:divBdr>
    </w:div>
    <w:div w:id="799222882">
      <w:bodyDiv w:val="1"/>
      <w:marLeft w:val="0"/>
      <w:marRight w:val="0"/>
      <w:marTop w:val="0"/>
      <w:marBottom w:val="0"/>
      <w:divBdr>
        <w:top w:val="none" w:sz="0" w:space="0" w:color="auto"/>
        <w:left w:val="none" w:sz="0" w:space="0" w:color="auto"/>
        <w:bottom w:val="none" w:sz="0" w:space="0" w:color="auto"/>
        <w:right w:val="none" w:sz="0" w:space="0" w:color="auto"/>
      </w:divBdr>
    </w:div>
    <w:div w:id="799418306">
      <w:bodyDiv w:val="1"/>
      <w:marLeft w:val="0"/>
      <w:marRight w:val="0"/>
      <w:marTop w:val="0"/>
      <w:marBottom w:val="0"/>
      <w:divBdr>
        <w:top w:val="none" w:sz="0" w:space="0" w:color="auto"/>
        <w:left w:val="none" w:sz="0" w:space="0" w:color="auto"/>
        <w:bottom w:val="none" w:sz="0" w:space="0" w:color="auto"/>
        <w:right w:val="none" w:sz="0" w:space="0" w:color="auto"/>
      </w:divBdr>
    </w:div>
    <w:div w:id="835389216">
      <w:bodyDiv w:val="1"/>
      <w:marLeft w:val="0"/>
      <w:marRight w:val="0"/>
      <w:marTop w:val="0"/>
      <w:marBottom w:val="0"/>
      <w:divBdr>
        <w:top w:val="none" w:sz="0" w:space="0" w:color="auto"/>
        <w:left w:val="none" w:sz="0" w:space="0" w:color="auto"/>
        <w:bottom w:val="none" w:sz="0" w:space="0" w:color="auto"/>
        <w:right w:val="none" w:sz="0" w:space="0" w:color="auto"/>
      </w:divBdr>
    </w:div>
    <w:div w:id="876356910">
      <w:bodyDiv w:val="1"/>
      <w:marLeft w:val="0"/>
      <w:marRight w:val="0"/>
      <w:marTop w:val="0"/>
      <w:marBottom w:val="0"/>
      <w:divBdr>
        <w:top w:val="none" w:sz="0" w:space="0" w:color="auto"/>
        <w:left w:val="none" w:sz="0" w:space="0" w:color="auto"/>
        <w:bottom w:val="none" w:sz="0" w:space="0" w:color="auto"/>
        <w:right w:val="none" w:sz="0" w:space="0" w:color="auto"/>
      </w:divBdr>
    </w:div>
    <w:div w:id="892539890">
      <w:bodyDiv w:val="1"/>
      <w:marLeft w:val="0"/>
      <w:marRight w:val="0"/>
      <w:marTop w:val="0"/>
      <w:marBottom w:val="0"/>
      <w:divBdr>
        <w:top w:val="none" w:sz="0" w:space="0" w:color="auto"/>
        <w:left w:val="none" w:sz="0" w:space="0" w:color="auto"/>
        <w:bottom w:val="none" w:sz="0" w:space="0" w:color="auto"/>
        <w:right w:val="none" w:sz="0" w:space="0" w:color="auto"/>
      </w:divBdr>
    </w:div>
    <w:div w:id="895897245">
      <w:bodyDiv w:val="1"/>
      <w:marLeft w:val="0"/>
      <w:marRight w:val="0"/>
      <w:marTop w:val="0"/>
      <w:marBottom w:val="0"/>
      <w:divBdr>
        <w:top w:val="none" w:sz="0" w:space="0" w:color="auto"/>
        <w:left w:val="none" w:sz="0" w:space="0" w:color="auto"/>
        <w:bottom w:val="none" w:sz="0" w:space="0" w:color="auto"/>
        <w:right w:val="none" w:sz="0" w:space="0" w:color="auto"/>
      </w:divBdr>
    </w:div>
    <w:div w:id="901598586">
      <w:bodyDiv w:val="1"/>
      <w:marLeft w:val="0"/>
      <w:marRight w:val="0"/>
      <w:marTop w:val="0"/>
      <w:marBottom w:val="0"/>
      <w:divBdr>
        <w:top w:val="none" w:sz="0" w:space="0" w:color="auto"/>
        <w:left w:val="none" w:sz="0" w:space="0" w:color="auto"/>
        <w:bottom w:val="none" w:sz="0" w:space="0" w:color="auto"/>
        <w:right w:val="none" w:sz="0" w:space="0" w:color="auto"/>
      </w:divBdr>
    </w:div>
    <w:div w:id="907031041">
      <w:bodyDiv w:val="1"/>
      <w:marLeft w:val="0"/>
      <w:marRight w:val="0"/>
      <w:marTop w:val="0"/>
      <w:marBottom w:val="0"/>
      <w:divBdr>
        <w:top w:val="none" w:sz="0" w:space="0" w:color="auto"/>
        <w:left w:val="none" w:sz="0" w:space="0" w:color="auto"/>
        <w:bottom w:val="none" w:sz="0" w:space="0" w:color="auto"/>
        <w:right w:val="none" w:sz="0" w:space="0" w:color="auto"/>
      </w:divBdr>
    </w:div>
    <w:div w:id="920601303">
      <w:bodyDiv w:val="1"/>
      <w:marLeft w:val="0"/>
      <w:marRight w:val="0"/>
      <w:marTop w:val="0"/>
      <w:marBottom w:val="0"/>
      <w:divBdr>
        <w:top w:val="none" w:sz="0" w:space="0" w:color="auto"/>
        <w:left w:val="none" w:sz="0" w:space="0" w:color="auto"/>
        <w:bottom w:val="none" w:sz="0" w:space="0" w:color="auto"/>
        <w:right w:val="none" w:sz="0" w:space="0" w:color="auto"/>
      </w:divBdr>
    </w:div>
    <w:div w:id="921644852">
      <w:bodyDiv w:val="1"/>
      <w:marLeft w:val="0"/>
      <w:marRight w:val="0"/>
      <w:marTop w:val="0"/>
      <w:marBottom w:val="0"/>
      <w:divBdr>
        <w:top w:val="none" w:sz="0" w:space="0" w:color="auto"/>
        <w:left w:val="none" w:sz="0" w:space="0" w:color="auto"/>
        <w:bottom w:val="none" w:sz="0" w:space="0" w:color="auto"/>
        <w:right w:val="none" w:sz="0" w:space="0" w:color="auto"/>
      </w:divBdr>
    </w:div>
    <w:div w:id="930965864">
      <w:bodyDiv w:val="1"/>
      <w:marLeft w:val="0"/>
      <w:marRight w:val="0"/>
      <w:marTop w:val="0"/>
      <w:marBottom w:val="0"/>
      <w:divBdr>
        <w:top w:val="none" w:sz="0" w:space="0" w:color="auto"/>
        <w:left w:val="none" w:sz="0" w:space="0" w:color="auto"/>
        <w:bottom w:val="none" w:sz="0" w:space="0" w:color="auto"/>
        <w:right w:val="none" w:sz="0" w:space="0" w:color="auto"/>
      </w:divBdr>
    </w:div>
    <w:div w:id="932006298">
      <w:bodyDiv w:val="1"/>
      <w:marLeft w:val="0"/>
      <w:marRight w:val="0"/>
      <w:marTop w:val="0"/>
      <w:marBottom w:val="0"/>
      <w:divBdr>
        <w:top w:val="none" w:sz="0" w:space="0" w:color="auto"/>
        <w:left w:val="none" w:sz="0" w:space="0" w:color="auto"/>
        <w:bottom w:val="none" w:sz="0" w:space="0" w:color="auto"/>
        <w:right w:val="none" w:sz="0" w:space="0" w:color="auto"/>
      </w:divBdr>
    </w:div>
    <w:div w:id="932131721">
      <w:bodyDiv w:val="1"/>
      <w:marLeft w:val="0"/>
      <w:marRight w:val="0"/>
      <w:marTop w:val="0"/>
      <w:marBottom w:val="0"/>
      <w:divBdr>
        <w:top w:val="none" w:sz="0" w:space="0" w:color="auto"/>
        <w:left w:val="none" w:sz="0" w:space="0" w:color="auto"/>
        <w:bottom w:val="none" w:sz="0" w:space="0" w:color="auto"/>
        <w:right w:val="none" w:sz="0" w:space="0" w:color="auto"/>
      </w:divBdr>
    </w:div>
    <w:div w:id="936526731">
      <w:bodyDiv w:val="1"/>
      <w:marLeft w:val="0"/>
      <w:marRight w:val="0"/>
      <w:marTop w:val="0"/>
      <w:marBottom w:val="0"/>
      <w:divBdr>
        <w:top w:val="none" w:sz="0" w:space="0" w:color="auto"/>
        <w:left w:val="none" w:sz="0" w:space="0" w:color="auto"/>
        <w:bottom w:val="none" w:sz="0" w:space="0" w:color="auto"/>
        <w:right w:val="none" w:sz="0" w:space="0" w:color="auto"/>
      </w:divBdr>
    </w:div>
    <w:div w:id="944728397">
      <w:bodyDiv w:val="1"/>
      <w:marLeft w:val="0"/>
      <w:marRight w:val="0"/>
      <w:marTop w:val="0"/>
      <w:marBottom w:val="0"/>
      <w:divBdr>
        <w:top w:val="none" w:sz="0" w:space="0" w:color="auto"/>
        <w:left w:val="none" w:sz="0" w:space="0" w:color="auto"/>
        <w:bottom w:val="none" w:sz="0" w:space="0" w:color="auto"/>
        <w:right w:val="none" w:sz="0" w:space="0" w:color="auto"/>
      </w:divBdr>
    </w:div>
    <w:div w:id="967468016">
      <w:bodyDiv w:val="1"/>
      <w:marLeft w:val="0"/>
      <w:marRight w:val="0"/>
      <w:marTop w:val="0"/>
      <w:marBottom w:val="0"/>
      <w:divBdr>
        <w:top w:val="none" w:sz="0" w:space="0" w:color="auto"/>
        <w:left w:val="none" w:sz="0" w:space="0" w:color="auto"/>
        <w:bottom w:val="none" w:sz="0" w:space="0" w:color="auto"/>
        <w:right w:val="none" w:sz="0" w:space="0" w:color="auto"/>
      </w:divBdr>
    </w:div>
    <w:div w:id="967585681">
      <w:bodyDiv w:val="1"/>
      <w:marLeft w:val="0"/>
      <w:marRight w:val="0"/>
      <w:marTop w:val="0"/>
      <w:marBottom w:val="0"/>
      <w:divBdr>
        <w:top w:val="none" w:sz="0" w:space="0" w:color="auto"/>
        <w:left w:val="none" w:sz="0" w:space="0" w:color="auto"/>
        <w:bottom w:val="none" w:sz="0" w:space="0" w:color="auto"/>
        <w:right w:val="none" w:sz="0" w:space="0" w:color="auto"/>
      </w:divBdr>
    </w:div>
    <w:div w:id="975989097">
      <w:bodyDiv w:val="1"/>
      <w:marLeft w:val="0"/>
      <w:marRight w:val="0"/>
      <w:marTop w:val="0"/>
      <w:marBottom w:val="0"/>
      <w:divBdr>
        <w:top w:val="none" w:sz="0" w:space="0" w:color="auto"/>
        <w:left w:val="none" w:sz="0" w:space="0" w:color="auto"/>
        <w:bottom w:val="none" w:sz="0" w:space="0" w:color="auto"/>
        <w:right w:val="none" w:sz="0" w:space="0" w:color="auto"/>
      </w:divBdr>
    </w:div>
    <w:div w:id="977882528">
      <w:bodyDiv w:val="1"/>
      <w:marLeft w:val="0"/>
      <w:marRight w:val="0"/>
      <w:marTop w:val="0"/>
      <w:marBottom w:val="0"/>
      <w:divBdr>
        <w:top w:val="none" w:sz="0" w:space="0" w:color="auto"/>
        <w:left w:val="none" w:sz="0" w:space="0" w:color="auto"/>
        <w:bottom w:val="none" w:sz="0" w:space="0" w:color="auto"/>
        <w:right w:val="none" w:sz="0" w:space="0" w:color="auto"/>
      </w:divBdr>
    </w:div>
    <w:div w:id="1002582271">
      <w:bodyDiv w:val="1"/>
      <w:marLeft w:val="0"/>
      <w:marRight w:val="0"/>
      <w:marTop w:val="0"/>
      <w:marBottom w:val="0"/>
      <w:divBdr>
        <w:top w:val="none" w:sz="0" w:space="0" w:color="auto"/>
        <w:left w:val="none" w:sz="0" w:space="0" w:color="auto"/>
        <w:bottom w:val="none" w:sz="0" w:space="0" w:color="auto"/>
        <w:right w:val="none" w:sz="0" w:space="0" w:color="auto"/>
      </w:divBdr>
    </w:div>
    <w:div w:id="1016688621">
      <w:bodyDiv w:val="1"/>
      <w:marLeft w:val="0"/>
      <w:marRight w:val="0"/>
      <w:marTop w:val="0"/>
      <w:marBottom w:val="0"/>
      <w:divBdr>
        <w:top w:val="none" w:sz="0" w:space="0" w:color="auto"/>
        <w:left w:val="none" w:sz="0" w:space="0" w:color="auto"/>
        <w:bottom w:val="none" w:sz="0" w:space="0" w:color="auto"/>
        <w:right w:val="none" w:sz="0" w:space="0" w:color="auto"/>
      </w:divBdr>
    </w:div>
    <w:div w:id="1034385545">
      <w:bodyDiv w:val="1"/>
      <w:marLeft w:val="0"/>
      <w:marRight w:val="0"/>
      <w:marTop w:val="0"/>
      <w:marBottom w:val="0"/>
      <w:divBdr>
        <w:top w:val="none" w:sz="0" w:space="0" w:color="auto"/>
        <w:left w:val="none" w:sz="0" w:space="0" w:color="auto"/>
        <w:bottom w:val="none" w:sz="0" w:space="0" w:color="auto"/>
        <w:right w:val="none" w:sz="0" w:space="0" w:color="auto"/>
      </w:divBdr>
    </w:div>
    <w:div w:id="1035076668">
      <w:bodyDiv w:val="1"/>
      <w:marLeft w:val="0"/>
      <w:marRight w:val="0"/>
      <w:marTop w:val="0"/>
      <w:marBottom w:val="0"/>
      <w:divBdr>
        <w:top w:val="none" w:sz="0" w:space="0" w:color="auto"/>
        <w:left w:val="none" w:sz="0" w:space="0" w:color="auto"/>
        <w:bottom w:val="none" w:sz="0" w:space="0" w:color="auto"/>
        <w:right w:val="none" w:sz="0" w:space="0" w:color="auto"/>
      </w:divBdr>
    </w:div>
    <w:div w:id="1057817677">
      <w:bodyDiv w:val="1"/>
      <w:marLeft w:val="0"/>
      <w:marRight w:val="0"/>
      <w:marTop w:val="0"/>
      <w:marBottom w:val="0"/>
      <w:divBdr>
        <w:top w:val="none" w:sz="0" w:space="0" w:color="auto"/>
        <w:left w:val="none" w:sz="0" w:space="0" w:color="auto"/>
        <w:bottom w:val="none" w:sz="0" w:space="0" w:color="auto"/>
        <w:right w:val="none" w:sz="0" w:space="0" w:color="auto"/>
      </w:divBdr>
    </w:div>
    <w:div w:id="1067416145">
      <w:bodyDiv w:val="1"/>
      <w:marLeft w:val="0"/>
      <w:marRight w:val="0"/>
      <w:marTop w:val="0"/>
      <w:marBottom w:val="0"/>
      <w:divBdr>
        <w:top w:val="none" w:sz="0" w:space="0" w:color="auto"/>
        <w:left w:val="none" w:sz="0" w:space="0" w:color="auto"/>
        <w:bottom w:val="none" w:sz="0" w:space="0" w:color="auto"/>
        <w:right w:val="none" w:sz="0" w:space="0" w:color="auto"/>
      </w:divBdr>
    </w:div>
    <w:div w:id="1071149100">
      <w:bodyDiv w:val="1"/>
      <w:marLeft w:val="0"/>
      <w:marRight w:val="0"/>
      <w:marTop w:val="0"/>
      <w:marBottom w:val="0"/>
      <w:divBdr>
        <w:top w:val="none" w:sz="0" w:space="0" w:color="auto"/>
        <w:left w:val="none" w:sz="0" w:space="0" w:color="auto"/>
        <w:bottom w:val="none" w:sz="0" w:space="0" w:color="auto"/>
        <w:right w:val="none" w:sz="0" w:space="0" w:color="auto"/>
      </w:divBdr>
    </w:div>
    <w:div w:id="1073429413">
      <w:bodyDiv w:val="1"/>
      <w:marLeft w:val="0"/>
      <w:marRight w:val="0"/>
      <w:marTop w:val="0"/>
      <w:marBottom w:val="0"/>
      <w:divBdr>
        <w:top w:val="none" w:sz="0" w:space="0" w:color="auto"/>
        <w:left w:val="none" w:sz="0" w:space="0" w:color="auto"/>
        <w:bottom w:val="none" w:sz="0" w:space="0" w:color="auto"/>
        <w:right w:val="none" w:sz="0" w:space="0" w:color="auto"/>
      </w:divBdr>
    </w:div>
    <w:div w:id="1084063326">
      <w:bodyDiv w:val="1"/>
      <w:marLeft w:val="0"/>
      <w:marRight w:val="0"/>
      <w:marTop w:val="0"/>
      <w:marBottom w:val="0"/>
      <w:divBdr>
        <w:top w:val="none" w:sz="0" w:space="0" w:color="auto"/>
        <w:left w:val="none" w:sz="0" w:space="0" w:color="auto"/>
        <w:bottom w:val="none" w:sz="0" w:space="0" w:color="auto"/>
        <w:right w:val="none" w:sz="0" w:space="0" w:color="auto"/>
      </w:divBdr>
    </w:div>
    <w:div w:id="1098254557">
      <w:bodyDiv w:val="1"/>
      <w:marLeft w:val="0"/>
      <w:marRight w:val="0"/>
      <w:marTop w:val="0"/>
      <w:marBottom w:val="0"/>
      <w:divBdr>
        <w:top w:val="none" w:sz="0" w:space="0" w:color="auto"/>
        <w:left w:val="none" w:sz="0" w:space="0" w:color="auto"/>
        <w:bottom w:val="none" w:sz="0" w:space="0" w:color="auto"/>
        <w:right w:val="none" w:sz="0" w:space="0" w:color="auto"/>
      </w:divBdr>
    </w:div>
    <w:div w:id="1118253704">
      <w:bodyDiv w:val="1"/>
      <w:marLeft w:val="0"/>
      <w:marRight w:val="0"/>
      <w:marTop w:val="0"/>
      <w:marBottom w:val="0"/>
      <w:divBdr>
        <w:top w:val="none" w:sz="0" w:space="0" w:color="auto"/>
        <w:left w:val="none" w:sz="0" w:space="0" w:color="auto"/>
        <w:bottom w:val="none" w:sz="0" w:space="0" w:color="auto"/>
        <w:right w:val="none" w:sz="0" w:space="0" w:color="auto"/>
      </w:divBdr>
    </w:div>
    <w:div w:id="1127163288">
      <w:bodyDiv w:val="1"/>
      <w:marLeft w:val="0"/>
      <w:marRight w:val="0"/>
      <w:marTop w:val="0"/>
      <w:marBottom w:val="0"/>
      <w:divBdr>
        <w:top w:val="none" w:sz="0" w:space="0" w:color="auto"/>
        <w:left w:val="none" w:sz="0" w:space="0" w:color="auto"/>
        <w:bottom w:val="none" w:sz="0" w:space="0" w:color="auto"/>
        <w:right w:val="none" w:sz="0" w:space="0" w:color="auto"/>
      </w:divBdr>
    </w:div>
    <w:div w:id="1147547277">
      <w:bodyDiv w:val="1"/>
      <w:marLeft w:val="0"/>
      <w:marRight w:val="0"/>
      <w:marTop w:val="0"/>
      <w:marBottom w:val="0"/>
      <w:divBdr>
        <w:top w:val="none" w:sz="0" w:space="0" w:color="auto"/>
        <w:left w:val="none" w:sz="0" w:space="0" w:color="auto"/>
        <w:bottom w:val="none" w:sz="0" w:space="0" w:color="auto"/>
        <w:right w:val="none" w:sz="0" w:space="0" w:color="auto"/>
      </w:divBdr>
    </w:div>
    <w:div w:id="1156532059">
      <w:bodyDiv w:val="1"/>
      <w:marLeft w:val="0"/>
      <w:marRight w:val="0"/>
      <w:marTop w:val="0"/>
      <w:marBottom w:val="0"/>
      <w:divBdr>
        <w:top w:val="none" w:sz="0" w:space="0" w:color="auto"/>
        <w:left w:val="none" w:sz="0" w:space="0" w:color="auto"/>
        <w:bottom w:val="none" w:sz="0" w:space="0" w:color="auto"/>
        <w:right w:val="none" w:sz="0" w:space="0" w:color="auto"/>
      </w:divBdr>
    </w:div>
    <w:div w:id="1156729250">
      <w:bodyDiv w:val="1"/>
      <w:marLeft w:val="0"/>
      <w:marRight w:val="0"/>
      <w:marTop w:val="0"/>
      <w:marBottom w:val="0"/>
      <w:divBdr>
        <w:top w:val="none" w:sz="0" w:space="0" w:color="auto"/>
        <w:left w:val="none" w:sz="0" w:space="0" w:color="auto"/>
        <w:bottom w:val="none" w:sz="0" w:space="0" w:color="auto"/>
        <w:right w:val="none" w:sz="0" w:space="0" w:color="auto"/>
      </w:divBdr>
    </w:div>
    <w:div w:id="1157771898">
      <w:bodyDiv w:val="1"/>
      <w:marLeft w:val="0"/>
      <w:marRight w:val="0"/>
      <w:marTop w:val="0"/>
      <w:marBottom w:val="0"/>
      <w:divBdr>
        <w:top w:val="none" w:sz="0" w:space="0" w:color="auto"/>
        <w:left w:val="none" w:sz="0" w:space="0" w:color="auto"/>
        <w:bottom w:val="none" w:sz="0" w:space="0" w:color="auto"/>
        <w:right w:val="none" w:sz="0" w:space="0" w:color="auto"/>
      </w:divBdr>
    </w:div>
    <w:div w:id="1159226317">
      <w:bodyDiv w:val="1"/>
      <w:marLeft w:val="0"/>
      <w:marRight w:val="0"/>
      <w:marTop w:val="0"/>
      <w:marBottom w:val="0"/>
      <w:divBdr>
        <w:top w:val="none" w:sz="0" w:space="0" w:color="auto"/>
        <w:left w:val="none" w:sz="0" w:space="0" w:color="auto"/>
        <w:bottom w:val="none" w:sz="0" w:space="0" w:color="auto"/>
        <w:right w:val="none" w:sz="0" w:space="0" w:color="auto"/>
      </w:divBdr>
    </w:div>
    <w:div w:id="1165196933">
      <w:bodyDiv w:val="1"/>
      <w:marLeft w:val="0"/>
      <w:marRight w:val="0"/>
      <w:marTop w:val="0"/>
      <w:marBottom w:val="0"/>
      <w:divBdr>
        <w:top w:val="none" w:sz="0" w:space="0" w:color="auto"/>
        <w:left w:val="none" w:sz="0" w:space="0" w:color="auto"/>
        <w:bottom w:val="none" w:sz="0" w:space="0" w:color="auto"/>
        <w:right w:val="none" w:sz="0" w:space="0" w:color="auto"/>
      </w:divBdr>
    </w:div>
    <w:div w:id="1210259473">
      <w:bodyDiv w:val="1"/>
      <w:marLeft w:val="0"/>
      <w:marRight w:val="0"/>
      <w:marTop w:val="0"/>
      <w:marBottom w:val="0"/>
      <w:divBdr>
        <w:top w:val="none" w:sz="0" w:space="0" w:color="auto"/>
        <w:left w:val="none" w:sz="0" w:space="0" w:color="auto"/>
        <w:bottom w:val="none" w:sz="0" w:space="0" w:color="auto"/>
        <w:right w:val="none" w:sz="0" w:space="0" w:color="auto"/>
      </w:divBdr>
    </w:div>
    <w:div w:id="1216232079">
      <w:bodyDiv w:val="1"/>
      <w:marLeft w:val="0"/>
      <w:marRight w:val="0"/>
      <w:marTop w:val="0"/>
      <w:marBottom w:val="0"/>
      <w:divBdr>
        <w:top w:val="none" w:sz="0" w:space="0" w:color="auto"/>
        <w:left w:val="none" w:sz="0" w:space="0" w:color="auto"/>
        <w:bottom w:val="none" w:sz="0" w:space="0" w:color="auto"/>
        <w:right w:val="none" w:sz="0" w:space="0" w:color="auto"/>
      </w:divBdr>
    </w:div>
    <w:div w:id="1217937457">
      <w:bodyDiv w:val="1"/>
      <w:marLeft w:val="0"/>
      <w:marRight w:val="0"/>
      <w:marTop w:val="0"/>
      <w:marBottom w:val="0"/>
      <w:divBdr>
        <w:top w:val="none" w:sz="0" w:space="0" w:color="auto"/>
        <w:left w:val="none" w:sz="0" w:space="0" w:color="auto"/>
        <w:bottom w:val="none" w:sz="0" w:space="0" w:color="auto"/>
        <w:right w:val="none" w:sz="0" w:space="0" w:color="auto"/>
      </w:divBdr>
    </w:div>
    <w:div w:id="1218321749">
      <w:bodyDiv w:val="1"/>
      <w:marLeft w:val="0"/>
      <w:marRight w:val="0"/>
      <w:marTop w:val="0"/>
      <w:marBottom w:val="0"/>
      <w:divBdr>
        <w:top w:val="none" w:sz="0" w:space="0" w:color="auto"/>
        <w:left w:val="none" w:sz="0" w:space="0" w:color="auto"/>
        <w:bottom w:val="none" w:sz="0" w:space="0" w:color="auto"/>
        <w:right w:val="none" w:sz="0" w:space="0" w:color="auto"/>
      </w:divBdr>
    </w:div>
    <w:div w:id="1222863062">
      <w:bodyDiv w:val="1"/>
      <w:marLeft w:val="0"/>
      <w:marRight w:val="0"/>
      <w:marTop w:val="0"/>
      <w:marBottom w:val="0"/>
      <w:divBdr>
        <w:top w:val="none" w:sz="0" w:space="0" w:color="auto"/>
        <w:left w:val="none" w:sz="0" w:space="0" w:color="auto"/>
        <w:bottom w:val="none" w:sz="0" w:space="0" w:color="auto"/>
        <w:right w:val="none" w:sz="0" w:space="0" w:color="auto"/>
      </w:divBdr>
    </w:div>
    <w:div w:id="1226986803">
      <w:bodyDiv w:val="1"/>
      <w:marLeft w:val="0"/>
      <w:marRight w:val="0"/>
      <w:marTop w:val="0"/>
      <w:marBottom w:val="0"/>
      <w:divBdr>
        <w:top w:val="none" w:sz="0" w:space="0" w:color="auto"/>
        <w:left w:val="none" w:sz="0" w:space="0" w:color="auto"/>
        <w:bottom w:val="none" w:sz="0" w:space="0" w:color="auto"/>
        <w:right w:val="none" w:sz="0" w:space="0" w:color="auto"/>
      </w:divBdr>
    </w:div>
    <w:div w:id="1237939466">
      <w:bodyDiv w:val="1"/>
      <w:marLeft w:val="0"/>
      <w:marRight w:val="0"/>
      <w:marTop w:val="0"/>
      <w:marBottom w:val="0"/>
      <w:divBdr>
        <w:top w:val="none" w:sz="0" w:space="0" w:color="auto"/>
        <w:left w:val="none" w:sz="0" w:space="0" w:color="auto"/>
        <w:bottom w:val="none" w:sz="0" w:space="0" w:color="auto"/>
        <w:right w:val="none" w:sz="0" w:space="0" w:color="auto"/>
      </w:divBdr>
    </w:div>
    <w:div w:id="1244025053">
      <w:bodyDiv w:val="1"/>
      <w:marLeft w:val="0"/>
      <w:marRight w:val="0"/>
      <w:marTop w:val="0"/>
      <w:marBottom w:val="0"/>
      <w:divBdr>
        <w:top w:val="none" w:sz="0" w:space="0" w:color="auto"/>
        <w:left w:val="none" w:sz="0" w:space="0" w:color="auto"/>
        <w:bottom w:val="none" w:sz="0" w:space="0" w:color="auto"/>
        <w:right w:val="none" w:sz="0" w:space="0" w:color="auto"/>
      </w:divBdr>
    </w:div>
    <w:div w:id="1245332768">
      <w:bodyDiv w:val="1"/>
      <w:marLeft w:val="0"/>
      <w:marRight w:val="0"/>
      <w:marTop w:val="150"/>
      <w:marBottom w:val="150"/>
      <w:divBdr>
        <w:top w:val="none" w:sz="0" w:space="0" w:color="auto"/>
        <w:left w:val="none" w:sz="0" w:space="0" w:color="auto"/>
        <w:bottom w:val="none" w:sz="0" w:space="0" w:color="auto"/>
        <w:right w:val="none" w:sz="0" w:space="0" w:color="auto"/>
      </w:divBdr>
      <w:divsChild>
        <w:div w:id="295450049">
          <w:marLeft w:val="0"/>
          <w:marRight w:val="0"/>
          <w:marTop w:val="0"/>
          <w:marBottom w:val="0"/>
          <w:divBdr>
            <w:top w:val="single" w:sz="48" w:space="0" w:color="FFFFFF"/>
            <w:left w:val="single" w:sz="48" w:space="0" w:color="FFFFFF"/>
            <w:bottom w:val="single" w:sz="48" w:space="0" w:color="FFFFFF"/>
            <w:right w:val="single" w:sz="48" w:space="0" w:color="FFFFFF"/>
          </w:divBdr>
          <w:divsChild>
            <w:div w:id="332030510">
              <w:marLeft w:val="2775"/>
              <w:marRight w:val="2775"/>
              <w:marTop w:val="300"/>
              <w:marBottom w:val="0"/>
              <w:divBdr>
                <w:top w:val="none" w:sz="0" w:space="0" w:color="auto"/>
                <w:left w:val="none" w:sz="0" w:space="0" w:color="auto"/>
                <w:bottom w:val="none" w:sz="0" w:space="0" w:color="auto"/>
                <w:right w:val="none" w:sz="0" w:space="0" w:color="auto"/>
              </w:divBdr>
              <w:divsChild>
                <w:div w:id="55596022">
                  <w:marLeft w:val="0"/>
                  <w:marRight w:val="0"/>
                  <w:marTop w:val="0"/>
                  <w:marBottom w:val="0"/>
                  <w:divBdr>
                    <w:top w:val="single" w:sz="6" w:space="8" w:color="DFE8F7"/>
                    <w:left w:val="single" w:sz="6" w:space="8" w:color="DFE8F7"/>
                    <w:bottom w:val="single" w:sz="6" w:space="8" w:color="DFE8F7"/>
                    <w:right w:val="single" w:sz="6" w:space="8" w:color="DFE8F7"/>
                  </w:divBdr>
                </w:div>
              </w:divsChild>
            </w:div>
          </w:divsChild>
        </w:div>
      </w:divsChild>
    </w:div>
    <w:div w:id="1261790509">
      <w:bodyDiv w:val="1"/>
      <w:marLeft w:val="0"/>
      <w:marRight w:val="0"/>
      <w:marTop w:val="0"/>
      <w:marBottom w:val="0"/>
      <w:divBdr>
        <w:top w:val="none" w:sz="0" w:space="0" w:color="auto"/>
        <w:left w:val="none" w:sz="0" w:space="0" w:color="auto"/>
        <w:bottom w:val="none" w:sz="0" w:space="0" w:color="auto"/>
        <w:right w:val="none" w:sz="0" w:space="0" w:color="auto"/>
      </w:divBdr>
    </w:div>
    <w:div w:id="1270549426">
      <w:bodyDiv w:val="1"/>
      <w:marLeft w:val="0"/>
      <w:marRight w:val="0"/>
      <w:marTop w:val="0"/>
      <w:marBottom w:val="0"/>
      <w:divBdr>
        <w:top w:val="none" w:sz="0" w:space="0" w:color="auto"/>
        <w:left w:val="none" w:sz="0" w:space="0" w:color="auto"/>
        <w:bottom w:val="none" w:sz="0" w:space="0" w:color="auto"/>
        <w:right w:val="none" w:sz="0" w:space="0" w:color="auto"/>
      </w:divBdr>
    </w:div>
    <w:div w:id="1272710942">
      <w:bodyDiv w:val="1"/>
      <w:marLeft w:val="0"/>
      <w:marRight w:val="0"/>
      <w:marTop w:val="0"/>
      <w:marBottom w:val="0"/>
      <w:divBdr>
        <w:top w:val="none" w:sz="0" w:space="0" w:color="auto"/>
        <w:left w:val="none" w:sz="0" w:space="0" w:color="auto"/>
        <w:bottom w:val="none" w:sz="0" w:space="0" w:color="auto"/>
        <w:right w:val="none" w:sz="0" w:space="0" w:color="auto"/>
      </w:divBdr>
    </w:div>
    <w:div w:id="1277520607">
      <w:bodyDiv w:val="1"/>
      <w:marLeft w:val="0"/>
      <w:marRight w:val="0"/>
      <w:marTop w:val="0"/>
      <w:marBottom w:val="0"/>
      <w:divBdr>
        <w:top w:val="none" w:sz="0" w:space="0" w:color="auto"/>
        <w:left w:val="none" w:sz="0" w:space="0" w:color="auto"/>
        <w:bottom w:val="none" w:sz="0" w:space="0" w:color="auto"/>
        <w:right w:val="none" w:sz="0" w:space="0" w:color="auto"/>
      </w:divBdr>
    </w:div>
    <w:div w:id="1308365582">
      <w:bodyDiv w:val="1"/>
      <w:marLeft w:val="0"/>
      <w:marRight w:val="0"/>
      <w:marTop w:val="0"/>
      <w:marBottom w:val="0"/>
      <w:divBdr>
        <w:top w:val="none" w:sz="0" w:space="0" w:color="auto"/>
        <w:left w:val="none" w:sz="0" w:space="0" w:color="auto"/>
        <w:bottom w:val="none" w:sz="0" w:space="0" w:color="auto"/>
        <w:right w:val="none" w:sz="0" w:space="0" w:color="auto"/>
      </w:divBdr>
    </w:div>
    <w:div w:id="1323780675">
      <w:bodyDiv w:val="1"/>
      <w:marLeft w:val="0"/>
      <w:marRight w:val="0"/>
      <w:marTop w:val="0"/>
      <w:marBottom w:val="0"/>
      <w:divBdr>
        <w:top w:val="none" w:sz="0" w:space="0" w:color="auto"/>
        <w:left w:val="none" w:sz="0" w:space="0" w:color="auto"/>
        <w:bottom w:val="none" w:sz="0" w:space="0" w:color="auto"/>
        <w:right w:val="none" w:sz="0" w:space="0" w:color="auto"/>
      </w:divBdr>
    </w:div>
    <w:div w:id="1340617312">
      <w:bodyDiv w:val="1"/>
      <w:marLeft w:val="0"/>
      <w:marRight w:val="0"/>
      <w:marTop w:val="0"/>
      <w:marBottom w:val="0"/>
      <w:divBdr>
        <w:top w:val="none" w:sz="0" w:space="0" w:color="auto"/>
        <w:left w:val="none" w:sz="0" w:space="0" w:color="auto"/>
        <w:bottom w:val="none" w:sz="0" w:space="0" w:color="auto"/>
        <w:right w:val="none" w:sz="0" w:space="0" w:color="auto"/>
      </w:divBdr>
    </w:div>
    <w:div w:id="1345205344">
      <w:bodyDiv w:val="1"/>
      <w:marLeft w:val="0"/>
      <w:marRight w:val="0"/>
      <w:marTop w:val="0"/>
      <w:marBottom w:val="0"/>
      <w:divBdr>
        <w:top w:val="none" w:sz="0" w:space="0" w:color="auto"/>
        <w:left w:val="none" w:sz="0" w:space="0" w:color="auto"/>
        <w:bottom w:val="none" w:sz="0" w:space="0" w:color="auto"/>
        <w:right w:val="none" w:sz="0" w:space="0" w:color="auto"/>
      </w:divBdr>
    </w:div>
    <w:div w:id="1374034266">
      <w:bodyDiv w:val="1"/>
      <w:marLeft w:val="0"/>
      <w:marRight w:val="0"/>
      <w:marTop w:val="0"/>
      <w:marBottom w:val="0"/>
      <w:divBdr>
        <w:top w:val="none" w:sz="0" w:space="0" w:color="auto"/>
        <w:left w:val="none" w:sz="0" w:space="0" w:color="auto"/>
        <w:bottom w:val="none" w:sz="0" w:space="0" w:color="auto"/>
        <w:right w:val="none" w:sz="0" w:space="0" w:color="auto"/>
      </w:divBdr>
    </w:div>
    <w:div w:id="1380786614">
      <w:bodyDiv w:val="1"/>
      <w:marLeft w:val="0"/>
      <w:marRight w:val="0"/>
      <w:marTop w:val="0"/>
      <w:marBottom w:val="0"/>
      <w:divBdr>
        <w:top w:val="none" w:sz="0" w:space="0" w:color="auto"/>
        <w:left w:val="none" w:sz="0" w:space="0" w:color="auto"/>
        <w:bottom w:val="none" w:sz="0" w:space="0" w:color="auto"/>
        <w:right w:val="none" w:sz="0" w:space="0" w:color="auto"/>
      </w:divBdr>
    </w:div>
    <w:div w:id="1384216085">
      <w:bodyDiv w:val="1"/>
      <w:marLeft w:val="0"/>
      <w:marRight w:val="0"/>
      <w:marTop w:val="0"/>
      <w:marBottom w:val="0"/>
      <w:divBdr>
        <w:top w:val="none" w:sz="0" w:space="0" w:color="auto"/>
        <w:left w:val="none" w:sz="0" w:space="0" w:color="auto"/>
        <w:bottom w:val="none" w:sz="0" w:space="0" w:color="auto"/>
        <w:right w:val="none" w:sz="0" w:space="0" w:color="auto"/>
      </w:divBdr>
    </w:div>
    <w:div w:id="1397046214">
      <w:bodyDiv w:val="1"/>
      <w:marLeft w:val="0"/>
      <w:marRight w:val="0"/>
      <w:marTop w:val="0"/>
      <w:marBottom w:val="0"/>
      <w:divBdr>
        <w:top w:val="none" w:sz="0" w:space="0" w:color="auto"/>
        <w:left w:val="none" w:sz="0" w:space="0" w:color="auto"/>
        <w:bottom w:val="none" w:sz="0" w:space="0" w:color="auto"/>
        <w:right w:val="none" w:sz="0" w:space="0" w:color="auto"/>
      </w:divBdr>
    </w:div>
    <w:div w:id="1398478943">
      <w:bodyDiv w:val="1"/>
      <w:marLeft w:val="0"/>
      <w:marRight w:val="0"/>
      <w:marTop w:val="0"/>
      <w:marBottom w:val="0"/>
      <w:divBdr>
        <w:top w:val="none" w:sz="0" w:space="0" w:color="auto"/>
        <w:left w:val="none" w:sz="0" w:space="0" w:color="auto"/>
        <w:bottom w:val="none" w:sz="0" w:space="0" w:color="auto"/>
        <w:right w:val="none" w:sz="0" w:space="0" w:color="auto"/>
      </w:divBdr>
    </w:div>
    <w:div w:id="1405492033">
      <w:bodyDiv w:val="1"/>
      <w:marLeft w:val="0"/>
      <w:marRight w:val="0"/>
      <w:marTop w:val="0"/>
      <w:marBottom w:val="0"/>
      <w:divBdr>
        <w:top w:val="none" w:sz="0" w:space="0" w:color="auto"/>
        <w:left w:val="none" w:sz="0" w:space="0" w:color="auto"/>
        <w:bottom w:val="none" w:sz="0" w:space="0" w:color="auto"/>
        <w:right w:val="none" w:sz="0" w:space="0" w:color="auto"/>
      </w:divBdr>
    </w:div>
    <w:div w:id="1407338068">
      <w:bodyDiv w:val="1"/>
      <w:marLeft w:val="0"/>
      <w:marRight w:val="0"/>
      <w:marTop w:val="0"/>
      <w:marBottom w:val="0"/>
      <w:divBdr>
        <w:top w:val="none" w:sz="0" w:space="0" w:color="auto"/>
        <w:left w:val="none" w:sz="0" w:space="0" w:color="auto"/>
        <w:bottom w:val="none" w:sz="0" w:space="0" w:color="auto"/>
        <w:right w:val="none" w:sz="0" w:space="0" w:color="auto"/>
      </w:divBdr>
    </w:div>
    <w:div w:id="1416391816">
      <w:bodyDiv w:val="1"/>
      <w:marLeft w:val="0"/>
      <w:marRight w:val="0"/>
      <w:marTop w:val="0"/>
      <w:marBottom w:val="0"/>
      <w:divBdr>
        <w:top w:val="none" w:sz="0" w:space="0" w:color="auto"/>
        <w:left w:val="none" w:sz="0" w:space="0" w:color="auto"/>
        <w:bottom w:val="none" w:sz="0" w:space="0" w:color="auto"/>
        <w:right w:val="none" w:sz="0" w:space="0" w:color="auto"/>
      </w:divBdr>
    </w:div>
    <w:div w:id="1419716131">
      <w:bodyDiv w:val="1"/>
      <w:marLeft w:val="0"/>
      <w:marRight w:val="0"/>
      <w:marTop w:val="0"/>
      <w:marBottom w:val="0"/>
      <w:divBdr>
        <w:top w:val="none" w:sz="0" w:space="0" w:color="auto"/>
        <w:left w:val="none" w:sz="0" w:space="0" w:color="auto"/>
        <w:bottom w:val="none" w:sz="0" w:space="0" w:color="auto"/>
        <w:right w:val="none" w:sz="0" w:space="0" w:color="auto"/>
      </w:divBdr>
    </w:div>
    <w:div w:id="1443499356">
      <w:bodyDiv w:val="1"/>
      <w:marLeft w:val="0"/>
      <w:marRight w:val="0"/>
      <w:marTop w:val="0"/>
      <w:marBottom w:val="0"/>
      <w:divBdr>
        <w:top w:val="none" w:sz="0" w:space="0" w:color="auto"/>
        <w:left w:val="none" w:sz="0" w:space="0" w:color="auto"/>
        <w:bottom w:val="none" w:sz="0" w:space="0" w:color="auto"/>
        <w:right w:val="none" w:sz="0" w:space="0" w:color="auto"/>
      </w:divBdr>
    </w:div>
    <w:div w:id="1459881224">
      <w:bodyDiv w:val="1"/>
      <w:marLeft w:val="0"/>
      <w:marRight w:val="0"/>
      <w:marTop w:val="0"/>
      <w:marBottom w:val="0"/>
      <w:divBdr>
        <w:top w:val="none" w:sz="0" w:space="0" w:color="auto"/>
        <w:left w:val="none" w:sz="0" w:space="0" w:color="auto"/>
        <w:bottom w:val="none" w:sz="0" w:space="0" w:color="auto"/>
        <w:right w:val="none" w:sz="0" w:space="0" w:color="auto"/>
      </w:divBdr>
    </w:div>
    <w:div w:id="1485661853">
      <w:bodyDiv w:val="1"/>
      <w:marLeft w:val="0"/>
      <w:marRight w:val="0"/>
      <w:marTop w:val="0"/>
      <w:marBottom w:val="0"/>
      <w:divBdr>
        <w:top w:val="none" w:sz="0" w:space="0" w:color="auto"/>
        <w:left w:val="none" w:sz="0" w:space="0" w:color="auto"/>
        <w:bottom w:val="none" w:sz="0" w:space="0" w:color="auto"/>
        <w:right w:val="none" w:sz="0" w:space="0" w:color="auto"/>
      </w:divBdr>
    </w:div>
    <w:div w:id="1485779486">
      <w:bodyDiv w:val="1"/>
      <w:marLeft w:val="0"/>
      <w:marRight w:val="0"/>
      <w:marTop w:val="0"/>
      <w:marBottom w:val="0"/>
      <w:divBdr>
        <w:top w:val="none" w:sz="0" w:space="0" w:color="auto"/>
        <w:left w:val="none" w:sz="0" w:space="0" w:color="auto"/>
        <w:bottom w:val="none" w:sz="0" w:space="0" w:color="auto"/>
        <w:right w:val="none" w:sz="0" w:space="0" w:color="auto"/>
      </w:divBdr>
    </w:div>
    <w:div w:id="1492480901">
      <w:bodyDiv w:val="1"/>
      <w:marLeft w:val="0"/>
      <w:marRight w:val="0"/>
      <w:marTop w:val="0"/>
      <w:marBottom w:val="0"/>
      <w:divBdr>
        <w:top w:val="none" w:sz="0" w:space="0" w:color="auto"/>
        <w:left w:val="none" w:sz="0" w:space="0" w:color="auto"/>
        <w:bottom w:val="none" w:sz="0" w:space="0" w:color="auto"/>
        <w:right w:val="none" w:sz="0" w:space="0" w:color="auto"/>
      </w:divBdr>
    </w:div>
    <w:div w:id="1496264184">
      <w:bodyDiv w:val="1"/>
      <w:marLeft w:val="0"/>
      <w:marRight w:val="0"/>
      <w:marTop w:val="0"/>
      <w:marBottom w:val="0"/>
      <w:divBdr>
        <w:top w:val="none" w:sz="0" w:space="0" w:color="auto"/>
        <w:left w:val="none" w:sz="0" w:space="0" w:color="auto"/>
        <w:bottom w:val="none" w:sz="0" w:space="0" w:color="auto"/>
        <w:right w:val="none" w:sz="0" w:space="0" w:color="auto"/>
      </w:divBdr>
    </w:div>
    <w:div w:id="1515849974">
      <w:bodyDiv w:val="1"/>
      <w:marLeft w:val="0"/>
      <w:marRight w:val="0"/>
      <w:marTop w:val="0"/>
      <w:marBottom w:val="0"/>
      <w:divBdr>
        <w:top w:val="none" w:sz="0" w:space="0" w:color="auto"/>
        <w:left w:val="none" w:sz="0" w:space="0" w:color="auto"/>
        <w:bottom w:val="none" w:sz="0" w:space="0" w:color="auto"/>
        <w:right w:val="none" w:sz="0" w:space="0" w:color="auto"/>
      </w:divBdr>
    </w:div>
    <w:div w:id="1525633149">
      <w:bodyDiv w:val="1"/>
      <w:marLeft w:val="0"/>
      <w:marRight w:val="0"/>
      <w:marTop w:val="0"/>
      <w:marBottom w:val="0"/>
      <w:divBdr>
        <w:top w:val="none" w:sz="0" w:space="0" w:color="auto"/>
        <w:left w:val="none" w:sz="0" w:space="0" w:color="auto"/>
        <w:bottom w:val="none" w:sz="0" w:space="0" w:color="auto"/>
        <w:right w:val="none" w:sz="0" w:space="0" w:color="auto"/>
      </w:divBdr>
    </w:div>
    <w:div w:id="1534539675">
      <w:bodyDiv w:val="1"/>
      <w:marLeft w:val="0"/>
      <w:marRight w:val="0"/>
      <w:marTop w:val="0"/>
      <w:marBottom w:val="0"/>
      <w:divBdr>
        <w:top w:val="none" w:sz="0" w:space="0" w:color="auto"/>
        <w:left w:val="none" w:sz="0" w:space="0" w:color="auto"/>
        <w:bottom w:val="none" w:sz="0" w:space="0" w:color="auto"/>
        <w:right w:val="none" w:sz="0" w:space="0" w:color="auto"/>
      </w:divBdr>
    </w:div>
    <w:div w:id="1535312932">
      <w:bodyDiv w:val="1"/>
      <w:marLeft w:val="0"/>
      <w:marRight w:val="0"/>
      <w:marTop w:val="0"/>
      <w:marBottom w:val="0"/>
      <w:divBdr>
        <w:top w:val="none" w:sz="0" w:space="0" w:color="auto"/>
        <w:left w:val="none" w:sz="0" w:space="0" w:color="auto"/>
        <w:bottom w:val="none" w:sz="0" w:space="0" w:color="auto"/>
        <w:right w:val="none" w:sz="0" w:space="0" w:color="auto"/>
      </w:divBdr>
    </w:div>
    <w:div w:id="1538084081">
      <w:bodyDiv w:val="1"/>
      <w:marLeft w:val="0"/>
      <w:marRight w:val="0"/>
      <w:marTop w:val="0"/>
      <w:marBottom w:val="0"/>
      <w:divBdr>
        <w:top w:val="none" w:sz="0" w:space="0" w:color="auto"/>
        <w:left w:val="none" w:sz="0" w:space="0" w:color="auto"/>
        <w:bottom w:val="none" w:sz="0" w:space="0" w:color="auto"/>
        <w:right w:val="none" w:sz="0" w:space="0" w:color="auto"/>
      </w:divBdr>
    </w:div>
    <w:div w:id="1539125968">
      <w:bodyDiv w:val="1"/>
      <w:marLeft w:val="0"/>
      <w:marRight w:val="0"/>
      <w:marTop w:val="0"/>
      <w:marBottom w:val="0"/>
      <w:divBdr>
        <w:top w:val="none" w:sz="0" w:space="0" w:color="auto"/>
        <w:left w:val="none" w:sz="0" w:space="0" w:color="auto"/>
        <w:bottom w:val="none" w:sz="0" w:space="0" w:color="auto"/>
        <w:right w:val="none" w:sz="0" w:space="0" w:color="auto"/>
      </w:divBdr>
    </w:div>
    <w:div w:id="1542091325">
      <w:bodyDiv w:val="1"/>
      <w:marLeft w:val="0"/>
      <w:marRight w:val="0"/>
      <w:marTop w:val="0"/>
      <w:marBottom w:val="0"/>
      <w:divBdr>
        <w:top w:val="none" w:sz="0" w:space="0" w:color="auto"/>
        <w:left w:val="none" w:sz="0" w:space="0" w:color="auto"/>
        <w:bottom w:val="none" w:sz="0" w:space="0" w:color="auto"/>
        <w:right w:val="none" w:sz="0" w:space="0" w:color="auto"/>
      </w:divBdr>
    </w:div>
    <w:div w:id="1557469666">
      <w:bodyDiv w:val="1"/>
      <w:marLeft w:val="0"/>
      <w:marRight w:val="0"/>
      <w:marTop w:val="0"/>
      <w:marBottom w:val="0"/>
      <w:divBdr>
        <w:top w:val="none" w:sz="0" w:space="0" w:color="auto"/>
        <w:left w:val="none" w:sz="0" w:space="0" w:color="auto"/>
        <w:bottom w:val="none" w:sz="0" w:space="0" w:color="auto"/>
        <w:right w:val="none" w:sz="0" w:space="0" w:color="auto"/>
      </w:divBdr>
    </w:div>
    <w:div w:id="1576433405">
      <w:bodyDiv w:val="1"/>
      <w:marLeft w:val="0"/>
      <w:marRight w:val="0"/>
      <w:marTop w:val="0"/>
      <w:marBottom w:val="0"/>
      <w:divBdr>
        <w:top w:val="none" w:sz="0" w:space="0" w:color="auto"/>
        <w:left w:val="none" w:sz="0" w:space="0" w:color="auto"/>
        <w:bottom w:val="none" w:sz="0" w:space="0" w:color="auto"/>
        <w:right w:val="none" w:sz="0" w:space="0" w:color="auto"/>
      </w:divBdr>
    </w:div>
    <w:div w:id="1586496490">
      <w:bodyDiv w:val="1"/>
      <w:marLeft w:val="0"/>
      <w:marRight w:val="0"/>
      <w:marTop w:val="0"/>
      <w:marBottom w:val="0"/>
      <w:divBdr>
        <w:top w:val="none" w:sz="0" w:space="0" w:color="auto"/>
        <w:left w:val="none" w:sz="0" w:space="0" w:color="auto"/>
        <w:bottom w:val="none" w:sz="0" w:space="0" w:color="auto"/>
        <w:right w:val="none" w:sz="0" w:space="0" w:color="auto"/>
      </w:divBdr>
    </w:div>
    <w:div w:id="1602757266">
      <w:bodyDiv w:val="1"/>
      <w:marLeft w:val="0"/>
      <w:marRight w:val="0"/>
      <w:marTop w:val="0"/>
      <w:marBottom w:val="0"/>
      <w:divBdr>
        <w:top w:val="none" w:sz="0" w:space="0" w:color="auto"/>
        <w:left w:val="none" w:sz="0" w:space="0" w:color="auto"/>
        <w:bottom w:val="none" w:sz="0" w:space="0" w:color="auto"/>
        <w:right w:val="none" w:sz="0" w:space="0" w:color="auto"/>
      </w:divBdr>
    </w:div>
    <w:div w:id="1604994746">
      <w:bodyDiv w:val="1"/>
      <w:marLeft w:val="0"/>
      <w:marRight w:val="0"/>
      <w:marTop w:val="0"/>
      <w:marBottom w:val="0"/>
      <w:divBdr>
        <w:top w:val="none" w:sz="0" w:space="0" w:color="auto"/>
        <w:left w:val="none" w:sz="0" w:space="0" w:color="auto"/>
        <w:bottom w:val="none" w:sz="0" w:space="0" w:color="auto"/>
        <w:right w:val="none" w:sz="0" w:space="0" w:color="auto"/>
      </w:divBdr>
    </w:div>
    <w:div w:id="1605113151">
      <w:bodyDiv w:val="1"/>
      <w:marLeft w:val="0"/>
      <w:marRight w:val="0"/>
      <w:marTop w:val="0"/>
      <w:marBottom w:val="0"/>
      <w:divBdr>
        <w:top w:val="none" w:sz="0" w:space="0" w:color="auto"/>
        <w:left w:val="none" w:sz="0" w:space="0" w:color="auto"/>
        <w:bottom w:val="none" w:sz="0" w:space="0" w:color="auto"/>
        <w:right w:val="none" w:sz="0" w:space="0" w:color="auto"/>
      </w:divBdr>
    </w:div>
    <w:div w:id="1614361829">
      <w:bodyDiv w:val="1"/>
      <w:marLeft w:val="0"/>
      <w:marRight w:val="0"/>
      <w:marTop w:val="0"/>
      <w:marBottom w:val="0"/>
      <w:divBdr>
        <w:top w:val="none" w:sz="0" w:space="0" w:color="auto"/>
        <w:left w:val="none" w:sz="0" w:space="0" w:color="auto"/>
        <w:bottom w:val="none" w:sz="0" w:space="0" w:color="auto"/>
        <w:right w:val="none" w:sz="0" w:space="0" w:color="auto"/>
      </w:divBdr>
    </w:div>
    <w:div w:id="1614629405">
      <w:bodyDiv w:val="1"/>
      <w:marLeft w:val="0"/>
      <w:marRight w:val="0"/>
      <w:marTop w:val="0"/>
      <w:marBottom w:val="0"/>
      <w:divBdr>
        <w:top w:val="none" w:sz="0" w:space="0" w:color="auto"/>
        <w:left w:val="none" w:sz="0" w:space="0" w:color="auto"/>
        <w:bottom w:val="none" w:sz="0" w:space="0" w:color="auto"/>
        <w:right w:val="none" w:sz="0" w:space="0" w:color="auto"/>
      </w:divBdr>
    </w:div>
    <w:div w:id="1638410058">
      <w:bodyDiv w:val="1"/>
      <w:marLeft w:val="0"/>
      <w:marRight w:val="0"/>
      <w:marTop w:val="0"/>
      <w:marBottom w:val="0"/>
      <w:divBdr>
        <w:top w:val="none" w:sz="0" w:space="0" w:color="auto"/>
        <w:left w:val="none" w:sz="0" w:space="0" w:color="auto"/>
        <w:bottom w:val="none" w:sz="0" w:space="0" w:color="auto"/>
        <w:right w:val="none" w:sz="0" w:space="0" w:color="auto"/>
      </w:divBdr>
    </w:div>
    <w:div w:id="1639455218">
      <w:bodyDiv w:val="1"/>
      <w:marLeft w:val="0"/>
      <w:marRight w:val="0"/>
      <w:marTop w:val="0"/>
      <w:marBottom w:val="0"/>
      <w:divBdr>
        <w:top w:val="none" w:sz="0" w:space="0" w:color="auto"/>
        <w:left w:val="none" w:sz="0" w:space="0" w:color="auto"/>
        <w:bottom w:val="none" w:sz="0" w:space="0" w:color="auto"/>
        <w:right w:val="none" w:sz="0" w:space="0" w:color="auto"/>
      </w:divBdr>
    </w:div>
    <w:div w:id="1645356880">
      <w:bodyDiv w:val="1"/>
      <w:marLeft w:val="0"/>
      <w:marRight w:val="0"/>
      <w:marTop w:val="0"/>
      <w:marBottom w:val="0"/>
      <w:divBdr>
        <w:top w:val="none" w:sz="0" w:space="0" w:color="auto"/>
        <w:left w:val="none" w:sz="0" w:space="0" w:color="auto"/>
        <w:bottom w:val="none" w:sz="0" w:space="0" w:color="auto"/>
        <w:right w:val="none" w:sz="0" w:space="0" w:color="auto"/>
      </w:divBdr>
    </w:div>
    <w:div w:id="1663697877">
      <w:bodyDiv w:val="1"/>
      <w:marLeft w:val="0"/>
      <w:marRight w:val="0"/>
      <w:marTop w:val="0"/>
      <w:marBottom w:val="0"/>
      <w:divBdr>
        <w:top w:val="none" w:sz="0" w:space="0" w:color="auto"/>
        <w:left w:val="none" w:sz="0" w:space="0" w:color="auto"/>
        <w:bottom w:val="none" w:sz="0" w:space="0" w:color="auto"/>
        <w:right w:val="none" w:sz="0" w:space="0" w:color="auto"/>
      </w:divBdr>
    </w:div>
    <w:div w:id="1675108598">
      <w:bodyDiv w:val="1"/>
      <w:marLeft w:val="0"/>
      <w:marRight w:val="0"/>
      <w:marTop w:val="0"/>
      <w:marBottom w:val="0"/>
      <w:divBdr>
        <w:top w:val="none" w:sz="0" w:space="0" w:color="auto"/>
        <w:left w:val="none" w:sz="0" w:space="0" w:color="auto"/>
        <w:bottom w:val="none" w:sz="0" w:space="0" w:color="auto"/>
        <w:right w:val="none" w:sz="0" w:space="0" w:color="auto"/>
      </w:divBdr>
    </w:div>
    <w:div w:id="1680809508">
      <w:bodyDiv w:val="1"/>
      <w:marLeft w:val="0"/>
      <w:marRight w:val="0"/>
      <w:marTop w:val="0"/>
      <w:marBottom w:val="0"/>
      <w:divBdr>
        <w:top w:val="none" w:sz="0" w:space="0" w:color="auto"/>
        <w:left w:val="none" w:sz="0" w:space="0" w:color="auto"/>
        <w:bottom w:val="none" w:sz="0" w:space="0" w:color="auto"/>
        <w:right w:val="none" w:sz="0" w:space="0" w:color="auto"/>
      </w:divBdr>
    </w:div>
    <w:div w:id="1699237728">
      <w:bodyDiv w:val="1"/>
      <w:marLeft w:val="0"/>
      <w:marRight w:val="0"/>
      <w:marTop w:val="0"/>
      <w:marBottom w:val="0"/>
      <w:divBdr>
        <w:top w:val="none" w:sz="0" w:space="0" w:color="auto"/>
        <w:left w:val="none" w:sz="0" w:space="0" w:color="auto"/>
        <w:bottom w:val="none" w:sz="0" w:space="0" w:color="auto"/>
        <w:right w:val="none" w:sz="0" w:space="0" w:color="auto"/>
      </w:divBdr>
    </w:div>
    <w:div w:id="1705250209">
      <w:bodyDiv w:val="1"/>
      <w:marLeft w:val="0"/>
      <w:marRight w:val="0"/>
      <w:marTop w:val="0"/>
      <w:marBottom w:val="0"/>
      <w:divBdr>
        <w:top w:val="none" w:sz="0" w:space="0" w:color="auto"/>
        <w:left w:val="none" w:sz="0" w:space="0" w:color="auto"/>
        <w:bottom w:val="none" w:sz="0" w:space="0" w:color="auto"/>
        <w:right w:val="none" w:sz="0" w:space="0" w:color="auto"/>
      </w:divBdr>
    </w:div>
    <w:div w:id="1717850767">
      <w:bodyDiv w:val="1"/>
      <w:marLeft w:val="0"/>
      <w:marRight w:val="0"/>
      <w:marTop w:val="0"/>
      <w:marBottom w:val="0"/>
      <w:divBdr>
        <w:top w:val="none" w:sz="0" w:space="0" w:color="auto"/>
        <w:left w:val="none" w:sz="0" w:space="0" w:color="auto"/>
        <w:bottom w:val="none" w:sz="0" w:space="0" w:color="auto"/>
        <w:right w:val="none" w:sz="0" w:space="0" w:color="auto"/>
      </w:divBdr>
    </w:div>
    <w:div w:id="1734310042">
      <w:bodyDiv w:val="1"/>
      <w:marLeft w:val="0"/>
      <w:marRight w:val="0"/>
      <w:marTop w:val="0"/>
      <w:marBottom w:val="0"/>
      <w:divBdr>
        <w:top w:val="none" w:sz="0" w:space="0" w:color="auto"/>
        <w:left w:val="none" w:sz="0" w:space="0" w:color="auto"/>
        <w:bottom w:val="none" w:sz="0" w:space="0" w:color="auto"/>
        <w:right w:val="none" w:sz="0" w:space="0" w:color="auto"/>
      </w:divBdr>
    </w:div>
    <w:div w:id="1735004676">
      <w:bodyDiv w:val="1"/>
      <w:marLeft w:val="0"/>
      <w:marRight w:val="0"/>
      <w:marTop w:val="0"/>
      <w:marBottom w:val="0"/>
      <w:divBdr>
        <w:top w:val="none" w:sz="0" w:space="0" w:color="auto"/>
        <w:left w:val="none" w:sz="0" w:space="0" w:color="auto"/>
        <w:bottom w:val="none" w:sz="0" w:space="0" w:color="auto"/>
        <w:right w:val="none" w:sz="0" w:space="0" w:color="auto"/>
      </w:divBdr>
    </w:div>
    <w:div w:id="1741323617">
      <w:bodyDiv w:val="1"/>
      <w:marLeft w:val="0"/>
      <w:marRight w:val="0"/>
      <w:marTop w:val="0"/>
      <w:marBottom w:val="0"/>
      <w:divBdr>
        <w:top w:val="none" w:sz="0" w:space="0" w:color="auto"/>
        <w:left w:val="none" w:sz="0" w:space="0" w:color="auto"/>
        <w:bottom w:val="none" w:sz="0" w:space="0" w:color="auto"/>
        <w:right w:val="none" w:sz="0" w:space="0" w:color="auto"/>
      </w:divBdr>
    </w:div>
    <w:div w:id="1741364982">
      <w:bodyDiv w:val="1"/>
      <w:marLeft w:val="0"/>
      <w:marRight w:val="0"/>
      <w:marTop w:val="0"/>
      <w:marBottom w:val="0"/>
      <w:divBdr>
        <w:top w:val="none" w:sz="0" w:space="0" w:color="auto"/>
        <w:left w:val="none" w:sz="0" w:space="0" w:color="auto"/>
        <w:bottom w:val="none" w:sz="0" w:space="0" w:color="auto"/>
        <w:right w:val="none" w:sz="0" w:space="0" w:color="auto"/>
      </w:divBdr>
    </w:div>
    <w:div w:id="1745184852">
      <w:bodyDiv w:val="1"/>
      <w:marLeft w:val="0"/>
      <w:marRight w:val="0"/>
      <w:marTop w:val="0"/>
      <w:marBottom w:val="0"/>
      <w:divBdr>
        <w:top w:val="none" w:sz="0" w:space="0" w:color="auto"/>
        <w:left w:val="none" w:sz="0" w:space="0" w:color="auto"/>
        <w:bottom w:val="none" w:sz="0" w:space="0" w:color="auto"/>
        <w:right w:val="none" w:sz="0" w:space="0" w:color="auto"/>
      </w:divBdr>
    </w:div>
    <w:div w:id="1752893080">
      <w:bodyDiv w:val="1"/>
      <w:marLeft w:val="0"/>
      <w:marRight w:val="0"/>
      <w:marTop w:val="0"/>
      <w:marBottom w:val="0"/>
      <w:divBdr>
        <w:top w:val="none" w:sz="0" w:space="0" w:color="auto"/>
        <w:left w:val="none" w:sz="0" w:space="0" w:color="auto"/>
        <w:bottom w:val="none" w:sz="0" w:space="0" w:color="auto"/>
        <w:right w:val="none" w:sz="0" w:space="0" w:color="auto"/>
      </w:divBdr>
    </w:div>
    <w:div w:id="1754468659">
      <w:bodyDiv w:val="1"/>
      <w:marLeft w:val="0"/>
      <w:marRight w:val="0"/>
      <w:marTop w:val="0"/>
      <w:marBottom w:val="0"/>
      <w:divBdr>
        <w:top w:val="none" w:sz="0" w:space="0" w:color="auto"/>
        <w:left w:val="none" w:sz="0" w:space="0" w:color="auto"/>
        <w:bottom w:val="none" w:sz="0" w:space="0" w:color="auto"/>
        <w:right w:val="none" w:sz="0" w:space="0" w:color="auto"/>
      </w:divBdr>
    </w:div>
    <w:div w:id="1760642621">
      <w:bodyDiv w:val="1"/>
      <w:marLeft w:val="0"/>
      <w:marRight w:val="0"/>
      <w:marTop w:val="0"/>
      <w:marBottom w:val="0"/>
      <w:divBdr>
        <w:top w:val="none" w:sz="0" w:space="0" w:color="auto"/>
        <w:left w:val="none" w:sz="0" w:space="0" w:color="auto"/>
        <w:bottom w:val="none" w:sz="0" w:space="0" w:color="auto"/>
        <w:right w:val="none" w:sz="0" w:space="0" w:color="auto"/>
      </w:divBdr>
    </w:div>
    <w:div w:id="1793355705">
      <w:bodyDiv w:val="1"/>
      <w:marLeft w:val="0"/>
      <w:marRight w:val="0"/>
      <w:marTop w:val="0"/>
      <w:marBottom w:val="0"/>
      <w:divBdr>
        <w:top w:val="none" w:sz="0" w:space="0" w:color="auto"/>
        <w:left w:val="none" w:sz="0" w:space="0" w:color="auto"/>
        <w:bottom w:val="none" w:sz="0" w:space="0" w:color="auto"/>
        <w:right w:val="none" w:sz="0" w:space="0" w:color="auto"/>
      </w:divBdr>
    </w:div>
    <w:div w:id="1793864179">
      <w:bodyDiv w:val="1"/>
      <w:marLeft w:val="0"/>
      <w:marRight w:val="0"/>
      <w:marTop w:val="0"/>
      <w:marBottom w:val="0"/>
      <w:divBdr>
        <w:top w:val="none" w:sz="0" w:space="0" w:color="auto"/>
        <w:left w:val="none" w:sz="0" w:space="0" w:color="auto"/>
        <w:bottom w:val="none" w:sz="0" w:space="0" w:color="auto"/>
        <w:right w:val="none" w:sz="0" w:space="0" w:color="auto"/>
      </w:divBdr>
    </w:div>
    <w:div w:id="1796630919">
      <w:bodyDiv w:val="1"/>
      <w:marLeft w:val="0"/>
      <w:marRight w:val="0"/>
      <w:marTop w:val="0"/>
      <w:marBottom w:val="0"/>
      <w:divBdr>
        <w:top w:val="none" w:sz="0" w:space="0" w:color="auto"/>
        <w:left w:val="none" w:sz="0" w:space="0" w:color="auto"/>
        <w:bottom w:val="none" w:sz="0" w:space="0" w:color="auto"/>
        <w:right w:val="none" w:sz="0" w:space="0" w:color="auto"/>
      </w:divBdr>
    </w:div>
    <w:div w:id="1798257750">
      <w:bodyDiv w:val="1"/>
      <w:marLeft w:val="0"/>
      <w:marRight w:val="0"/>
      <w:marTop w:val="0"/>
      <w:marBottom w:val="0"/>
      <w:divBdr>
        <w:top w:val="none" w:sz="0" w:space="0" w:color="auto"/>
        <w:left w:val="none" w:sz="0" w:space="0" w:color="auto"/>
        <w:bottom w:val="none" w:sz="0" w:space="0" w:color="auto"/>
        <w:right w:val="none" w:sz="0" w:space="0" w:color="auto"/>
      </w:divBdr>
    </w:div>
    <w:div w:id="1804805057">
      <w:bodyDiv w:val="1"/>
      <w:marLeft w:val="0"/>
      <w:marRight w:val="0"/>
      <w:marTop w:val="0"/>
      <w:marBottom w:val="0"/>
      <w:divBdr>
        <w:top w:val="none" w:sz="0" w:space="0" w:color="auto"/>
        <w:left w:val="none" w:sz="0" w:space="0" w:color="auto"/>
        <w:bottom w:val="none" w:sz="0" w:space="0" w:color="auto"/>
        <w:right w:val="none" w:sz="0" w:space="0" w:color="auto"/>
      </w:divBdr>
    </w:div>
    <w:div w:id="1816070778">
      <w:bodyDiv w:val="1"/>
      <w:marLeft w:val="0"/>
      <w:marRight w:val="0"/>
      <w:marTop w:val="0"/>
      <w:marBottom w:val="0"/>
      <w:divBdr>
        <w:top w:val="none" w:sz="0" w:space="0" w:color="auto"/>
        <w:left w:val="none" w:sz="0" w:space="0" w:color="auto"/>
        <w:bottom w:val="none" w:sz="0" w:space="0" w:color="auto"/>
        <w:right w:val="none" w:sz="0" w:space="0" w:color="auto"/>
      </w:divBdr>
    </w:div>
    <w:div w:id="1817448331">
      <w:bodyDiv w:val="1"/>
      <w:marLeft w:val="0"/>
      <w:marRight w:val="0"/>
      <w:marTop w:val="0"/>
      <w:marBottom w:val="0"/>
      <w:divBdr>
        <w:top w:val="none" w:sz="0" w:space="0" w:color="auto"/>
        <w:left w:val="none" w:sz="0" w:space="0" w:color="auto"/>
        <w:bottom w:val="none" w:sz="0" w:space="0" w:color="auto"/>
        <w:right w:val="none" w:sz="0" w:space="0" w:color="auto"/>
      </w:divBdr>
    </w:div>
    <w:div w:id="1819103211">
      <w:bodyDiv w:val="1"/>
      <w:marLeft w:val="0"/>
      <w:marRight w:val="0"/>
      <w:marTop w:val="0"/>
      <w:marBottom w:val="0"/>
      <w:divBdr>
        <w:top w:val="none" w:sz="0" w:space="0" w:color="auto"/>
        <w:left w:val="none" w:sz="0" w:space="0" w:color="auto"/>
        <w:bottom w:val="none" w:sz="0" w:space="0" w:color="auto"/>
        <w:right w:val="none" w:sz="0" w:space="0" w:color="auto"/>
      </w:divBdr>
    </w:div>
    <w:div w:id="1823039744">
      <w:bodyDiv w:val="1"/>
      <w:marLeft w:val="0"/>
      <w:marRight w:val="0"/>
      <w:marTop w:val="0"/>
      <w:marBottom w:val="0"/>
      <w:divBdr>
        <w:top w:val="none" w:sz="0" w:space="0" w:color="auto"/>
        <w:left w:val="none" w:sz="0" w:space="0" w:color="auto"/>
        <w:bottom w:val="none" w:sz="0" w:space="0" w:color="auto"/>
        <w:right w:val="none" w:sz="0" w:space="0" w:color="auto"/>
      </w:divBdr>
    </w:div>
    <w:div w:id="1824275532">
      <w:bodyDiv w:val="1"/>
      <w:marLeft w:val="0"/>
      <w:marRight w:val="0"/>
      <w:marTop w:val="0"/>
      <w:marBottom w:val="0"/>
      <w:divBdr>
        <w:top w:val="none" w:sz="0" w:space="0" w:color="auto"/>
        <w:left w:val="none" w:sz="0" w:space="0" w:color="auto"/>
        <w:bottom w:val="none" w:sz="0" w:space="0" w:color="auto"/>
        <w:right w:val="none" w:sz="0" w:space="0" w:color="auto"/>
      </w:divBdr>
    </w:div>
    <w:div w:id="1838615934">
      <w:bodyDiv w:val="1"/>
      <w:marLeft w:val="0"/>
      <w:marRight w:val="0"/>
      <w:marTop w:val="0"/>
      <w:marBottom w:val="0"/>
      <w:divBdr>
        <w:top w:val="none" w:sz="0" w:space="0" w:color="auto"/>
        <w:left w:val="none" w:sz="0" w:space="0" w:color="auto"/>
        <w:bottom w:val="none" w:sz="0" w:space="0" w:color="auto"/>
        <w:right w:val="none" w:sz="0" w:space="0" w:color="auto"/>
      </w:divBdr>
    </w:div>
    <w:div w:id="1855800022">
      <w:bodyDiv w:val="1"/>
      <w:marLeft w:val="0"/>
      <w:marRight w:val="0"/>
      <w:marTop w:val="0"/>
      <w:marBottom w:val="0"/>
      <w:divBdr>
        <w:top w:val="none" w:sz="0" w:space="0" w:color="auto"/>
        <w:left w:val="none" w:sz="0" w:space="0" w:color="auto"/>
        <w:bottom w:val="none" w:sz="0" w:space="0" w:color="auto"/>
        <w:right w:val="none" w:sz="0" w:space="0" w:color="auto"/>
      </w:divBdr>
    </w:div>
    <w:div w:id="1864394429">
      <w:bodyDiv w:val="1"/>
      <w:marLeft w:val="0"/>
      <w:marRight w:val="0"/>
      <w:marTop w:val="0"/>
      <w:marBottom w:val="0"/>
      <w:divBdr>
        <w:top w:val="none" w:sz="0" w:space="0" w:color="auto"/>
        <w:left w:val="none" w:sz="0" w:space="0" w:color="auto"/>
        <w:bottom w:val="none" w:sz="0" w:space="0" w:color="auto"/>
        <w:right w:val="none" w:sz="0" w:space="0" w:color="auto"/>
      </w:divBdr>
    </w:div>
    <w:div w:id="1885406310">
      <w:bodyDiv w:val="1"/>
      <w:marLeft w:val="0"/>
      <w:marRight w:val="0"/>
      <w:marTop w:val="0"/>
      <w:marBottom w:val="0"/>
      <w:divBdr>
        <w:top w:val="none" w:sz="0" w:space="0" w:color="auto"/>
        <w:left w:val="none" w:sz="0" w:space="0" w:color="auto"/>
        <w:bottom w:val="none" w:sz="0" w:space="0" w:color="auto"/>
        <w:right w:val="none" w:sz="0" w:space="0" w:color="auto"/>
      </w:divBdr>
    </w:div>
    <w:div w:id="1914044626">
      <w:bodyDiv w:val="1"/>
      <w:marLeft w:val="0"/>
      <w:marRight w:val="0"/>
      <w:marTop w:val="0"/>
      <w:marBottom w:val="0"/>
      <w:divBdr>
        <w:top w:val="none" w:sz="0" w:space="0" w:color="auto"/>
        <w:left w:val="none" w:sz="0" w:space="0" w:color="auto"/>
        <w:bottom w:val="none" w:sz="0" w:space="0" w:color="auto"/>
        <w:right w:val="none" w:sz="0" w:space="0" w:color="auto"/>
      </w:divBdr>
    </w:div>
    <w:div w:id="1934774853">
      <w:bodyDiv w:val="1"/>
      <w:marLeft w:val="0"/>
      <w:marRight w:val="0"/>
      <w:marTop w:val="0"/>
      <w:marBottom w:val="0"/>
      <w:divBdr>
        <w:top w:val="none" w:sz="0" w:space="0" w:color="auto"/>
        <w:left w:val="none" w:sz="0" w:space="0" w:color="auto"/>
        <w:bottom w:val="none" w:sz="0" w:space="0" w:color="auto"/>
        <w:right w:val="none" w:sz="0" w:space="0" w:color="auto"/>
      </w:divBdr>
    </w:div>
    <w:div w:id="1949458935">
      <w:bodyDiv w:val="1"/>
      <w:marLeft w:val="0"/>
      <w:marRight w:val="0"/>
      <w:marTop w:val="0"/>
      <w:marBottom w:val="0"/>
      <w:divBdr>
        <w:top w:val="none" w:sz="0" w:space="0" w:color="auto"/>
        <w:left w:val="none" w:sz="0" w:space="0" w:color="auto"/>
        <w:bottom w:val="none" w:sz="0" w:space="0" w:color="auto"/>
        <w:right w:val="none" w:sz="0" w:space="0" w:color="auto"/>
      </w:divBdr>
    </w:div>
    <w:div w:id="1951475103">
      <w:bodyDiv w:val="1"/>
      <w:marLeft w:val="0"/>
      <w:marRight w:val="0"/>
      <w:marTop w:val="0"/>
      <w:marBottom w:val="0"/>
      <w:divBdr>
        <w:top w:val="none" w:sz="0" w:space="0" w:color="auto"/>
        <w:left w:val="none" w:sz="0" w:space="0" w:color="auto"/>
        <w:bottom w:val="none" w:sz="0" w:space="0" w:color="auto"/>
        <w:right w:val="none" w:sz="0" w:space="0" w:color="auto"/>
      </w:divBdr>
    </w:div>
    <w:div w:id="1960338688">
      <w:bodyDiv w:val="1"/>
      <w:marLeft w:val="0"/>
      <w:marRight w:val="0"/>
      <w:marTop w:val="0"/>
      <w:marBottom w:val="0"/>
      <w:divBdr>
        <w:top w:val="none" w:sz="0" w:space="0" w:color="auto"/>
        <w:left w:val="none" w:sz="0" w:space="0" w:color="auto"/>
        <w:bottom w:val="none" w:sz="0" w:space="0" w:color="auto"/>
        <w:right w:val="none" w:sz="0" w:space="0" w:color="auto"/>
      </w:divBdr>
    </w:div>
    <w:div w:id="1979728349">
      <w:bodyDiv w:val="1"/>
      <w:marLeft w:val="0"/>
      <w:marRight w:val="0"/>
      <w:marTop w:val="0"/>
      <w:marBottom w:val="0"/>
      <w:divBdr>
        <w:top w:val="none" w:sz="0" w:space="0" w:color="auto"/>
        <w:left w:val="none" w:sz="0" w:space="0" w:color="auto"/>
        <w:bottom w:val="none" w:sz="0" w:space="0" w:color="auto"/>
        <w:right w:val="none" w:sz="0" w:space="0" w:color="auto"/>
      </w:divBdr>
    </w:div>
    <w:div w:id="1987707621">
      <w:bodyDiv w:val="1"/>
      <w:marLeft w:val="0"/>
      <w:marRight w:val="0"/>
      <w:marTop w:val="0"/>
      <w:marBottom w:val="0"/>
      <w:divBdr>
        <w:top w:val="none" w:sz="0" w:space="0" w:color="auto"/>
        <w:left w:val="none" w:sz="0" w:space="0" w:color="auto"/>
        <w:bottom w:val="none" w:sz="0" w:space="0" w:color="auto"/>
        <w:right w:val="none" w:sz="0" w:space="0" w:color="auto"/>
      </w:divBdr>
    </w:div>
    <w:div w:id="1999917359">
      <w:bodyDiv w:val="1"/>
      <w:marLeft w:val="0"/>
      <w:marRight w:val="0"/>
      <w:marTop w:val="0"/>
      <w:marBottom w:val="0"/>
      <w:divBdr>
        <w:top w:val="none" w:sz="0" w:space="0" w:color="auto"/>
        <w:left w:val="none" w:sz="0" w:space="0" w:color="auto"/>
        <w:bottom w:val="none" w:sz="0" w:space="0" w:color="auto"/>
        <w:right w:val="none" w:sz="0" w:space="0" w:color="auto"/>
      </w:divBdr>
    </w:div>
    <w:div w:id="2015255320">
      <w:bodyDiv w:val="1"/>
      <w:marLeft w:val="0"/>
      <w:marRight w:val="0"/>
      <w:marTop w:val="0"/>
      <w:marBottom w:val="0"/>
      <w:divBdr>
        <w:top w:val="none" w:sz="0" w:space="0" w:color="auto"/>
        <w:left w:val="none" w:sz="0" w:space="0" w:color="auto"/>
        <w:bottom w:val="none" w:sz="0" w:space="0" w:color="auto"/>
        <w:right w:val="none" w:sz="0" w:space="0" w:color="auto"/>
      </w:divBdr>
    </w:div>
    <w:div w:id="2016573200">
      <w:bodyDiv w:val="1"/>
      <w:marLeft w:val="0"/>
      <w:marRight w:val="0"/>
      <w:marTop w:val="0"/>
      <w:marBottom w:val="0"/>
      <w:divBdr>
        <w:top w:val="none" w:sz="0" w:space="0" w:color="auto"/>
        <w:left w:val="none" w:sz="0" w:space="0" w:color="auto"/>
        <w:bottom w:val="none" w:sz="0" w:space="0" w:color="auto"/>
        <w:right w:val="none" w:sz="0" w:space="0" w:color="auto"/>
      </w:divBdr>
    </w:div>
    <w:div w:id="2031252131">
      <w:bodyDiv w:val="1"/>
      <w:marLeft w:val="0"/>
      <w:marRight w:val="0"/>
      <w:marTop w:val="0"/>
      <w:marBottom w:val="0"/>
      <w:divBdr>
        <w:top w:val="none" w:sz="0" w:space="0" w:color="auto"/>
        <w:left w:val="none" w:sz="0" w:space="0" w:color="auto"/>
        <w:bottom w:val="none" w:sz="0" w:space="0" w:color="auto"/>
        <w:right w:val="none" w:sz="0" w:space="0" w:color="auto"/>
      </w:divBdr>
    </w:div>
    <w:div w:id="2038043713">
      <w:bodyDiv w:val="1"/>
      <w:marLeft w:val="0"/>
      <w:marRight w:val="0"/>
      <w:marTop w:val="0"/>
      <w:marBottom w:val="0"/>
      <w:divBdr>
        <w:top w:val="none" w:sz="0" w:space="0" w:color="auto"/>
        <w:left w:val="none" w:sz="0" w:space="0" w:color="auto"/>
        <w:bottom w:val="none" w:sz="0" w:space="0" w:color="auto"/>
        <w:right w:val="none" w:sz="0" w:space="0" w:color="auto"/>
      </w:divBdr>
    </w:div>
    <w:div w:id="2057969789">
      <w:bodyDiv w:val="1"/>
      <w:marLeft w:val="0"/>
      <w:marRight w:val="0"/>
      <w:marTop w:val="0"/>
      <w:marBottom w:val="0"/>
      <w:divBdr>
        <w:top w:val="none" w:sz="0" w:space="0" w:color="auto"/>
        <w:left w:val="none" w:sz="0" w:space="0" w:color="auto"/>
        <w:bottom w:val="none" w:sz="0" w:space="0" w:color="auto"/>
        <w:right w:val="none" w:sz="0" w:space="0" w:color="auto"/>
      </w:divBdr>
    </w:div>
    <w:div w:id="2059545537">
      <w:bodyDiv w:val="1"/>
      <w:marLeft w:val="0"/>
      <w:marRight w:val="0"/>
      <w:marTop w:val="0"/>
      <w:marBottom w:val="0"/>
      <w:divBdr>
        <w:top w:val="none" w:sz="0" w:space="0" w:color="auto"/>
        <w:left w:val="none" w:sz="0" w:space="0" w:color="auto"/>
        <w:bottom w:val="none" w:sz="0" w:space="0" w:color="auto"/>
        <w:right w:val="none" w:sz="0" w:space="0" w:color="auto"/>
      </w:divBdr>
    </w:div>
    <w:div w:id="2068990188">
      <w:bodyDiv w:val="1"/>
      <w:marLeft w:val="0"/>
      <w:marRight w:val="0"/>
      <w:marTop w:val="0"/>
      <w:marBottom w:val="0"/>
      <w:divBdr>
        <w:top w:val="none" w:sz="0" w:space="0" w:color="auto"/>
        <w:left w:val="none" w:sz="0" w:space="0" w:color="auto"/>
        <w:bottom w:val="none" w:sz="0" w:space="0" w:color="auto"/>
        <w:right w:val="none" w:sz="0" w:space="0" w:color="auto"/>
      </w:divBdr>
    </w:div>
    <w:div w:id="2069109191">
      <w:bodyDiv w:val="1"/>
      <w:marLeft w:val="0"/>
      <w:marRight w:val="0"/>
      <w:marTop w:val="0"/>
      <w:marBottom w:val="0"/>
      <w:divBdr>
        <w:top w:val="none" w:sz="0" w:space="0" w:color="auto"/>
        <w:left w:val="none" w:sz="0" w:space="0" w:color="auto"/>
        <w:bottom w:val="none" w:sz="0" w:space="0" w:color="auto"/>
        <w:right w:val="none" w:sz="0" w:space="0" w:color="auto"/>
      </w:divBdr>
    </w:div>
    <w:div w:id="2090152459">
      <w:bodyDiv w:val="1"/>
      <w:marLeft w:val="0"/>
      <w:marRight w:val="0"/>
      <w:marTop w:val="0"/>
      <w:marBottom w:val="0"/>
      <w:divBdr>
        <w:top w:val="none" w:sz="0" w:space="0" w:color="auto"/>
        <w:left w:val="none" w:sz="0" w:space="0" w:color="auto"/>
        <w:bottom w:val="none" w:sz="0" w:space="0" w:color="auto"/>
        <w:right w:val="none" w:sz="0" w:space="0" w:color="auto"/>
      </w:divBdr>
    </w:div>
    <w:div w:id="2094355284">
      <w:bodyDiv w:val="1"/>
      <w:marLeft w:val="0"/>
      <w:marRight w:val="0"/>
      <w:marTop w:val="0"/>
      <w:marBottom w:val="0"/>
      <w:divBdr>
        <w:top w:val="none" w:sz="0" w:space="0" w:color="auto"/>
        <w:left w:val="none" w:sz="0" w:space="0" w:color="auto"/>
        <w:bottom w:val="none" w:sz="0" w:space="0" w:color="auto"/>
        <w:right w:val="none" w:sz="0" w:space="0" w:color="auto"/>
      </w:divBdr>
    </w:div>
    <w:div w:id="2131124123">
      <w:bodyDiv w:val="1"/>
      <w:marLeft w:val="0"/>
      <w:marRight w:val="0"/>
      <w:marTop w:val="0"/>
      <w:marBottom w:val="0"/>
      <w:divBdr>
        <w:top w:val="none" w:sz="0" w:space="0" w:color="auto"/>
        <w:left w:val="none" w:sz="0" w:space="0" w:color="auto"/>
        <w:bottom w:val="none" w:sz="0" w:space="0" w:color="auto"/>
        <w:right w:val="none" w:sz="0" w:space="0" w:color="auto"/>
      </w:divBdr>
    </w:div>
    <w:div w:id="2139105524">
      <w:bodyDiv w:val="1"/>
      <w:marLeft w:val="0"/>
      <w:marRight w:val="0"/>
      <w:marTop w:val="0"/>
      <w:marBottom w:val="0"/>
      <w:divBdr>
        <w:top w:val="none" w:sz="0" w:space="0" w:color="auto"/>
        <w:left w:val="none" w:sz="0" w:space="0" w:color="auto"/>
        <w:bottom w:val="none" w:sz="0" w:space="0" w:color="auto"/>
        <w:right w:val="none" w:sz="0" w:space="0" w:color="auto"/>
      </w:divBdr>
      <w:divsChild>
        <w:div w:id="1406612000">
          <w:marLeft w:val="0"/>
          <w:marRight w:val="0"/>
          <w:marTop w:val="0"/>
          <w:marBottom w:val="0"/>
          <w:divBdr>
            <w:top w:val="none" w:sz="0" w:space="0" w:color="auto"/>
            <w:left w:val="none" w:sz="0" w:space="0" w:color="auto"/>
            <w:bottom w:val="none" w:sz="0" w:space="0" w:color="auto"/>
            <w:right w:val="none" w:sz="0" w:space="0" w:color="auto"/>
          </w:divBdr>
          <w:divsChild>
            <w:div w:id="594241235">
              <w:marLeft w:val="0"/>
              <w:marRight w:val="0"/>
              <w:marTop w:val="0"/>
              <w:marBottom w:val="0"/>
              <w:divBdr>
                <w:top w:val="none" w:sz="0" w:space="0" w:color="auto"/>
                <w:left w:val="none" w:sz="0" w:space="0" w:color="auto"/>
                <w:bottom w:val="none" w:sz="0" w:space="0" w:color="auto"/>
                <w:right w:val="none" w:sz="0" w:space="0" w:color="auto"/>
              </w:divBdr>
              <w:divsChild>
                <w:div w:id="1207793943">
                  <w:marLeft w:val="210"/>
                  <w:marRight w:val="210"/>
                  <w:marTop w:val="150"/>
                  <w:marBottom w:val="420"/>
                  <w:divBdr>
                    <w:top w:val="none" w:sz="0" w:space="0" w:color="auto"/>
                    <w:left w:val="none" w:sz="0" w:space="0" w:color="auto"/>
                    <w:bottom w:val="none" w:sz="0" w:space="0" w:color="auto"/>
                    <w:right w:val="none" w:sz="0" w:space="0" w:color="auto"/>
                  </w:divBdr>
                  <w:divsChild>
                    <w:div w:id="686365346">
                      <w:marLeft w:val="210"/>
                      <w:marRight w:val="210"/>
                      <w:marTop w:val="150"/>
                      <w:marBottom w:val="420"/>
                      <w:divBdr>
                        <w:top w:val="none" w:sz="0" w:space="0" w:color="auto"/>
                        <w:left w:val="none" w:sz="0" w:space="0" w:color="auto"/>
                        <w:bottom w:val="none" w:sz="0" w:space="0" w:color="auto"/>
                        <w:right w:val="none" w:sz="0" w:space="0" w:color="auto"/>
                      </w:divBdr>
                    </w:div>
                  </w:divsChild>
                </w:div>
              </w:divsChild>
            </w:div>
          </w:divsChild>
        </w:div>
      </w:divsChild>
    </w:div>
    <w:div w:id="214003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sultant.ru" TargetMode="External"/><Relationship Id="rId21" Type="http://schemas.openxmlformats.org/officeDocument/2006/relationships/hyperlink" Target="https://ohranatruda.ru/" TargetMode="External"/><Relationship Id="rId34" Type="http://schemas.openxmlformats.org/officeDocument/2006/relationships/hyperlink" Target="https://urait.ru/bcode/491497" TargetMode="External"/><Relationship Id="rId42" Type="http://schemas.openxmlformats.org/officeDocument/2006/relationships/image" Target="media/image6.png"/><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9.png"/><Relationship Id="rId63" Type="http://schemas.openxmlformats.org/officeDocument/2006/relationships/image" Target="media/image27.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osstat.gov.ru" TargetMode="External"/><Relationship Id="rId29" Type="http://schemas.openxmlformats.org/officeDocument/2006/relationships/hyperlink" Target="https://znanium.com/catalog/product/1174606" TargetMode="External"/><Relationship Id="rId11" Type="http://schemas.openxmlformats.org/officeDocument/2006/relationships/footer" Target="footer4.xml"/><Relationship Id="rId24" Type="http://schemas.openxmlformats.org/officeDocument/2006/relationships/hyperlink" Target="http://www.nlr.ru/" TargetMode="External"/><Relationship Id="rId32" Type="http://schemas.openxmlformats.org/officeDocument/2006/relationships/hyperlink" Target="https://znanium.com/catalog/product/1234692" TargetMode="External"/><Relationship Id="rId37" Type="http://schemas.openxmlformats.org/officeDocument/2006/relationships/image" Target="media/image1.png"/><Relationship Id="rId40" Type="http://schemas.openxmlformats.org/officeDocument/2006/relationships/image" Target="media/image4.png"/><Relationship Id="rId45" Type="http://schemas.openxmlformats.org/officeDocument/2006/relationships/image" Target="media/image9.png"/><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hyperlink" Target="http://www.consultant.ru" TargetMode="External"/><Relationship Id="rId5" Type="http://schemas.openxmlformats.org/officeDocument/2006/relationships/webSettings" Target="webSettings.xml"/><Relationship Id="rId61" Type="http://schemas.openxmlformats.org/officeDocument/2006/relationships/image" Target="media/image25.png"/><Relationship Id="rId19" Type="http://schemas.openxmlformats.org/officeDocument/2006/relationships/hyperlink" Target="https://roscontrol.com/" TargetMode="External"/><Relationship Id="rId14" Type="http://schemas.openxmlformats.org/officeDocument/2006/relationships/hyperlink" Target="https://minpromtorg.gov.ru" TargetMode="External"/><Relationship Id="rId22" Type="http://schemas.openxmlformats.org/officeDocument/2006/relationships/hyperlink" Target="http://www.stq.ru" TargetMode="External"/><Relationship Id="rId27" Type="http://schemas.openxmlformats.org/officeDocument/2006/relationships/hyperlink" Target="https://znanium.com/catalog/product/1790473" TargetMode="External"/><Relationship Id="rId30" Type="http://schemas.openxmlformats.org/officeDocument/2006/relationships/hyperlink" Target="https://urait.ru/bcode/490964" TargetMode="External"/><Relationship Id="rId35" Type="http://schemas.openxmlformats.org/officeDocument/2006/relationships/hyperlink" Target="https://znanium.com/catalog/product/1817875" TargetMode="Externa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image" Target="media/image20.png"/><Relationship Id="rId64" Type="http://schemas.openxmlformats.org/officeDocument/2006/relationships/image" Target="media/image28.png"/><Relationship Id="rId8" Type="http://schemas.openxmlformats.org/officeDocument/2006/relationships/footer" Target="footer1.xml"/><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hyperlink" Target="file:///D:\&#1045;&#1042;&#1040;\&#1044;&#1086;&#1082;&#1091;&#1084;&#1077;&#1085;&#1090;&#1099;\&#1042;&#1067;&#1055;&#1054;&#1051;&#1053;&#1045;&#1053;&#1054;%20&#1079;&#1072;%202023-2024%20&#1091;&#1095;.&#1075;&#1086;&#1076;\2.%20&#1087;&#1077;&#1088;&#1077;&#1093;&#1086;&#1076;%20&#1089;&#1087;.%2038.02.08%20&#1058;&#1086;&#1088;&#1075;&#1086;&#1074;&#1086;&#1077;%20&#1076;&#1077;&#1083;&#1086;--\&#1086;&#1090;%20&#1050;&#1086;&#1096;&#1077;&#1083;&#1077;&#1074;&#1086;&#1081;\38.02.08%20&#1058;&#1086;&#1088;&#1075;&#1086;&#1074;&#1086;&#1077;%20&#1076;&#1077;&#1083;&#1086;%20&#1055;&#1050;%20&#1080;%20&#1054;&#1050;%20&#1080;&#1079;%20&#1060;&#1043;&#1054;&#1057;.rtf" TargetMode="External"/><Relationship Id="rId17" Type="http://schemas.openxmlformats.org/officeDocument/2006/relationships/hyperlink" Target="http://www.gks.ru/" TargetMode="External"/><Relationship Id="rId25" Type="http://schemas.openxmlformats.org/officeDocument/2006/relationships/hyperlink" Target="http://ecsocman.hse.ru/net/16000163/" TargetMode="External"/><Relationship Id="rId33" Type="http://schemas.openxmlformats.org/officeDocument/2006/relationships/hyperlink" Target="https://urait.ru/bcode/497818" TargetMode="External"/><Relationship Id="rId38" Type="http://schemas.openxmlformats.org/officeDocument/2006/relationships/image" Target="media/image2.png"/><Relationship Id="rId46" Type="http://schemas.openxmlformats.org/officeDocument/2006/relationships/image" Target="media/image10.png"/><Relationship Id="rId59" Type="http://schemas.openxmlformats.org/officeDocument/2006/relationships/image" Target="media/image23.png"/><Relationship Id="rId67" Type="http://schemas.openxmlformats.org/officeDocument/2006/relationships/fontTable" Target="fontTable.xml"/><Relationship Id="rId20" Type="http://schemas.openxmlformats.org/officeDocument/2006/relationships/hyperlink" Target="http://www.tpprf.ru" TargetMode="External"/><Relationship Id="rId41" Type="http://schemas.openxmlformats.org/officeDocument/2006/relationships/image" Target="media/image5.png"/><Relationship Id="rId54" Type="http://schemas.openxmlformats.org/officeDocument/2006/relationships/image" Target="media/image18.jpeg"/><Relationship Id="rId62"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ost.ru" TargetMode="External"/><Relationship Id="rId23" Type="http://schemas.openxmlformats.org/officeDocument/2006/relationships/hyperlink" Target="http://www.znaytovar.ru" TargetMode="External"/><Relationship Id="rId28" Type="http://schemas.openxmlformats.org/officeDocument/2006/relationships/hyperlink" Target="https://urait.ru/viewer/ohrana-truda-510311" TargetMode="External"/><Relationship Id="rId36" Type="http://schemas.openxmlformats.org/officeDocument/2006/relationships/hyperlink" Target="https://profspo.ru/books/131419" TargetMode="External"/><Relationship Id="rId49" Type="http://schemas.openxmlformats.org/officeDocument/2006/relationships/image" Target="media/image13.png"/><Relationship Id="rId57" Type="http://schemas.openxmlformats.org/officeDocument/2006/relationships/image" Target="media/image21.png"/><Relationship Id="rId10" Type="http://schemas.openxmlformats.org/officeDocument/2006/relationships/footer" Target="footer3.xml"/><Relationship Id="rId31" Type="http://schemas.openxmlformats.org/officeDocument/2006/relationships/hyperlink" Target="https://znanium.ru/catalog/document?id=420801" TargetMode="External"/><Relationship Id="rId44" Type="http://schemas.openxmlformats.org/officeDocument/2006/relationships/image" Target="media/image8.png"/><Relationship Id="rId52" Type="http://schemas.openxmlformats.org/officeDocument/2006/relationships/image" Target="media/image16.png"/><Relationship Id="rId60" Type="http://schemas.openxmlformats.org/officeDocument/2006/relationships/image" Target="media/image24.png"/><Relationship Id="rId65" Type="http://schemas.openxmlformats.org/officeDocument/2006/relationships/hyperlink" Target="https://ohranatruda.ru/"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s://www.economy.gov.ru" TargetMode="External"/><Relationship Id="rId18" Type="http://schemas.openxmlformats.org/officeDocument/2006/relationships/hyperlink" Target="http://government.ru" TargetMode="External"/><Relationship Id="rId3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768CF-521F-45D5-A60A-44B37228A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686</TotalTime>
  <Pages>1</Pages>
  <Words>12140</Words>
  <Characters>69204</Characters>
  <Application>Microsoft Office Word</Application>
  <DocSecurity>0</DocSecurity>
  <Lines>576</Lines>
  <Paragraphs>162</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Hewlett-Packard</Company>
  <LinksUpToDate>false</LinksUpToDate>
  <CharactersWithSpaces>81182</CharactersWithSpaces>
  <SharedDoc>false</SharedDoc>
  <HLinks>
    <vt:vector size="42" baseType="variant">
      <vt:variant>
        <vt:i4>1441793</vt:i4>
      </vt:variant>
      <vt:variant>
        <vt:i4>18</vt:i4>
      </vt:variant>
      <vt:variant>
        <vt:i4>0</vt:i4>
      </vt:variant>
      <vt:variant>
        <vt:i4>5</vt:i4>
      </vt:variant>
      <vt:variant>
        <vt:lpwstr>http://read.ru/id/321021/</vt:lpwstr>
      </vt:variant>
      <vt:variant>
        <vt:lpwstr/>
      </vt:variant>
      <vt:variant>
        <vt:i4>5701639</vt:i4>
      </vt:variant>
      <vt:variant>
        <vt:i4>15</vt:i4>
      </vt:variant>
      <vt:variant>
        <vt:i4>0</vt:i4>
      </vt:variant>
      <vt:variant>
        <vt:i4>5</vt:i4>
      </vt:variant>
      <vt:variant>
        <vt:lpwstr>http://book.tr200.net/f.php?</vt:lpwstr>
      </vt:variant>
      <vt:variant>
        <vt:lpwstr/>
      </vt:variant>
      <vt:variant>
        <vt:i4>917571</vt:i4>
      </vt:variant>
      <vt:variant>
        <vt:i4>12</vt:i4>
      </vt:variant>
      <vt:variant>
        <vt:i4>0</vt:i4>
      </vt:variant>
      <vt:variant>
        <vt:i4>5</vt:i4>
      </vt:variant>
      <vt:variant>
        <vt:lpwstr>http://www.bookoved.ru/kn.php?t=726089&amp;go=273</vt:lpwstr>
      </vt:variant>
      <vt:variant>
        <vt:lpwstr/>
      </vt:variant>
      <vt:variant>
        <vt:i4>7012459</vt:i4>
      </vt:variant>
      <vt:variant>
        <vt:i4>9</vt:i4>
      </vt:variant>
      <vt:variant>
        <vt:i4>0</vt:i4>
      </vt:variant>
      <vt:variant>
        <vt:i4>5</vt:i4>
      </vt:variant>
      <vt:variant>
        <vt:lpwstr>http://www.bpressa.ru/products/200146/</vt:lpwstr>
      </vt:variant>
      <vt:variant>
        <vt:lpwstr/>
      </vt:variant>
      <vt:variant>
        <vt:i4>2228280</vt:i4>
      </vt:variant>
      <vt:variant>
        <vt:i4>6</vt:i4>
      </vt:variant>
      <vt:variant>
        <vt:i4>0</vt:i4>
      </vt:variant>
      <vt:variant>
        <vt:i4>5</vt:i4>
      </vt:variant>
      <vt:variant>
        <vt:lpwstr>http://letitbit.net/download/3532.3b669f0dbdc156554ad36d756/saytkul_tehn_osnash_torgov_org.zip.html</vt:lpwstr>
      </vt:variant>
      <vt:variant>
        <vt:lpwstr/>
      </vt:variant>
      <vt:variant>
        <vt:i4>3473471</vt:i4>
      </vt:variant>
      <vt:variant>
        <vt:i4>3</vt:i4>
      </vt:variant>
      <vt:variant>
        <vt:i4>0</vt:i4>
      </vt:variant>
      <vt:variant>
        <vt:i4>5</vt:i4>
      </vt:variant>
      <vt:variant>
        <vt:lpwstr>http://depositfiles.com/files/xai89csvj</vt:lpwstr>
      </vt:variant>
      <vt:variant>
        <vt:lpwstr/>
      </vt:variant>
      <vt:variant>
        <vt:i4>5046391</vt:i4>
      </vt:variant>
      <vt:variant>
        <vt:i4>0</vt:i4>
      </vt:variant>
      <vt:variant>
        <vt:i4>0</vt:i4>
      </vt:variant>
      <vt:variant>
        <vt:i4>5</vt:i4>
      </vt:variant>
      <vt:variant>
        <vt:lpwstr>http://obiznese.com/load/tekhnicheskoe_osnashhenie_torgovykh_organizacij_n_n_sajtkulov_kniga/18-1-0-2268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BLINOV</dc:creator>
  <cp:lastModifiedBy>user</cp:lastModifiedBy>
  <cp:revision>17</cp:revision>
  <cp:lastPrinted>2019-03-26T13:30:00Z</cp:lastPrinted>
  <dcterms:created xsi:type="dcterms:W3CDTF">2025-04-15T09:52:00Z</dcterms:created>
  <dcterms:modified xsi:type="dcterms:W3CDTF">2025-05-20T10:39:00Z</dcterms:modified>
</cp:coreProperties>
</file>