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B55BA" w14:textId="77777777" w:rsidR="00CD20E2" w:rsidRPr="00CD20E2" w:rsidRDefault="00CD20E2" w:rsidP="00CD20E2">
      <w:pPr>
        <w:jc w:val="center"/>
        <w:rPr>
          <w:rFonts w:ascii="Times New Roman" w:hAnsi="Times New Roman" w:cs="Times New Roman"/>
          <w:b/>
          <w:bCs/>
          <w:sz w:val="28"/>
        </w:rPr>
      </w:pPr>
      <w:r w:rsidRPr="00CD20E2">
        <w:rPr>
          <w:rFonts w:ascii="Times New Roman" w:hAnsi="Times New Roman" w:cs="Times New Roman"/>
          <w:b/>
          <w:bCs/>
          <w:sz w:val="28"/>
        </w:rPr>
        <w:t xml:space="preserve">ГОСУДАРСТВЕННОЕ ПРОФЕССИОНАЛЬНОЕ ОБРАЗОВАТЕЛЬНОЕ УЧРЕЖДЕНИЕ ТУЛЬСКОЙ ОБЛАСТИ </w:t>
      </w:r>
    </w:p>
    <w:p w14:paraId="4904AB31" w14:textId="77777777" w:rsidR="00CD20E2" w:rsidRPr="00CD20E2" w:rsidRDefault="00CD20E2" w:rsidP="00CD20E2">
      <w:pPr>
        <w:jc w:val="center"/>
        <w:rPr>
          <w:rFonts w:ascii="Times New Roman" w:hAnsi="Times New Roman" w:cs="Times New Roman"/>
          <w:b/>
          <w:bCs/>
          <w:sz w:val="28"/>
        </w:rPr>
      </w:pPr>
      <w:r w:rsidRPr="00CD20E2">
        <w:rPr>
          <w:rFonts w:ascii="Times New Roman" w:hAnsi="Times New Roman" w:cs="Times New Roman"/>
          <w:b/>
          <w:bCs/>
          <w:sz w:val="28"/>
        </w:rPr>
        <w:t>«ТУЛЬСКИЙ ЭКОНОМИЧЕСКИЙ КОЛЛЕДЖ»</w:t>
      </w:r>
    </w:p>
    <w:p w14:paraId="532862EC" w14:textId="77777777" w:rsidR="00CD20E2" w:rsidRPr="00CD20E2" w:rsidRDefault="00CD20E2" w:rsidP="00CD20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caps/>
          <w:sz w:val="28"/>
        </w:rPr>
      </w:pPr>
    </w:p>
    <w:p w14:paraId="4F67D5B2" w14:textId="77777777" w:rsidR="00CD20E2" w:rsidRPr="00CD20E2" w:rsidRDefault="00CD20E2" w:rsidP="00CD20E2">
      <w:pPr>
        <w:contextualSpacing/>
        <w:jc w:val="right"/>
        <w:rPr>
          <w:rStyle w:val="af5"/>
          <w:rFonts w:eastAsiaTheme="minorHAnsi"/>
          <w:b w:val="0"/>
          <w:sz w:val="28"/>
        </w:rPr>
      </w:pPr>
    </w:p>
    <w:p w14:paraId="5D7DDEF6" w14:textId="77777777" w:rsidR="00CD20E2" w:rsidRPr="00CD20E2" w:rsidRDefault="00CD20E2" w:rsidP="00CD20E2">
      <w:pPr>
        <w:spacing w:line="312" w:lineRule="auto"/>
        <w:contextualSpacing/>
        <w:jc w:val="right"/>
        <w:rPr>
          <w:rStyle w:val="af5"/>
          <w:rFonts w:eastAsiaTheme="minorHAnsi"/>
          <w:b w:val="0"/>
          <w:bCs/>
          <w:sz w:val="28"/>
        </w:rPr>
      </w:pPr>
      <w:r w:rsidRPr="00CD20E2">
        <w:rPr>
          <w:rStyle w:val="af5"/>
          <w:rFonts w:eastAsiaTheme="minorHAnsi"/>
          <w:b w:val="0"/>
          <w:bCs/>
          <w:sz w:val="28"/>
        </w:rPr>
        <w:t xml:space="preserve">УТВЕРЖДАЮ                                                                                  </w:t>
      </w:r>
    </w:p>
    <w:p w14:paraId="40DF6047" w14:textId="77777777" w:rsidR="00CD20E2" w:rsidRPr="00CD20E2" w:rsidRDefault="00CD20E2" w:rsidP="00CD20E2">
      <w:pPr>
        <w:spacing w:line="312" w:lineRule="auto"/>
        <w:contextualSpacing/>
        <w:jc w:val="center"/>
        <w:rPr>
          <w:rStyle w:val="af5"/>
          <w:rFonts w:eastAsiaTheme="minorHAnsi"/>
          <w:b w:val="0"/>
          <w:bCs/>
          <w:sz w:val="28"/>
        </w:rPr>
      </w:pPr>
      <w:r w:rsidRPr="00CD20E2">
        <w:rPr>
          <w:rStyle w:val="af5"/>
          <w:rFonts w:eastAsiaTheme="minorHAnsi"/>
          <w:b w:val="0"/>
          <w:bCs/>
          <w:sz w:val="28"/>
        </w:rPr>
        <w:t xml:space="preserve">                                                                                    Директор  ГПОУ ТО  «ТЭК»        </w:t>
      </w:r>
    </w:p>
    <w:p w14:paraId="547D669F" w14:textId="77777777" w:rsidR="00CD20E2" w:rsidRPr="00CD20E2" w:rsidRDefault="00CD20E2" w:rsidP="00CD20E2">
      <w:pPr>
        <w:spacing w:line="312" w:lineRule="auto"/>
        <w:contextualSpacing/>
        <w:jc w:val="right"/>
        <w:rPr>
          <w:rStyle w:val="af5"/>
          <w:rFonts w:eastAsiaTheme="minorHAnsi"/>
          <w:b w:val="0"/>
          <w:bCs/>
          <w:sz w:val="28"/>
        </w:rPr>
      </w:pPr>
      <w:r w:rsidRPr="00CD20E2">
        <w:rPr>
          <w:rStyle w:val="af5"/>
          <w:rFonts w:eastAsiaTheme="minorHAnsi"/>
          <w:b w:val="0"/>
          <w:bCs/>
          <w:sz w:val="28"/>
        </w:rPr>
        <w:t>___________  А.В. Макарова</w:t>
      </w:r>
    </w:p>
    <w:p w14:paraId="69D6D201" w14:textId="77777777" w:rsidR="00CD20E2" w:rsidRPr="00CD20E2" w:rsidRDefault="00CD20E2" w:rsidP="00CD20E2">
      <w:pPr>
        <w:spacing w:line="312" w:lineRule="auto"/>
        <w:contextualSpacing/>
        <w:jc w:val="right"/>
        <w:rPr>
          <w:rStyle w:val="af5"/>
          <w:rFonts w:eastAsiaTheme="minorHAnsi"/>
          <w:b w:val="0"/>
          <w:bCs/>
          <w:sz w:val="28"/>
        </w:rPr>
      </w:pPr>
      <w:r w:rsidRPr="00CD20E2">
        <w:rPr>
          <w:rStyle w:val="af5"/>
          <w:rFonts w:eastAsiaTheme="minorHAnsi"/>
          <w:b w:val="0"/>
          <w:bCs/>
          <w:sz w:val="28"/>
        </w:rPr>
        <w:t xml:space="preserve">Приказ № 25                                                    </w:t>
      </w:r>
    </w:p>
    <w:p w14:paraId="71434DF2" w14:textId="77777777" w:rsidR="00CD20E2" w:rsidRPr="00CD20E2" w:rsidRDefault="00CD20E2" w:rsidP="00CD20E2">
      <w:pPr>
        <w:tabs>
          <w:tab w:val="left" w:leader="underscore" w:pos="5933"/>
        </w:tabs>
        <w:spacing w:line="360" w:lineRule="auto"/>
        <w:ind w:right="-1"/>
        <w:jc w:val="right"/>
        <w:rPr>
          <w:rFonts w:ascii="Times New Roman" w:hAnsi="Times New Roman" w:cs="Times New Roman"/>
          <w:b/>
          <w:bCs/>
          <w:sz w:val="28"/>
        </w:rPr>
      </w:pPr>
      <w:r w:rsidRPr="00CD20E2">
        <w:rPr>
          <w:rStyle w:val="af5"/>
          <w:rFonts w:eastAsiaTheme="minorHAnsi"/>
          <w:b w:val="0"/>
          <w:bCs/>
          <w:sz w:val="28"/>
        </w:rPr>
        <w:t xml:space="preserve"> «30»   апреля   2025 год</w:t>
      </w:r>
    </w:p>
    <w:p w14:paraId="3E123819" w14:textId="77777777" w:rsidR="00CD20E2" w:rsidRPr="00CD20E2" w:rsidRDefault="00CD20E2" w:rsidP="00CD20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sz w:val="28"/>
        </w:rPr>
      </w:pPr>
    </w:p>
    <w:p w14:paraId="5BFEE23C" w14:textId="77777777" w:rsidR="00CD20E2" w:rsidRPr="00CD20E2" w:rsidRDefault="00CD20E2" w:rsidP="00CD20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sz w:val="28"/>
        </w:rPr>
      </w:pPr>
    </w:p>
    <w:p w14:paraId="5C39F8C1" w14:textId="77777777" w:rsidR="00CD20E2" w:rsidRPr="00CD20E2" w:rsidRDefault="00CD20E2" w:rsidP="00CD20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sz w:val="28"/>
        </w:rPr>
      </w:pPr>
    </w:p>
    <w:p w14:paraId="3708DF9A" w14:textId="77777777" w:rsidR="00CD20E2" w:rsidRPr="00CD20E2" w:rsidRDefault="00CD20E2" w:rsidP="00CD20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sz w:val="28"/>
        </w:rPr>
      </w:pPr>
    </w:p>
    <w:p w14:paraId="6A76E877" w14:textId="77777777" w:rsidR="00CD20E2" w:rsidRPr="00CD20E2" w:rsidRDefault="00CD20E2" w:rsidP="00CD20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sz w:val="28"/>
        </w:rPr>
      </w:pPr>
    </w:p>
    <w:p w14:paraId="6EC10F0B" w14:textId="77777777" w:rsidR="00CD20E2" w:rsidRPr="00CD20E2" w:rsidRDefault="00CD20E2" w:rsidP="00CD20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sz w:val="28"/>
        </w:rPr>
      </w:pPr>
    </w:p>
    <w:p w14:paraId="7F6B15D3" w14:textId="77777777" w:rsidR="00CD20E2" w:rsidRPr="00CD20E2" w:rsidRDefault="00CD20E2" w:rsidP="00CD20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jc w:val="center"/>
        <w:rPr>
          <w:rFonts w:ascii="Times New Roman" w:hAnsi="Times New Roman" w:cs="Times New Roman"/>
          <w:b/>
          <w:caps/>
          <w:sz w:val="28"/>
        </w:rPr>
      </w:pPr>
    </w:p>
    <w:p w14:paraId="4A31312B" w14:textId="77777777" w:rsidR="00CD20E2" w:rsidRPr="00CD20E2" w:rsidRDefault="00CD20E2" w:rsidP="00CD20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sz w:val="28"/>
        </w:rPr>
      </w:pPr>
    </w:p>
    <w:p w14:paraId="5C381FA7" w14:textId="77777777" w:rsidR="00CD20E2" w:rsidRPr="00CD20E2" w:rsidRDefault="00CD20E2" w:rsidP="00CD20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sz w:val="28"/>
        </w:rPr>
      </w:pPr>
    </w:p>
    <w:p w14:paraId="70232C1F" w14:textId="77777777" w:rsidR="00CD20E2" w:rsidRPr="00CD20E2" w:rsidRDefault="00CD20E2" w:rsidP="00CD20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sz w:val="28"/>
        </w:rPr>
      </w:pPr>
    </w:p>
    <w:p w14:paraId="10609507" w14:textId="77777777" w:rsidR="00CD20E2" w:rsidRPr="00CD20E2" w:rsidRDefault="00CD20E2" w:rsidP="00CD20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sz w:val="28"/>
        </w:rPr>
      </w:pPr>
      <w:r w:rsidRPr="00CD20E2">
        <w:rPr>
          <w:rFonts w:ascii="Times New Roman" w:hAnsi="Times New Roman" w:cs="Times New Roman"/>
          <w:b/>
          <w:caps/>
          <w:sz w:val="28"/>
        </w:rPr>
        <w:t>РАБОЧая ПРОГРАММа УЧЕБНОЙ ДИСЦИПЛИНЫ</w:t>
      </w:r>
    </w:p>
    <w:p w14:paraId="6441F972" w14:textId="77777777" w:rsidR="00CD20E2" w:rsidRPr="00CD20E2" w:rsidRDefault="00CD20E2" w:rsidP="00CD20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sz w:val="28"/>
          <w:u w:val="single"/>
        </w:rPr>
      </w:pPr>
    </w:p>
    <w:p w14:paraId="520B6454" w14:textId="5C4D73DD" w:rsidR="00CD20E2" w:rsidRPr="00CD20E2" w:rsidRDefault="00CD20E2" w:rsidP="00CD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rPr>
      </w:pPr>
      <w:r w:rsidRPr="00CE069E">
        <w:rPr>
          <w:rFonts w:ascii="Times New Roman" w:hAnsi="Times New Roman" w:cs="Times New Roman"/>
          <w:b/>
          <w:sz w:val="28"/>
        </w:rPr>
        <w:t>ОП.01 ЭКОНОМИКА ОРГАНИЗАЦИИ</w:t>
      </w:r>
      <w:r w:rsidRPr="00CD20E2">
        <w:rPr>
          <w:rFonts w:ascii="Times New Roman" w:hAnsi="Times New Roman" w:cs="Times New Roman"/>
          <w:b/>
          <w:sz w:val="28"/>
        </w:rPr>
        <w:t xml:space="preserve"> </w:t>
      </w:r>
    </w:p>
    <w:p w14:paraId="1A14C329" w14:textId="77777777" w:rsidR="00CD20E2" w:rsidRPr="00CD20E2" w:rsidRDefault="00CD20E2" w:rsidP="00CD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rPr>
      </w:pPr>
    </w:p>
    <w:p w14:paraId="298FAACD" w14:textId="77777777" w:rsidR="00CD20E2" w:rsidRPr="00CD20E2" w:rsidRDefault="00CD20E2" w:rsidP="00CD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rPr>
      </w:pPr>
    </w:p>
    <w:p w14:paraId="07984914" w14:textId="77777777" w:rsidR="00CD20E2" w:rsidRPr="00CD20E2" w:rsidRDefault="00CD20E2" w:rsidP="00CD20E2">
      <w:pPr>
        <w:ind w:right="-283"/>
        <w:jc w:val="center"/>
        <w:rPr>
          <w:rFonts w:ascii="Times New Roman" w:hAnsi="Times New Roman" w:cs="Times New Roman"/>
          <w:b/>
          <w:sz w:val="28"/>
        </w:rPr>
      </w:pPr>
      <w:r w:rsidRPr="00CD20E2">
        <w:rPr>
          <w:rFonts w:ascii="Times New Roman" w:hAnsi="Times New Roman" w:cs="Times New Roman"/>
          <w:b/>
          <w:sz w:val="28"/>
        </w:rPr>
        <w:t>ПО ПРОГРАММЕ ПОДГОТОВКИ СПЕЦИАЛИСТОВ СРЕДНЕГО ЗВЕНА ПО СПЕЦИАЛЬНОСТИ СРЕДНЕГО ПРОФЕССИОНАЛЬНОГО ОБРАЗОВАНИЯ</w:t>
      </w:r>
    </w:p>
    <w:p w14:paraId="78382621" w14:textId="77777777" w:rsidR="00CD20E2" w:rsidRPr="00CD20E2" w:rsidRDefault="00CD20E2" w:rsidP="00CD20E2">
      <w:pPr>
        <w:ind w:right="-283"/>
        <w:jc w:val="center"/>
        <w:rPr>
          <w:rFonts w:ascii="Times New Roman" w:hAnsi="Times New Roman" w:cs="Times New Roman"/>
          <w:b/>
          <w:sz w:val="28"/>
        </w:rPr>
      </w:pPr>
      <w:r w:rsidRPr="00CD20E2">
        <w:rPr>
          <w:rFonts w:ascii="Times New Roman" w:hAnsi="Times New Roman" w:cs="Times New Roman"/>
          <w:b/>
          <w:sz w:val="28"/>
        </w:rPr>
        <w:t xml:space="preserve">38.02.01 ЭКОНОМИКА И БУХГАЛТЕРСКИЙ УЧЕТ (ПО ОТРАСЛЯМ) </w:t>
      </w:r>
    </w:p>
    <w:p w14:paraId="1D1BC417" w14:textId="77777777" w:rsidR="00CD20E2" w:rsidRPr="00CD20E2" w:rsidRDefault="00CD20E2" w:rsidP="00CD20E2">
      <w:pPr>
        <w:jc w:val="right"/>
        <w:rPr>
          <w:rFonts w:ascii="Times New Roman" w:hAnsi="Times New Roman" w:cs="Times New Roman"/>
          <w:sz w:val="28"/>
        </w:rPr>
      </w:pPr>
    </w:p>
    <w:p w14:paraId="4D3E62D2" w14:textId="77777777" w:rsidR="00CD20E2" w:rsidRPr="00CD20E2" w:rsidRDefault="00CD20E2" w:rsidP="00CD20E2">
      <w:pPr>
        <w:jc w:val="right"/>
        <w:rPr>
          <w:rFonts w:ascii="Times New Roman" w:hAnsi="Times New Roman" w:cs="Times New Roman"/>
          <w:sz w:val="28"/>
        </w:rPr>
      </w:pPr>
    </w:p>
    <w:p w14:paraId="6D620287" w14:textId="77777777" w:rsidR="00CD20E2" w:rsidRPr="00CD20E2" w:rsidRDefault="00CD20E2" w:rsidP="00CD20E2">
      <w:pPr>
        <w:jc w:val="right"/>
        <w:rPr>
          <w:rFonts w:ascii="Times New Roman" w:hAnsi="Times New Roman" w:cs="Times New Roman"/>
          <w:sz w:val="28"/>
        </w:rPr>
      </w:pPr>
    </w:p>
    <w:p w14:paraId="6407F8FD" w14:textId="77777777" w:rsidR="00CD20E2" w:rsidRPr="00CD20E2" w:rsidRDefault="00CD20E2" w:rsidP="00CD20E2">
      <w:pPr>
        <w:jc w:val="right"/>
        <w:rPr>
          <w:rFonts w:ascii="Times New Roman" w:hAnsi="Times New Roman" w:cs="Times New Roman"/>
          <w:sz w:val="28"/>
        </w:rPr>
      </w:pPr>
    </w:p>
    <w:p w14:paraId="20E7FD2B" w14:textId="77777777" w:rsidR="00CD20E2" w:rsidRPr="00CD20E2" w:rsidRDefault="00CD20E2" w:rsidP="00CD20E2">
      <w:pPr>
        <w:jc w:val="right"/>
        <w:rPr>
          <w:rFonts w:ascii="Times New Roman" w:hAnsi="Times New Roman" w:cs="Times New Roman"/>
          <w:sz w:val="28"/>
        </w:rPr>
      </w:pPr>
    </w:p>
    <w:p w14:paraId="7EE82CBD" w14:textId="77777777" w:rsidR="00CD20E2" w:rsidRPr="00CD20E2" w:rsidRDefault="00CD20E2" w:rsidP="00CD20E2">
      <w:pPr>
        <w:jc w:val="right"/>
        <w:rPr>
          <w:rFonts w:ascii="Times New Roman" w:hAnsi="Times New Roman" w:cs="Times New Roman"/>
          <w:sz w:val="28"/>
        </w:rPr>
      </w:pPr>
    </w:p>
    <w:p w14:paraId="2C0951DC" w14:textId="77777777" w:rsidR="00CD20E2" w:rsidRPr="00CD20E2" w:rsidRDefault="00CD20E2" w:rsidP="00CD20E2">
      <w:pPr>
        <w:jc w:val="right"/>
        <w:rPr>
          <w:rFonts w:ascii="Times New Roman" w:hAnsi="Times New Roman" w:cs="Times New Roman"/>
          <w:sz w:val="28"/>
        </w:rPr>
      </w:pPr>
    </w:p>
    <w:p w14:paraId="7C9640DB" w14:textId="77777777" w:rsidR="00CD20E2" w:rsidRPr="00CD20E2" w:rsidRDefault="00CD20E2" w:rsidP="00CD20E2">
      <w:pPr>
        <w:jc w:val="right"/>
        <w:rPr>
          <w:rFonts w:ascii="Times New Roman" w:hAnsi="Times New Roman" w:cs="Times New Roman"/>
          <w:sz w:val="28"/>
        </w:rPr>
      </w:pPr>
    </w:p>
    <w:p w14:paraId="2B430CE4" w14:textId="77777777" w:rsidR="00CD20E2" w:rsidRPr="00CD20E2" w:rsidRDefault="00CD20E2" w:rsidP="00CD20E2">
      <w:pPr>
        <w:jc w:val="right"/>
        <w:rPr>
          <w:rFonts w:ascii="Times New Roman" w:hAnsi="Times New Roman" w:cs="Times New Roman"/>
          <w:sz w:val="28"/>
        </w:rPr>
      </w:pPr>
    </w:p>
    <w:p w14:paraId="46526011" w14:textId="77777777" w:rsidR="00CD20E2" w:rsidRPr="00CD20E2" w:rsidRDefault="00CD20E2" w:rsidP="00CD20E2">
      <w:pPr>
        <w:jc w:val="right"/>
        <w:rPr>
          <w:rFonts w:ascii="Times New Roman" w:hAnsi="Times New Roman" w:cs="Times New Roman"/>
          <w:sz w:val="28"/>
        </w:rPr>
      </w:pPr>
    </w:p>
    <w:p w14:paraId="613C52D3" w14:textId="77777777" w:rsidR="00CD20E2" w:rsidRPr="00CD20E2" w:rsidRDefault="00CD20E2" w:rsidP="00CD20E2">
      <w:pPr>
        <w:jc w:val="right"/>
        <w:rPr>
          <w:rFonts w:ascii="Times New Roman" w:hAnsi="Times New Roman" w:cs="Times New Roman"/>
          <w:sz w:val="28"/>
        </w:rPr>
      </w:pPr>
    </w:p>
    <w:p w14:paraId="62426302" w14:textId="77777777" w:rsidR="00CD20E2" w:rsidRPr="00CD20E2" w:rsidRDefault="00CD20E2" w:rsidP="00CD20E2">
      <w:pPr>
        <w:jc w:val="center"/>
        <w:rPr>
          <w:rFonts w:ascii="Times New Roman" w:hAnsi="Times New Roman" w:cs="Times New Roman"/>
          <w:sz w:val="28"/>
        </w:rPr>
      </w:pPr>
      <w:r w:rsidRPr="00CD20E2">
        <w:rPr>
          <w:rFonts w:ascii="Times New Roman" w:hAnsi="Times New Roman" w:cs="Times New Roman"/>
          <w:sz w:val="28"/>
        </w:rPr>
        <w:t>Щекино</w:t>
      </w:r>
    </w:p>
    <w:p w14:paraId="27DD3552" w14:textId="77777777" w:rsidR="00CD20E2" w:rsidRPr="00CD20E2" w:rsidRDefault="00CD20E2" w:rsidP="00CD20E2">
      <w:pPr>
        <w:jc w:val="center"/>
        <w:rPr>
          <w:rFonts w:ascii="Times New Roman" w:hAnsi="Times New Roman" w:cs="Times New Roman"/>
          <w:sz w:val="28"/>
        </w:rPr>
      </w:pPr>
      <w:r w:rsidRPr="00CD20E2">
        <w:rPr>
          <w:rFonts w:ascii="Times New Roman" w:hAnsi="Times New Roman" w:cs="Times New Roman"/>
          <w:sz w:val="28"/>
        </w:rPr>
        <w:t>2025 г.</w:t>
      </w:r>
    </w:p>
    <w:p w14:paraId="6C534C59" w14:textId="77777777" w:rsidR="00CD20E2" w:rsidRPr="00CD20E2" w:rsidRDefault="00CD20E2" w:rsidP="00CD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sz w:val="28"/>
        </w:rPr>
      </w:pPr>
    </w:p>
    <w:p w14:paraId="52A4F010" w14:textId="77777777" w:rsidR="00CD20E2" w:rsidRPr="00CD20E2" w:rsidRDefault="00CD20E2" w:rsidP="00CD20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Times New Roman" w:hAnsi="Times New Roman" w:cs="Times New Roman"/>
          <w:b/>
          <w:sz w:val="28"/>
        </w:rPr>
      </w:pPr>
      <w:r w:rsidRPr="00CD20E2">
        <w:rPr>
          <w:rFonts w:ascii="Times New Roman" w:hAnsi="Times New Roman" w:cs="Times New Roman"/>
          <w:i/>
        </w:rPr>
        <w:br w:type="page"/>
      </w:r>
      <w:r w:rsidRPr="00CD20E2">
        <w:rPr>
          <w:rFonts w:ascii="Times New Roman" w:hAnsi="Times New Roman" w:cs="Times New Roman"/>
          <w:sz w:val="28"/>
        </w:rPr>
        <w:lastRenderedPageBreak/>
        <w:t>Рабочая программа учебной дисциплины</w:t>
      </w:r>
      <w:r w:rsidRPr="00CD20E2">
        <w:rPr>
          <w:rFonts w:ascii="Times New Roman" w:hAnsi="Times New Roman" w:cs="Times New Roman"/>
          <w:caps/>
          <w:sz w:val="28"/>
        </w:rPr>
        <w:t xml:space="preserve"> </w:t>
      </w:r>
      <w:r w:rsidRPr="00CD20E2">
        <w:rPr>
          <w:rFonts w:ascii="Times New Roman" w:hAnsi="Times New Roman" w:cs="Times New Roman"/>
          <w:sz w:val="28"/>
        </w:rPr>
        <w:t xml:space="preserve">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СПО) </w:t>
      </w:r>
      <w:r w:rsidRPr="00CD20E2">
        <w:rPr>
          <w:rFonts w:ascii="Times New Roman" w:hAnsi="Times New Roman" w:cs="Times New Roman"/>
          <w:b/>
          <w:sz w:val="28"/>
        </w:rPr>
        <w:t>38.02.01 Экономика и бухгалтерский учет (по отраслям).</w:t>
      </w:r>
    </w:p>
    <w:p w14:paraId="1C9A67DD" w14:textId="77777777" w:rsidR="00CD20E2" w:rsidRPr="00CD20E2" w:rsidRDefault="00CD20E2" w:rsidP="00CD20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Times New Roman" w:hAnsi="Times New Roman" w:cs="Times New Roman"/>
        </w:rPr>
      </w:pPr>
    </w:p>
    <w:p w14:paraId="6A8F38CA" w14:textId="77777777" w:rsidR="00CD20E2" w:rsidRPr="00CD20E2" w:rsidRDefault="00CD20E2" w:rsidP="00CD20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rPr>
      </w:pPr>
      <w:r w:rsidRPr="00CD20E2">
        <w:rPr>
          <w:rFonts w:ascii="Times New Roman" w:hAnsi="Times New Roman" w:cs="Times New Roman"/>
          <w:sz w:val="28"/>
        </w:rPr>
        <w:t xml:space="preserve">Организация-разработчик: </w:t>
      </w:r>
      <w:r w:rsidRPr="00CD20E2">
        <w:rPr>
          <w:rFonts w:ascii="Times New Roman" w:hAnsi="Times New Roman" w:cs="Times New Roman"/>
          <w:b/>
          <w:sz w:val="28"/>
        </w:rPr>
        <w:t>Государственное профессиональное образовательное учреждение Тульской области «Тульский экономический колледж»</w:t>
      </w:r>
    </w:p>
    <w:p w14:paraId="13827D5E" w14:textId="77777777" w:rsidR="00CD20E2" w:rsidRPr="00CD20E2" w:rsidRDefault="00CD20E2" w:rsidP="00CD20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rPr>
      </w:pPr>
    </w:p>
    <w:p w14:paraId="10104CC7" w14:textId="77777777" w:rsidR="00CD20E2" w:rsidRPr="00CD20E2" w:rsidRDefault="00CD20E2" w:rsidP="00CD20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rPr>
      </w:pPr>
      <w:r w:rsidRPr="00CD20E2">
        <w:rPr>
          <w:rFonts w:ascii="Times New Roman" w:hAnsi="Times New Roman" w:cs="Times New Roman"/>
          <w:sz w:val="28"/>
        </w:rPr>
        <w:t>Разработчики:</w:t>
      </w:r>
    </w:p>
    <w:p w14:paraId="5C5E28A9" w14:textId="06993B69" w:rsidR="00CD20E2" w:rsidRPr="00CD20E2" w:rsidRDefault="00CE069E" w:rsidP="00CD20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rPr>
      </w:pPr>
      <w:r w:rsidRPr="00CE069E">
        <w:rPr>
          <w:rFonts w:ascii="Times New Roman" w:hAnsi="Times New Roman" w:cs="Times New Roman"/>
          <w:b/>
          <w:sz w:val="28"/>
        </w:rPr>
        <w:t>Сидельников Евгений Владимирович</w:t>
      </w:r>
      <w:r w:rsidR="00CD20E2" w:rsidRPr="00CE069E">
        <w:rPr>
          <w:rFonts w:ascii="Times New Roman" w:hAnsi="Times New Roman" w:cs="Times New Roman"/>
          <w:b/>
          <w:sz w:val="28"/>
        </w:rPr>
        <w:t xml:space="preserve">, </w:t>
      </w:r>
      <w:r w:rsidRPr="00CE069E">
        <w:rPr>
          <w:rFonts w:ascii="Times New Roman" w:hAnsi="Times New Roman" w:cs="Times New Roman"/>
          <w:b/>
          <w:sz w:val="28"/>
        </w:rPr>
        <w:t xml:space="preserve">преподаватель </w:t>
      </w:r>
      <w:r w:rsidR="00CD20E2" w:rsidRPr="00CD20E2">
        <w:rPr>
          <w:rFonts w:ascii="Times New Roman" w:hAnsi="Times New Roman" w:cs="Times New Roman"/>
          <w:b/>
          <w:sz w:val="28"/>
        </w:rPr>
        <w:t xml:space="preserve">государственного профессионального образовательного учреждения Тульской области «Тульский экономический колледж» </w:t>
      </w:r>
    </w:p>
    <w:p w14:paraId="234AC858" w14:textId="77777777" w:rsidR="00CD20E2" w:rsidRPr="00CD20E2" w:rsidRDefault="00CD20E2" w:rsidP="00CD20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rPr>
      </w:pPr>
    </w:p>
    <w:p w14:paraId="06F48F7F" w14:textId="77777777" w:rsidR="00CD20E2" w:rsidRPr="00CD20E2" w:rsidRDefault="00CD20E2" w:rsidP="00CD20E2">
      <w:pPr>
        <w:pStyle w:val="msonormalbullet2gi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CD20E2">
        <w:rPr>
          <w:sz w:val="28"/>
        </w:rPr>
        <w:t xml:space="preserve">Рабочая программа рекомендована предметно-цикловой комиссией № 2 Государственного профессионального образовательного учреждения Тульской области «Тульский экономический колледж» </w:t>
      </w:r>
    </w:p>
    <w:p w14:paraId="6F319F1A" w14:textId="7F20F0DE" w:rsidR="00CD20E2" w:rsidRPr="00CD20E2" w:rsidRDefault="00CD20E2" w:rsidP="00CD20E2">
      <w:pPr>
        <w:pStyle w:val="msonormalbullet2gi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CD20E2">
        <w:rPr>
          <w:sz w:val="28"/>
        </w:rPr>
        <w:t xml:space="preserve"> Утверждена протоколом </w:t>
      </w:r>
      <w:proofErr w:type="gramStart"/>
      <w:r w:rsidRPr="00CD20E2">
        <w:rPr>
          <w:sz w:val="28"/>
        </w:rPr>
        <w:t xml:space="preserve">№  </w:t>
      </w:r>
      <w:r w:rsidR="00CE069E">
        <w:rPr>
          <w:sz w:val="28"/>
        </w:rPr>
        <w:t>7</w:t>
      </w:r>
      <w:proofErr w:type="gramEnd"/>
      <w:r w:rsidRPr="00CD20E2">
        <w:rPr>
          <w:sz w:val="28"/>
        </w:rPr>
        <w:t xml:space="preserve">  от « 30 » апреля 2025 года</w:t>
      </w:r>
    </w:p>
    <w:p w14:paraId="5DB1897A" w14:textId="77777777" w:rsidR="00CD20E2" w:rsidRPr="00CD20E2" w:rsidRDefault="00CD20E2" w:rsidP="00CD20E2">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CD20E2">
        <w:rPr>
          <w:sz w:val="28"/>
        </w:rPr>
        <w:t xml:space="preserve">Председатель ПЦК № 2 ______________________ </w:t>
      </w:r>
      <w:proofErr w:type="spellStart"/>
      <w:r w:rsidRPr="00CD20E2">
        <w:rPr>
          <w:sz w:val="28"/>
        </w:rPr>
        <w:t>Е.В.Темерева</w:t>
      </w:r>
      <w:proofErr w:type="spellEnd"/>
      <w:r w:rsidRPr="00CD20E2">
        <w:rPr>
          <w:sz w:val="28"/>
        </w:rPr>
        <w:t xml:space="preserve">  </w:t>
      </w:r>
    </w:p>
    <w:p w14:paraId="7EF3EFD9" w14:textId="77777777" w:rsidR="00CD20E2" w:rsidRPr="00CD20E2" w:rsidRDefault="00CD20E2" w:rsidP="00CD20E2">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CD20E2">
        <w:rPr>
          <w:sz w:val="28"/>
        </w:rPr>
        <w:t xml:space="preserve">Заместитель директора по учебной работе _________________ </w:t>
      </w:r>
      <w:proofErr w:type="spellStart"/>
      <w:r w:rsidRPr="00CD20E2">
        <w:rPr>
          <w:sz w:val="28"/>
        </w:rPr>
        <w:t>Е.В.Кошелева</w:t>
      </w:r>
      <w:proofErr w:type="spellEnd"/>
    </w:p>
    <w:p w14:paraId="6F455290" w14:textId="77777777" w:rsidR="00CD20E2" w:rsidRPr="00CD20E2" w:rsidRDefault="00CD20E2" w:rsidP="00CD20E2">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CD20E2">
        <w:rPr>
          <w:sz w:val="28"/>
        </w:rPr>
        <w:t>« 30» апреля 2025 года</w:t>
      </w:r>
    </w:p>
    <w:p w14:paraId="597E2FE1" w14:textId="517D4C88" w:rsidR="00CD20E2" w:rsidRPr="00CD20E2" w:rsidRDefault="00CD20E2" w:rsidP="00CD20E2">
      <w:pPr>
        <w:pStyle w:val="14"/>
        <w:rPr>
          <w:rFonts w:ascii="Times New Roman" w:hAnsi="Times New Roman"/>
          <w:color w:val="auto"/>
          <w:lang w:val="ru-RU"/>
        </w:rPr>
      </w:pPr>
      <w:r>
        <w:rPr>
          <w:i/>
        </w:rPr>
        <w:br w:type="page"/>
      </w:r>
      <w:r w:rsidRPr="00CD20E2">
        <w:rPr>
          <w:rFonts w:ascii="Times New Roman" w:hAnsi="Times New Roman"/>
          <w:color w:val="auto"/>
          <w:lang w:val="ru-RU"/>
        </w:rPr>
        <w:lastRenderedPageBreak/>
        <w:t>СОДЕРЖАНИЕ ПРОГРАММЫ</w:t>
      </w:r>
    </w:p>
    <w:p w14:paraId="00549619" w14:textId="6F7D56C6" w:rsidR="00CD20E2" w:rsidRPr="00CD20E2" w:rsidRDefault="00CD20E2" w:rsidP="00CD20E2">
      <w:pPr>
        <w:pStyle w:val="14"/>
        <w:numPr>
          <w:ilvl w:val="0"/>
          <w:numId w:val="1"/>
        </w:numPr>
        <w:rPr>
          <w:color w:val="auto"/>
        </w:rPr>
      </w:pPr>
      <w:bookmarkStart w:id="0" w:name="_Toc156294566"/>
      <w:bookmarkStart w:id="1" w:name="_Toc156294876"/>
      <w:r w:rsidRPr="00CD20E2">
        <w:rPr>
          <w:color w:val="auto"/>
        </w:rPr>
        <w:t>Общая характеристика</w:t>
      </w:r>
      <w:bookmarkEnd w:id="0"/>
      <w:bookmarkEnd w:id="1"/>
      <w:r w:rsidRPr="00CD20E2">
        <w:rPr>
          <w:rFonts w:asciiTheme="minorHAnsi" w:hAnsiTheme="minorHAnsi"/>
          <w:color w:val="auto"/>
          <w:lang w:val="ru-RU"/>
        </w:rPr>
        <w:t xml:space="preserve"> </w:t>
      </w:r>
      <w:bookmarkStart w:id="2" w:name="_Hlk158201963"/>
      <w:r w:rsidRPr="00CD20E2">
        <w:rPr>
          <w:color w:val="auto"/>
        </w:rPr>
        <w:t>РАБОЧЕЙ ПРОГРАММЫ УЧЕБНОЙ ДИСЦИПЛИНЫ</w:t>
      </w:r>
    </w:p>
    <w:p w14:paraId="480EF7D3" w14:textId="7568E3E0" w:rsidR="00CD20E2" w:rsidRPr="00CD20E2" w:rsidRDefault="00CD20E2" w:rsidP="00CD20E2">
      <w:pPr>
        <w:pStyle w:val="13"/>
        <w:jc w:val="center"/>
        <w:rPr>
          <w:rFonts w:eastAsia="Segoe UI"/>
          <w:b/>
          <w:lang w:val="ru-RU"/>
        </w:rPr>
      </w:pPr>
      <w:r w:rsidRPr="00CD20E2">
        <w:rPr>
          <w:rFonts w:eastAsia="Segoe UI"/>
          <w:b/>
          <w:lang w:val="ru-RU"/>
        </w:rPr>
        <w:t>«</w:t>
      </w:r>
      <w:r w:rsidRPr="003A7F1C">
        <w:rPr>
          <w:b/>
          <w:lang w:val="ru-RU"/>
        </w:rPr>
        <w:t>ОП.01 ЭКОНОМИКА ОРГАНИЗАЦИИ</w:t>
      </w:r>
      <w:r w:rsidRPr="00CD20E2">
        <w:rPr>
          <w:rFonts w:eastAsia="Segoe UI"/>
          <w:b/>
          <w:lang w:val="ru-RU"/>
        </w:rPr>
        <w:t>»</w:t>
      </w:r>
    </w:p>
    <w:bookmarkEnd w:id="2"/>
    <w:p w14:paraId="01464315" w14:textId="77777777" w:rsidR="00CD20E2" w:rsidRPr="00021F3A" w:rsidRDefault="00CD20E2" w:rsidP="00CD20E2">
      <w:pPr>
        <w:pStyle w:val="13"/>
        <w:rPr>
          <w:lang w:val="ru-RU"/>
        </w:rPr>
      </w:pPr>
    </w:p>
    <w:p w14:paraId="7F882DEE" w14:textId="77777777" w:rsidR="00CD20E2" w:rsidRPr="00CD20E2" w:rsidRDefault="00CD20E2" w:rsidP="00CD20E2">
      <w:pPr>
        <w:jc w:val="both"/>
        <w:rPr>
          <w:rFonts w:ascii="Times New Roman" w:hAnsi="Times New Roman" w:cs="Times New Roman"/>
          <w:b/>
          <w:bCs/>
          <w:sz w:val="24"/>
          <w:szCs w:val="24"/>
        </w:rPr>
      </w:pPr>
      <w:bookmarkStart w:id="3" w:name="_Toc150695623"/>
      <w:bookmarkStart w:id="4" w:name="_Toc156294567"/>
      <w:bookmarkStart w:id="5" w:name="_Toc156294877"/>
      <w:r w:rsidRPr="00CD20E2">
        <w:rPr>
          <w:rFonts w:ascii="Times New Roman" w:hAnsi="Times New Roman" w:cs="Times New Roman"/>
          <w:b/>
          <w:bCs/>
          <w:sz w:val="24"/>
          <w:szCs w:val="24"/>
        </w:rPr>
        <w:t xml:space="preserve">1.1. Цель и место </w:t>
      </w:r>
      <w:bookmarkEnd w:id="3"/>
      <w:r w:rsidRPr="00CD20E2">
        <w:rPr>
          <w:rFonts w:ascii="Times New Roman" w:hAnsi="Times New Roman" w:cs="Times New Roman"/>
          <w:b/>
          <w:bCs/>
          <w:sz w:val="24"/>
          <w:szCs w:val="24"/>
        </w:rPr>
        <w:t>дисциплины в структуре образовательной программы</w:t>
      </w:r>
      <w:bookmarkEnd w:id="4"/>
      <w:bookmarkEnd w:id="5"/>
    </w:p>
    <w:p w14:paraId="2656F13C" w14:textId="77777777" w:rsidR="00CD20E2" w:rsidRPr="003A7F1C" w:rsidRDefault="00CD20E2" w:rsidP="00CD20E2">
      <w:pPr>
        <w:jc w:val="both"/>
        <w:rPr>
          <w:rFonts w:ascii="Times New Roman" w:eastAsia="Times New Roman" w:hAnsi="Times New Roman" w:cs="Times New Roman"/>
          <w:sz w:val="24"/>
          <w:szCs w:val="24"/>
          <w:lang w:eastAsia="ru-RU"/>
        </w:rPr>
      </w:pPr>
      <w:r w:rsidRPr="003A7F1C">
        <w:rPr>
          <w:rFonts w:ascii="Times New Roman" w:eastAsia="Times New Roman" w:hAnsi="Times New Roman" w:cs="Times New Roman"/>
          <w:sz w:val="24"/>
          <w:szCs w:val="24"/>
          <w:lang w:eastAsia="ru-RU"/>
        </w:rPr>
        <w:t xml:space="preserve">Цель дисциплины </w:t>
      </w:r>
      <w:r w:rsidRPr="003A7F1C">
        <w:rPr>
          <w:rFonts w:ascii="Times New Roman" w:hAnsi="Times New Roman" w:cs="Times New Roman"/>
          <w:sz w:val="24"/>
          <w:szCs w:val="24"/>
        </w:rPr>
        <w:t>«Экономика организации»</w:t>
      </w:r>
      <w:r w:rsidRPr="003A7F1C">
        <w:rPr>
          <w:rFonts w:ascii="Times New Roman" w:eastAsia="Times New Roman" w:hAnsi="Times New Roman" w:cs="Times New Roman"/>
          <w:sz w:val="24"/>
          <w:szCs w:val="24"/>
          <w:lang w:eastAsia="ru-RU"/>
        </w:rPr>
        <w:t>: формирование у студентов теоретических знаний в области экономики и практических навыков расчета, планирования и оценки экономических показателей деятельности организации</w:t>
      </w:r>
    </w:p>
    <w:p w14:paraId="70714DDB" w14:textId="6D674067" w:rsidR="00CD20E2" w:rsidRPr="00CD20E2" w:rsidRDefault="00CD20E2" w:rsidP="00CD20E2">
      <w:pPr>
        <w:jc w:val="both"/>
        <w:rPr>
          <w:rFonts w:ascii="Times New Roman" w:hAnsi="Times New Roman" w:cs="Times New Roman"/>
          <w:sz w:val="24"/>
          <w:szCs w:val="24"/>
        </w:rPr>
      </w:pPr>
      <w:r w:rsidRPr="003A7F1C">
        <w:rPr>
          <w:rFonts w:ascii="Times New Roman" w:hAnsi="Times New Roman" w:cs="Times New Roman"/>
          <w:sz w:val="24"/>
          <w:szCs w:val="24"/>
        </w:rPr>
        <w:t>Дисциплина «Экономика организации» включена в обязательную часть общепрофессионального цикла образовательной программы.</w:t>
      </w:r>
    </w:p>
    <w:p w14:paraId="45C4BA34" w14:textId="77777777" w:rsidR="00CD20E2" w:rsidRPr="00CD20E2" w:rsidRDefault="00CD20E2" w:rsidP="00CD20E2">
      <w:pPr>
        <w:jc w:val="both"/>
        <w:rPr>
          <w:rFonts w:ascii="Times New Roman" w:hAnsi="Times New Roman" w:cs="Times New Roman"/>
          <w:sz w:val="24"/>
          <w:szCs w:val="24"/>
        </w:rPr>
      </w:pPr>
    </w:p>
    <w:p w14:paraId="2728293F" w14:textId="77777777" w:rsidR="00CD20E2" w:rsidRPr="00CD20E2" w:rsidRDefault="00CD20E2" w:rsidP="00CD20E2">
      <w:pPr>
        <w:jc w:val="both"/>
        <w:rPr>
          <w:rFonts w:ascii="Times New Roman" w:hAnsi="Times New Roman" w:cs="Times New Roman"/>
          <w:b/>
          <w:bCs/>
          <w:sz w:val="24"/>
          <w:szCs w:val="24"/>
        </w:rPr>
      </w:pPr>
      <w:bookmarkStart w:id="6" w:name="_Toc156294568"/>
      <w:bookmarkStart w:id="7" w:name="_Toc156294878"/>
      <w:r w:rsidRPr="00CD20E2">
        <w:rPr>
          <w:rFonts w:ascii="Times New Roman" w:hAnsi="Times New Roman" w:cs="Times New Roman"/>
          <w:b/>
          <w:bCs/>
          <w:sz w:val="24"/>
          <w:szCs w:val="24"/>
        </w:rPr>
        <w:t>1.2. Планируемые результаты освоения дисциплины</w:t>
      </w:r>
      <w:bookmarkEnd w:id="6"/>
      <w:bookmarkEnd w:id="7"/>
    </w:p>
    <w:p w14:paraId="4AC30CE2" w14:textId="77777777" w:rsidR="00CD20E2" w:rsidRPr="00CD20E2" w:rsidRDefault="00CD20E2" w:rsidP="00CD20E2">
      <w:pPr>
        <w:jc w:val="both"/>
        <w:rPr>
          <w:rFonts w:ascii="Times New Roman" w:eastAsia="Times New Roman" w:hAnsi="Times New Roman" w:cs="Times New Roman"/>
          <w:sz w:val="24"/>
          <w:szCs w:val="24"/>
          <w:lang w:eastAsia="ru-RU"/>
        </w:rPr>
      </w:pPr>
      <w:r w:rsidRPr="00CD20E2">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ПОП).</w:t>
      </w:r>
    </w:p>
    <w:p w14:paraId="37D22061" w14:textId="7A4D87E8" w:rsidR="00CD20E2" w:rsidRPr="00CD20E2" w:rsidRDefault="00CD20E2" w:rsidP="00CD20E2">
      <w:pPr>
        <w:jc w:val="both"/>
        <w:rPr>
          <w:rFonts w:ascii="Times New Roman" w:hAnsi="Times New Roman" w:cs="Times New Roman"/>
          <w:bCs/>
          <w:sz w:val="24"/>
          <w:szCs w:val="24"/>
        </w:rPr>
      </w:pPr>
      <w:r w:rsidRPr="00CD20E2">
        <w:rPr>
          <w:rFonts w:ascii="Times New Roman" w:hAnsi="Times New Roman" w:cs="Times New Roman"/>
          <w:bCs/>
          <w:sz w:val="24"/>
          <w:szCs w:val="24"/>
        </w:rPr>
        <w:t>В результате освоения дисциплины обучающийся должен: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969"/>
        <w:gridCol w:w="4678"/>
      </w:tblGrid>
      <w:tr w:rsidR="00CD20E2" w:rsidRPr="007F1460" w14:paraId="029AC9AB" w14:textId="77777777" w:rsidTr="003A7F1C">
        <w:tc>
          <w:tcPr>
            <w:tcW w:w="1129" w:type="dxa"/>
            <w:tcBorders>
              <w:top w:val="single" w:sz="4" w:space="0" w:color="auto"/>
              <w:left w:val="single" w:sz="4" w:space="0" w:color="auto"/>
              <w:right w:val="single" w:sz="4" w:space="0" w:color="auto"/>
            </w:tcBorders>
          </w:tcPr>
          <w:p w14:paraId="133100C2" w14:textId="77777777" w:rsidR="00CD20E2" w:rsidRPr="007F1460" w:rsidRDefault="00CD20E2" w:rsidP="003A7F1C">
            <w:pPr>
              <w:jc w:val="center"/>
              <w:rPr>
                <w:rStyle w:val="af3"/>
                <w:b/>
                <w:sz w:val="24"/>
                <w:szCs w:val="24"/>
              </w:rPr>
            </w:pPr>
            <w:bookmarkStart w:id="8" w:name="_Hlk158201861"/>
            <w:r w:rsidRPr="007F1460">
              <w:rPr>
                <w:rStyle w:val="af3"/>
                <w:b/>
                <w:sz w:val="24"/>
                <w:szCs w:val="24"/>
              </w:rPr>
              <w:t>Код ОК,</w:t>
            </w:r>
          </w:p>
          <w:p w14:paraId="59F6CBF2" w14:textId="77777777" w:rsidR="00CD20E2" w:rsidRPr="007F1460" w:rsidRDefault="00CD20E2" w:rsidP="003A7F1C">
            <w:pPr>
              <w:jc w:val="center"/>
              <w:rPr>
                <w:rStyle w:val="af3"/>
                <w:b/>
                <w:i w:val="0"/>
                <w:sz w:val="24"/>
                <w:szCs w:val="24"/>
              </w:rPr>
            </w:pPr>
            <w:r w:rsidRPr="007F1460">
              <w:rPr>
                <w:rStyle w:val="af3"/>
                <w:b/>
                <w:sz w:val="24"/>
                <w:szCs w:val="24"/>
              </w:rPr>
              <w:t>ПК</w:t>
            </w:r>
          </w:p>
        </w:tc>
        <w:tc>
          <w:tcPr>
            <w:tcW w:w="3969" w:type="dxa"/>
            <w:tcBorders>
              <w:top w:val="single" w:sz="4" w:space="0" w:color="auto"/>
              <w:left w:val="single" w:sz="4" w:space="0" w:color="auto"/>
              <w:right w:val="single" w:sz="4" w:space="0" w:color="auto"/>
            </w:tcBorders>
          </w:tcPr>
          <w:p w14:paraId="6BFAE8F7" w14:textId="77777777" w:rsidR="00CD20E2" w:rsidRPr="007F1460" w:rsidRDefault="00CD20E2" w:rsidP="003A7F1C">
            <w:pPr>
              <w:jc w:val="center"/>
              <w:rPr>
                <w:rFonts w:ascii="Times New Roman" w:hAnsi="Times New Roman" w:cs="Times New Roman"/>
                <w:b/>
                <w:sz w:val="24"/>
                <w:szCs w:val="24"/>
              </w:rPr>
            </w:pPr>
            <w:r w:rsidRPr="007F1460">
              <w:rPr>
                <w:rFonts w:ascii="Times New Roman" w:hAnsi="Times New Roman" w:cs="Times New Roman"/>
                <w:b/>
                <w:sz w:val="24"/>
                <w:szCs w:val="24"/>
              </w:rPr>
              <w:t>Уметь</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3C834B5" w14:textId="77777777" w:rsidR="00CD20E2" w:rsidRPr="007F1460" w:rsidRDefault="00CD20E2" w:rsidP="003A7F1C">
            <w:pPr>
              <w:jc w:val="center"/>
              <w:rPr>
                <w:rFonts w:ascii="Times New Roman" w:hAnsi="Times New Roman" w:cs="Times New Roman"/>
                <w:b/>
                <w:i/>
                <w:sz w:val="24"/>
                <w:szCs w:val="24"/>
              </w:rPr>
            </w:pPr>
            <w:r w:rsidRPr="007F1460">
              <w:rPr>
                <w:rFonts w:ascii="Times New Roman" w:hAnsi="Times New Roman" w:cs="Times New Roman"/>
                <w:b/>
                <w:sz w:val="24"/>
                <w:szCs w:val="24"/>
              </w:rPr>
              <w:t>Знать</w:t>
            </w:r>
          </w:p>
        </w:tc>
      </w:tr>
      <w:tr w:rsidR="00CD20E2" w:rsidRPr="007F1460" w14:paraId="04BC5C6D" w14:textId="77777777" w:rsidTr="003A7F1C">
        <w:tc>
          <w:tcPr>
            <w:tcW w:w="1129" w:type="dxa"/>
            <w:tcBorders>
              <w:top w:val="single" w:sz="4" w:space="0" w:color="auto"/>
              <w:left w:val="single" w:sz="4" w:space="0" w:color="auto"/>
              <w:right w:val="single" w:sz="4" w:space="0" w:color="auto"/>
            </w:tcBorders>
          </w:tcPr>
          <w:p w14:paraId="0737444C" w14:textId="77777777" w:rsidR="00CD20E2" w:rsidRPr="007F1460" w:rsidRDefault="00CD20E2" w:rsidP="003A7F1C">
            <w:pPr>
              <w:rPr>
                <w:rFonts w:ascii="Times New Roman" w:hAnsi="Times New Roman" w:cs="Times New Roman"/>
                <w:bCs/>
                <w:sz w:val="24"/>
                <w:szCs w:val="24"/>
              </w:rPr>
            </w:pPr>
            <w:r w:rsidRPr="00345851">
              <w:rPr>
                <w:rFonts w:ascii="Times New Roman" w:hAnsi="Times New Roman"/>
                <w:sz w:val="24"/>
                <w:szCs w:val="24"/>
              </w:rPr>
              <w:t>ОК 03</w:t>
            </w:r>
          </w:p>
        </w:tc>
        <w:tc>
          <w:tcPr>
            <w:tcW w:w="3969" w:type="dxa"/>
            <w:tcBorders>
              <w:top w:val="single" w:sz="4" w:space="0" w:color="auto"/>
              <w:left w:val="single" w:sz="4" w:space="0" w:color="auto"/>
              <w:right w:val="single" w:sz="4" w:space="0" w:color="auto"/>
            </w:tcBorders>
            <w:hideMark/>
          </w:tcPr>
          <w:p w14:paraId="6E43BA4D" w14:textId="77777777" w:rsidR="00CD20E2" w:rsidRPr="00345851" w:rsidRDefault="00CD20E2" w:rsidP="003A7F1C">
            <w:pPr>
              <w:suppressAutoHyphens/>
              <w:jc w:val="both"/>
              <w:rPr>
                <w:rFonts w:ascii="Times New Roman" w:eastAsia="Segoe UI" w:hAnsi="Times New Roman"/>
                <w:sz w:val="24"/>
                <w:szCs w:val="24"/>
              </w:rPr>
            </w:pPr>
            <w:r w:rsidRPr="00345851">
              <w:rPr>
                <w:rFonts w:ascii="Times New Roman" w:eastAsia="Segoe UI" w:hAnsi="Times New Roman"/>
                <w:sz w:val="24"/>
                <w:szCs w:val="24"/>
              </w:rPr>
              <w:t>- применять современную научную профессиональную терминологию;</w:t>
            </w:r>
          </w:p>
          <w:p w14:paraId="374F10A1" w14:textId="77777777" w:rsidR="00CD20E2" w:rsidRPr="00345851" w:rsidRDefault="00CD20E2" w:rsidP="003A7F1C">
            <w:pPr>
              <w:suppressAutoHyphens/>
              <w:jc w:val="both"/>
              <w:rPr>
                <w:rFonts w:ascii="Times New Roman" w:eastAsia="Segoe UI" w:hAnsi="Times New Roman"/>
                <w:sz w:val="24"/>
                <w:szCs w:val="24"/>
              </w:rPr>
            </w:pPr>
            <w:r w:rsidRPr="00345851">
              <w:rPr>
                <w:rFonts w:ascii="Times New Roman" w:eastAsia="Segoe UI" w:hAnsi="Times New Roman"/>
                <w:sz w:val="24"/>
                <w:szCs w:val="24"/>
              </w:rPr>
              <w:t>- определять и выстраивать траектории профессионального развития и самообразования</w:t>
            </w:r>
          </w:p>
          <w:p w14:paraId="6F3DB3FF" w14:textId="77777777" w:rsidR="00CD20E2" w:rsidRPr="00345851" w:rsidRDefault="00CD20E2" w:rsidP="003A7F1C">
            <w:pPr>
              <w:suppressAutoHyphens/>
              <w:jc w:val="both"/>
              <w:rPr>
                <w:rFonts w:ascii="Times New Roman" w:eastAsia="Segoe UI" w:hAnsi="Times New Roman"/>
                <w:bCs/>
                <w:sz w:val="24"/>
                <w:szCs w:val="24"/>
              </w:rPr>
            </w:pPr>
            <w:r w:rsidRPr="00345851">
              <w:rPr>
                <w:rFonts w:ascii="Times New Roman" w:eastAsia="Segoe UI" w:hAnsi="Times New Roman"/>
                <w:bCs/>
                <w:sz w:val="24"/>
                <w:szCs w:val="24"/>
              </w:rPr>
              <w:t>- выявлять достоинства и недостатки коммерческой идеи;</w:t>
            </w:r>
          </w:p>
          <w:p w14:paraId="2D2F30BA" w14:textId="77777777" w:rsidR="00CD20E2" w:rsidRPr="00345851" w:rsidRDefault="00CD20E2" w:rsidP="003A7F1C">
            <w:pPr>
              <w:suppressAutoHyphens/>
              <w:jc w:val="both"/>
              <w:rPr>
                <w:rFonts w:ascii="Times New Roman" w:eastAsia="Segoe UI" w:hAnsi="Times New Roman"/>
                <w:bCs/>
                <w:sz w:val="24"/>
                <w:szCs w:val="24"/>
              </w:rPr>
            </w:pPr>
            <w:r w:rsidRPr="00345851">
              <w:rPr>
                <w:rFonts w:ascii="Times New Roman" w:eastAsia="Segoe UI" w:hAnsi="Times New Roman"/>
                <w:bCs/>
                <w:sz w:val="24"/>
                <w:szCs w:val="24"/>
              </w:rPr>
              <w:t>- презентовать идеи открытия собственного дела; в профессиональной деятельности; оформлять бизнес-план;</w:t>
            </w:r>
          </w:p>
          <w:p w14:paraId="066D296A" w14:textId="77777777" w:rsidR="00CD20E2" w:rsidRPr="00345851" w:rsidRDefault="00CD20E2" w:rsidP="003A7F1C">
            <w:pPr>
              <w:suppressAutoHyphens/>
              <w:jc w:val="both"/>
              <w:rPr>
                <w:rFonts w:ascii="Times New Roman" w:eastAsia="Segoe UI" w:hAnsi="Times New Roman"/>
                <w:iCs/>
                <w:sz w:val="24"/>
                <w:szCs w:val="24"/>
              </w:rPr>
            </w:pPr>
            <w:r w:rsidRPr="00345851">
              <w:rPr>
                <w:rFonts w:ascii="Times New Roman" w:eastAsia="Segoe UI" w:hAnsi="Times New Roman"/>
                <w:bCs/>
                <w:sz w:val="24"/>
                <w:szCs w:val="24"/>
              </w:rPr>
              <w:t xml:space="preserve">- </w:t>
            </w:r>
            <w:r w:rsidRPr="00345851">
              <w:rPr>
                <w:rFonts w:ascii="Times New Roman" w:eastAsia="Segoe UI" w:hAnsi="Times New Roman"/>
                <w:iCs/>
                <w:sz w:val="24"/>
                <w:szCs w:val="24"/>
              </w:rPr>
              <w:t>презентовать бизнес-идею;</w:t>
            </w:r>
          </w:p>
          <w:p w14:paraId="24DA72D1" w14:textId="77777777" w:rsidR="00CD20E2" w:rsidRPr="007F1460" w:rsidRDefault="00CD20E2" w:rsidP="003A7F1C">
            <w:pPr>
              <w:rPr>
                <w:rFonts w:ascii="Times New Roman" w:hAnsi="Times New Roman" w:cs="Times New Roman"/>
                <w:bCs/>
                <w:sz w:val="24"/>
                <w:szCs w:val="24"/>
              </w:rPr>
            </w:pPr>
            <w:r w:rsidRPr="00345851">
              <w:rPr>
                <w:rFonts w:ascii="Times New Roman" w:eastAsia="Segoe UI" w:hAnsi="Times New Roman"/>
                <w:iCs/>
                <w:sz w:val="24"/>
                <w:szCs w:val="24"/>
              </w:rPr>
              <w:t>- определять источники финансирования</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B739550" w14:textId="77777777" w:rsidR="00CD20E2" w:rsidRPr="00345851" w:rsidRDefault="00CD20E2" w:rsidP="003A7F1C">
            <w:pPr>
              <w:suppressAutoHyphens/>
              <w:jc w:val="both"/>
              <w:rPr>
                <w:rFonts w:ascii="Times New Roman" w:eastAsia="Segoe UI" w:hAnsi="Times New Roman"/>
                <w:bCs/>
                <w:iCs/>
                <w:sz w:val="24"/>
                <w:szCs w:val="24"/>
              </w:rPr>
            </w:pPr>
            <w:r w:rsidRPr="00345851">
              <w:rPr>
                <w:rFonts w:ascii="Times New Roman" w:eastAsia="Segoe UI" w:hAnsi="Times New Roman"/>
                <w:bCs/>
                <w:iCs/>
                <w:sz w:val="24"/>
                <w:szCs w:val="24"/>
              </w:rPr>
              <w:t xml:space="preserve">- современная научная и профессиональная терминология; </w:t>
            </w:r>
          </w:p>
          <w:p w14:paraId="4C3412A7" w14:textId="77777777" w:rsidR="00CD20E2" w:rsidRPr="007F1460" w:rsidRDefault="00CD20E2" w:rsidP="003A7F1C">
            <w:pPr>
              <w:rPr>
                <w:rFonts w:ascii="Times New Roman" w:hAnsi="Times New Roman" w:cs="Times New Roman"/>
                <w:bCs/>
                <w:i/>
                <w:sz w:val="24"/>
                <w:szCs w:val="24"/>
              </w:rPr>
            </w:pPr>
            <w:r w:rsidRPr="00345851">
              <w:rPr>
                <w:rFonts w:ascii="Times New Roman" w:eastAsia="Segoe UI" w:hAnsi="Times New Roman"/>
                <w:bCs/>
                <w:iCs/>
                <w:sz w:val="24"/>
                <w:szCs w:val="24"/>
              </w:rPr>
              <w:t>- возможные траектории профессионального развития и самообразования</w:t>
            </w:r>
          </w:p>
        </w:tc>
      </w:tr>
      <w:tr w:rsidR="00CD20E2" w:rsidRPr="007F1460" w14:paraId="30236776" w14:textId="77777777" w:rsidTr="003A7F1C">
        <w:tc>
          <w:tcPr>
            <w:tcW w:w="1129" w:type="dxa"/>
            <w:tcBorders>
              <w:left w:val="single" w:sz="4" w:space="0" w:color="auto"/>
              <w:bottom w:val="single" w:sz="4" w:space="0" w:color="auto"/>
              <w:right w:val="single" w:sz="4" w:space="0" w:color="auto"/>
            </w:tcBorders>
          </w:tcPr>
          <w:p w14:paraId="49326736" w14:textId="77777777" w:rsidR="00CD20E2" w:rsidRPr="007F1460" w:rsidRDefault="00CD20E2" w:rsidP="003A7F1C">
            <w:pPr>
              <w:rPr>
                <w:rFonts w:ascii="Times New Roman" w:hAnsi="Times New Roman" w:cs="Times New Roman"/>
                <w:bCs/>
                <w:sz w:val="24"/>
                <w:szCs w:val="24"/>
              </w:rPr>
            </w:pPr>
            <w:r w:rsidRPr="00345851">
              <w:rPr>
                <w:rFonts w:ascii="Times New Roman" w:hAnsi="Times New Roman"/>
                <w:sz w:val="24"/>
                <w:szCs w:val="24"/>
              </w:rPr>
              <w:t>ОК 04</w:t>
            </w:r>
          </w:p>
        </w:tc>
        <w:tc>
          <w:tcPr>
            <w:tcW w:w="3969" w:type="dxa"/>
            <w:tcBorders>
              <w:left w:val="single" w:sz="4" w:space="0" w:color="auto"/>
              <w:bottom w:val="single" w:sz="4" w:space="0" w:color="auto"/>
              <w:right w:val="single" w:sz="4" w:space="0" w:color="auto"/>
            </w:tcBorders>
          </w:tcPr>
          <w:p w14:paraId="2DAE6380" w14:textId="77777777" w:rsidR="00CD20E2" w:rsidRPr="007F1460" w:rsidRDefault="00CD20E2" w:rsidP="003A7F1C">
            <w:pPr>
              <w:rPr>
                <w:rFonts w:ascii="Times New Roman" w:hAnsi="Times New Roman" w:cs="Times New Roman"/>
                <w:bCs/>
                <w:sz w:val="24"/>
                <w:szCs w:val="24"/>
              </w:rPr>
            </w:pPr>
            <w:r w:rsidRPr="00345851">
              <w:rPr>
                <w:rFonts w:ascii="Times New Roman" w:eastAsia="Segoe UI" w:hAnsi="Times New Roman"/>
                <w:bCs/>
                <w:spacing w:val="-4"/>
                <w:sz w:val="24"/>
                <w:szCs w:val="24"/>
              </w:rPr>
              <w:t xml:space="preserve">- организовывать работу коллектива </w:t>
            </w:r>
            <w:r w:rsidRPr="00345851">
              <w:rPr>
                <w:rFonts w:ascii="Times New Roman" w:eastAsia="Segoe UI" w:hAnsi="Times New Roman"/>
                <w:bCs/>
                <w:spacing w:val="-4"/>
                <w:sz w:val="24"/>
                <w:szCs w:val="24"/>
              </w:rPr>
              <w:br/>
              <w:t>и команды</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62BFA06" w14:textId="77777777" w:rsidR="00CD20E2" w:rsidRPr="007F1460" w:rsidRDefault="00CD20E2" w:rsidP="003A7F1C">
            <w:pPr>
              <w:rPr>
                <w:rFonts w:ascii="Times New Roman" w:hAnsi="Times New Roman" w:cs="Times New Roman"/>
                <w:bCs/>
                <w:i/>
                <w:sz w:val="24"/>
                <w:szCs w:val="24"/>
              </w:rPr>
            </w:pPr>
            <w:r w:rsidRPr="00345851">
              <w:rPr>
                <w:rFonts w:ascii="Times New Roman" w:eastAsia="Segoe UI" w:hAnsi="Times New Roman"/>
                <w:bCs/>
                <w:sz w:val="24"/>
                <w:szCs w:val="24"/>
              </w:rPr>
              <w:t>- основы проектной деятельности</w:t>
            </w:r>
          </w:p>
        </w:tc>
      </w:tr>
      <w:tr w:rsidR="00CD20E2" w:rsidRPr="007F1460" w14:paraId="0BA30692" w14:textId="77777777" w:rsidTr="003A7F1C">
        <w:tc>
          <w:tcPr>
            <w:tcW w:w="1129" w:type="dxa"/>
            <w:tcBorders>
              <w:top w:val="single" w:sz="4" w:space="0" w:color="auto"/>
              <w:left w:val="single" w:sz="4" w:space="0" w:color="auto"/>
              <w:right w:val="single" w:sz="4" w:space="0" w:color="auto"/>
            </w:tcBorders>
          </w:tcPr>
          <w:p w14:paraId="5944E4F2" w14:textId="77777777" w:rsidR="00CD20E2" w:rsidRPr="007F1460" w:rsidRDefault="00CD20E2" w:rsidP="003A7F1C">
            <w:pPr>
              <w:rPr>
                <w:rFonts w:ascii="Times New Roman" w:hAnsi="Times New Roman" w:cs="Times New Roman"/>
                <w:bCs/>
                <w:sz w:val="24"/>
                <w:szCs w:val="24"/>
              </w:rPr>
            </w:pPr>
            <w:r w:rsidRPr="00345851">
              <w:rPr>
                <w:rFonts w:ascii="Times New Roman" w:hAnsi="Times New Roman"/>
                <w:sz w:val="24"/>
                <w:szCs w:val="24"/>
              </w:rPr>
              <w:t>ПК 2.5</w:t>
            </w:r>
          </w:p>
        </w:tc>
        <w:tc>
          <w:tcPr>
            <w:tcW w:w="3969" w:type="dxa"/>
            <w:tcBorders>
              <w:top w:val="single" w:sz="4" w:space="0" w:color="auto"/>
              <w:left w:val="single" w:sz="4" w:space="0" w:color="auto"/>
              <w:right w:val="single" w:sz="4" w:space="0" w:color="auto"/>
            </w:tcBorders>
            <w:hideMark/>
          </w:tcPr>
          <w:p w14:paraId="430FF1E7" w14:textId="77777777" w:rsidR="00CD20E2" w:rsidRPr="00345851" w:rsidRDefault="00CD20E2" w:rsidP="003A7F1C">
            <w:pPr>
              <w:suppressAutoHyphens/>
              <w:jc w:val="both"/>
              <w:rPr>
                <w:rFonts w:ascii="Times New Roman" w:hAnsi="Times New Roman"/>
                <w:sz w:val="24"/>
                <w:szCs w:val="24"/>
              </w:rPr>
            </w:pPr>
            <w:r w:rsidRPr="00345851">
              <w:rPr>
                <w:rFonts w:ascii="Times New Roman" w:hAnsi="Times New Roman"/>
                <w:sz w:val="24"/>
                <w:szCs w:val="24"/>
              </w:rPr>
              <w:t>- определять объем работ по бизнес-планированию;</w:t>
            </w:r>
          </w:p>
          <w:p w14:paraId="55C00A87" w14:textId="77777777" w:rsidR="00CD20E2" w:rsidRPr="00345851" w:rsidRDefault="00CD20E2" w:rsidP="003A7F1C">
            <w:pPr>
              <w:suppressAutoHyphens/>
              <w:jc w:val="both"/>
              <w:rPr>
                <w:rFonts w:ascii="Times New Roman" w:hAnsi="Times New Roman"/>
                <w:sz w:val="24"/>
                <w:szCs w:val="24"/>
              </w:rPr>
            </w:pPr>
            <w:r w:rsidRPr="00345851">
              <w:rPr>
                <w:rFonts w:ascii="Times New Roman" w:hAnsi="Times New Roman"/>
                <w:sz w:val="24"/>
                <w:szCs w:val="24"/>
              </w:rPr>
              <w:t>- формировать структуру бизнес-плана;</w:t>
            </w:r>
          </w:p>
          <w:p w14:paraId="4360AE31" w14:textId="77777777" w:rsidR="00CD20E2" w:rsidRPr="007F1460" w:rsidRDefault="00CD20E2" w:rsidP="003A7F1C">
            <w:pPr>
              <w:rPr>
                <w:rFonts w:ascii="Times New Roman" w:hAnsi="Times New Roman" w:cs="Times New Roman"/>
                <w:bCs/>
                <w:sz w:val="24"/>
                <w:szCs w:val="24"/>
              </w:rPr>
            </w:pPr>
            <w:r w:rsidRPr="00345851">
              <w:rPr>
                <w:rFonts w:ascii="Times New Roman" w:hAnsi="Times New Roman"/>
                <w:sz w:val="24"/>
                <w:szCs w:val="24"/>
              </w:rPr>
              <w:t>- планировать объемы, последовательность и сроки выполнения работ по составлению бизнес-планов, контролировать их соблюдение</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F075CC6" w14:textId="77777777" w:rsidR="00CD20E2" w:rsidRPr="00345851" w:rsidRDefault="00CD20E2" w:rsidP="003A7F1C">
            <w:pPr>
              <w:suppressAutoHyphens/>
              <w:jc w:val="both"/>
              <w:rPr>
                <w:rFonts w:ascii="Times New Roman" w:hAnsi="Times New Roman"/>
                <w:sz w:val="24"/>
                <w:szCs w:val="24"/>
              </w:rPr>
            </w:pPr>
            <w:r w:rsidRPr="00345851">
              <w:rPr>
                <w:rFonts w:ascii="Times New Roman" w:hAnsi="Times New Roman"/>
                <w:sz w:val="24"/>
                <w:szCs w:val="24"/>
              </w:rPr>
              <w:t xml:space="preserve">- методические документы по финансовому анализу, бюджетированию и управлению денежными потоками; </w:t>
            </w:r>
          </w:p>
          <w:p w14:paraId="087F0302" w14:textId="77777777" w:rsidR="00CD20E2" w:rsidRPr="007F1460" w:rsidRDefault="00CD20E2" w:rsidP="003A7F1C">
            <w:pPr>
              <w:rPr>
                <w:rFonts w:ascii="Times New Roman" w:hAnsi="Times New Roman" w:cs="Times New Roman"/>
                <w:bCs/>
                <w:i/>
                <w:sz w:val="24"/>
                <w:szCs w:val="24"/>
              </w:rPr>
            </w:pPr>
            <w:r w:rsidRPr="00345851">
              <w:rPr>
                <w:rFonts w:ascii="Times New Roman" w:hAnsi="Times New Roman"/>
                <w:sz w:val="24"/>
                <w:szCs w:val="24"/>
              </w:rPr>
              <w:t>- законодательство Российской Федерации о налогах и сборах, бухгалтерском и официальном статистическом учете, архивном деле, социальном и медицинском страховании, пенсионном обеспечении, аудиторской деятельности, гражданское, таможенное, трудовое законодательство Российской Федерации; законодательство Российской Федерации в сфере деятельности экономического субъекта; практика применения законодательства Российской Федерации</w:t>
            </w:r>
          </w:p>
        </w:tc>
      </w:tr>
    </w:tbl>
    <w:p w14:paraId="0B63CE23" w14:textId="77777777" w:rsidR="00CD20E2" w:rsidRDefault="00CD20E2" w:rsidP="00CD20E2">
      <w:pPr>
        <w:pStyle w:val="14"/>
        <w:rPr>
          <w:rFonts w:ascii="Times New Roman" w:hAnsi="Times New Roman"/>
        </w:rPr>
        <w:sectPr w:rsidR="00CD20E2" w:rsidSect="00FF76E7">
          <w:headerReference w:type="even" r:id="rId7"/>
          <w:footerReference w:type="default" r:id="rId8"/>
          <w:pgSz w:w="11906" w:h="16838"/>
          <w:pgMar w:top="1134" w:right="850" w:bottom="1134" w:left="1701" w:header="708" w:footer="708" w:gutter="0"/>
          <w:cols w:space="708"/>
          <w:titlePg/>
          <w:docGrid w:linePitch="360"/>
        </w:sectPr>
      </w:pPr>
      <w:bookmarkStart w:id="9" w:name="_Toc152334663"/>
      <w:bookmarkStart w:id="10" w:name="_Toc156294569"/>
      <w:bookmarkStart w:id="11" w:name="_Toc156294879"/>
      <w:bookmarkEnd w:id="8"/>
    </w:p>
    <w:p w14:paraId="083FD447" w14:textId="77777777" w:rsidR="00CD20E2" w:rsidRPr="00CD20E2" w:rsidRDefault="00CD20E2" w:rsidP="00CD20E2">
      <w:pPr>
        <w:pStyle w:val="14"/>
        <w:rPr>
          <w:rFonts w:ascii="Times New Roman" w:hAnsi="Times New Roman"/>
          <w:color w:val="auto"/>
          <w:lang w:val="ru-RU"/>
        </w:rPr>
      </w:pPr>
      <w:r w:rsidRPr="00CD20E2">
        <w:rPr>
          <w:rFonts w:ascii="Times New Roman" w:hAnsi="Times New Roman"/>
          <w:color w:val="auto"/>
        </w:rPr>
        <w:lastRenderedPageBreak/>
        <w:t xml:space="preserve">2. Структура и содержание </w:t>
      </w:r>
      <w:bookmarkEnd w:id="9"/>
      <w:r w:rsidRPr="00CD20E2">
        <w:rPr>
          <w:rFonts w:ascii="Times New Roman" w:hAnsi="Times New Roman"/>
          <w:color w:val="auto"/>
          <w:lang w:val="ru-RU"/>
        </w:rPr>
        <w:t>ДИСЦИПЛИНЫ</w:t>
      </w:r>
      <w:bookmarkEnd w:id="10"/>
      <w:bookmarkEnd w:id="11"/>
    </w:p>
    <w:p w14:paraId="13BF54FA" w14:textId="77777777" w:rsidR="00CD20E2" w:rsidRPr="00CD20E2" w:rsidRDefault="00CD20E2" w:rsidP="00CD20E2">
      <w:pPr>
        <w:rPr>
          <w:rFonts w:ascii="Times New Roman" w:hAnsi="Times New Roman" w:cs="Times New Roman"/>
          <w:b/>
          <w:bCs/>
          <w:sz w:val="24"/>
          <w:szCs w:val="24"/>
        </w:rPr>
      </w:pPr>
      <w:bookmarkStart w:id="12" w:name="_Toc152334664"/>
      <w:bookmarkStart w:id="13" w:name="_Toc156294570"/>
      <w:bookmarkStart w:id="14" w:name="_Toc156294880"/>
      <w:r w:rsidRPr="00CD20E2">
        <w:rPr>
          <w:rFonts w:ascii="Times New Roman" w:hAnsi="Times New Roman" w:cs="Times New Roman"/>
          <w:b/>
          <w:bCs/>
          <w:sz w:val="24"/>
          <w:szCs w:val="24"/>
        </w:rPr>
        <w:t xml:space="preserve">2.1. Трудоемкость освоения </w:t>
      </w:r>
      <w:bookmarkEnd w:id="12"/>
      <w:r w:rsidRPr="00CD20E2">
        <w:rPr>
          <w:rFonts w:ascii="Times New Roman" w:hAnsi="Times New Roman" w:cs="Times New Roman"/>
          <w:b/>
          <w:bCs/>
          <w:sz w:val="24"/>
          <w:szCs w:val="24"/>
        </w:rPr>
        <w:t>дисциплины</w:t>
      </w:r>
      <w:bookmarkEnd w:id="13"/>
      <w:bookmarkEnd w:id="14"/>
      <w:r w:rsidRPr="00CD20E2">
        <w:rPr>
          <w:rFonts w:ascii="Times New Roman" w:hAnsi="Times New Roman" w:cs="Times New Roman"/>
          <w:b/>
          <w:bCs/>
          <w:sz w:val="24"/>
          <w:szCs w:val="24"/>
        </w:rPr>
        <w:t xml:space="preserve"> </w:t>
      </w: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785"/>
        <w:gridCol w:w="2324"/>
        <w:gridCol w:w="2472"/>
      </w:tblGrid>
      <w:tr w:rsidR="00CD20E2" w:rsidRPr="00DB7B6A" w14:paraId="139FEA0A" w14:textId="77777777" w:rsidTr="003A7F1C">
        <w:trPr>
          <w:trHeight w:val="23"/>
        </w:trPr>
        <w:tc>
          <w:tcPr>
            <w:tcW w:w="2497" w:type="pct"/>
            <w:vAlign w:val="center"/>
          </w:tcPr>
          <w:p w14:paraId="2E2BC29A" w14:textId="77777777" w:rsidR="00CD20E2" w:rsidRPr="00F70F81" w:rsidRDefault="00CD20E2" w:rsidP="003A7F1C">
            <w:pPr>
              <w:jc w:val="center"/>
              <w:rPr>
                <w:rFonts w:ascii="Times New Roman" w:hAnsi="Times New Roman" w:cs="Times New Roman"/>
                <w:b/>
                <w:sz w:val="24"/>
              </w:rPr>
            </w:pPr>
            <w:bookmarkStart w:id="15" w:name="_Hlk152333186"/>
            <w:r w:rsidRPr="00F70F81">
              <w:rPr>
                <w:rFonts w:ascii="Times New Roman" w:hAnsi="Times New Roman" w:cs="Times New Roman"/>
                <w:b/>
                <w:sz w:val="24"/>
              </w:rPr>
              <w:t>Наименование составных частей дисциплины</w:t>
            </w:r>
          </w:p>
        </w:tc>
        <w:tc>
          <w:tcPr>
            <w:tcW w:w="1213" w:type="pct"/>
            <w:vAlign w:val="center"/>
          </w:tcPr>
          <w:p w14:paraId="5FD5683B" w14:textId="77777777" w:rsidR="00CD20E2" w:rsidRPr="00F70F81" w:rsidRDefault="00CD20E2" w:rsidP="003A7F1C">
            <w:pPr>
              <w:jc w:val="center"/>
              <w:rPr>
                <w:rFonts w:ascii="Times New Roman" w:hAnsi="Times New Roman" w:cs="Times New Roman"/>
                <w:b/>
                <w:iCs/>
                <w:sz w:val="24"/>
              </w:rPr>
            </w:pPr>
            <w:r w:rsidRPr="00F70F81">
              <w:rPr>
                <w:rFonts w:ascii="Times New Roman" w:hAnsi="Times New Roman" w:cs="Times New Roman"/>
                <w:b/>
                <w:iCs/>
                <w:sz w:val="24"/>
              </w:rPr>
              <w:t>Объем в часах</w:t>
            </w:r>
          </w:p>
        </w:tc>
        <w:tc>
          <w:tcPr>
            <w:tcW w:w="1290" w:type="pct"/>
          </w:tcPr>
          <w:p w14:paraId="190C9AEB" w14:textId="77777777" w:rsidR="00CD20E2" w:rsidRPr="00F70F81" w:rsidRDefault="00CD20E2" w:rsidP="003A7F1C">
            <w:pPr>
              <w:jc w:val="center"/>
              <w:rPr>
                <w:rFonts w:ascii="Times New Roman" w:hAnsi="Times New Roman" w:cs="Times New Roman"/>
                <w:b/>
                <w:iCs/>
                <w:sz w:val="24"/>
              </w:rPr>
            </w:pPr>
            <w:r w:rsidRPr="00F70F81">
              <w:rPr>
                <w:rFonts w:ascii="Times New Roman" w:hAnsi="Times New Roman" w:cs="Times New Roman"/>
                <w:b/>
                <w:sz w:val="24"/>
              </w:rPr>
              <w:t>В т.ч. в форме практ. подготовки</w:t>
            </w:r>
          </w:p>
        </w:tc>
      </w:tr>
      <w:tr w:rsidR="00CD20E2" w:rsidRPr="00DB7B6A" w14:paraId="65E9DBAB" w14:textId="77777777" w:rsidTr="003A7F1C">
        <w:trPr>
          <w:trHeight w:val="23"/>
        </w:trPr>
        <w:tc>
          <w:tcPr>
            <w:tcW w:w="2497" w:type="pct"/>
            <w:vAlign w:val="center"/>
          </w:tcPr>
          <w:p w14:paraId="78E22BBD" w14:textId="77777777" w:rsidR="00CD20E2" w:rsidRPr="00F70F81" w:rsidRDefault="00CD20E2" w:rsidP="003A7F1C">
            <w:pPr>
              <w:jc w:val="both"/>
              <w:rPr>
                <w:rFonts w:ascii="Times New Roman" w:hAnsi="Times New Roman" w:cs="Times New Roman"/>
                <w:bCs/>
                <w:sz w:val="24"/>
                <w:szCs w:val="24"/>
              </w:rPr>
            </w:pPr>
            <w:r w:rsidRPr="00F70F81">
              <w:rPr>
                <w:rFonts w:ascii="Times New Roman" w:hAnsi="Times New Roman" w:cs="Times New Roman"/>
                <w:bCs/>
                <w:sz w:val="24"/>
                <w:szCs w:val="24"/>
              </w:rPr>
              <w:t>Учебные занятия</w:t>
            </w:r>
          </w:p>
        </w:tc>
        <w:tc>
          <w:tcPr>
            <w:tcW w:w="1213" w:type="pct"/>
            <w:vAlign w:val="center"/>
          </w:tcPr>
          <w:p w14:paraId="17B4F503" w14:textId="58284748" w:rsidR="00CD20E2" w:rsidRPr="00F70F81" w:rsidRDefault="002D4D9C" w:rsidP="003A7F1C">
            <w:pPr>
              <w:jc w:val="center"/>
              <w:rPr>
                <w:rFonts w:ascii="Times New Roman" w:hAnsi="Times New Roman" w:cs="Times New Roman"/>
                <w:bCs/>
                <w:sz w:val="24"/>
                <w:szCs w:val="24"/>
              </w:rPr>
            </w:pPr>
            <w:r>
              <w:rPr>
                <w:rFonts w:ascii="Times New Roman" w:hAnsi="Times New Roman" w:cs="Times New Roman"/>
                <w:bCs/>
                <w:sz w:val="24"/>
                <w:szCs w:val="24"/>
              </w:rPr>
              <w:t>80</w:t>
            </w:r>
          </w:p>
        </w:tc>
        <w:tc>
          <w:tcPr>
            <w:tcW w:w="1290" w:type="pct"/>
            <w:vAlign w:val="center"/>
          </w:tcPr>
          <w:p w14:paraId="1428379A" w14:textId="47D09C94" w:rsidR="00CD20E2" w:rsidRPr="00F70F81" w:rsidRDefault="00C76662" w:rsidP="003A7F1C">
            <w:pPr>
              <w:jc w:val="center"/>
              <w:rPr>
                <w:rFonts w:ascii="Times New Roman" w:hAnsi="Times New Roman" w:cs="Times New Roman"/>
                <w:bCs/>
                <w:sz w:val="24"/>
                <w:szCs w:val="24"/>
              </w:rPr>
            </w:pPr>
            <w:r>
              <w:rPr>
                <w:rFonts w:ascii="Times New Roman" w:hAnsi="Times New Roman" w:cs="Times New Roman"/>
                <w:bCs/>
                <w:sz w:val="24"/>
                <w:szCs w:val="24"/>
              </w:rPr>
              <w:t>5</w:t>
            </w:r>
            <w:r w:rsidR="00CD20E2">
              <w:rPr>
                <w:rFonts w:ascii="Times New Roman" w:hAnsi="Times New Roman" w:cs="Times New Roman"/>
                <w:bCs/>
                <w:sz w:val="24"/>
                <w:szCs w:val="24"/>
              </w:rPr>
              <w:t>2</w:t>
            </w:r>
          </w:p>
        </w:tc>
      </w:tr>
      <w:tr w:rsidR="00CD20E2" w:rsidRPr="00DB7B6A" w14:paraId="3EA10039" w14:textId="77777777" w:rsidTr="003A7F1C">
        <w:trPr>
          <w:trHeight w:val="23"/>
        </w:trPr>
        <w:tc>
          <w:tcPr>
            <w:tcW w:w="2497" w:type="pct"/>
            <w:vAlign w:val="center"/>
          </w:tcPr>
          <w:p w14:paraId="579D2F53" w14:textId="77777777" w:rsidR="00CD20E2" w:rsidRPr="00F70F81" w:rsidRDefault="00CD20E2" w:rsidP="003A7F1C">
            <w:pPr>
              <w:jc w:val="both"/>
              <w:rPr>
                <w:rFonts w:ascii="Times New Roman" w:hAnsi="Times New Roman" w:cs="Times New Roman"/>
                <w:bCs/>
                <w:sz w:val="24"/>
                <w:szCs w:val="24"/>
              </w:rPr>
            </w:pPr>
            <w:r w:rsidRPr="00F70F81">
              <w:rPr>
                <w:rFonts w:ascii="Times New Roman" w:hAnsi="Times New Roman" w:cs="Times New Roman"/>
                <w:bCs/>
                <w:sz w:val="24"/>
                <w:szCs w:val="24"/>
              </w:rPr>
              <w:t>Самостоятельная работа</w:t>
            </w:r>
          </w:p>
        </w:tc>
        <w:tc>
          <w:tcPr>
            <w:tcW w:w="1213" w:type="pct"/>
            <w:vAlign w:val="center"/>
          </w:tcPr>
          <w:p w14:paraId="442D54D3" w14:textId="3ED65FC7" w:rsidR="00CD20E2" w:rsidRPr="00F70F81" w:rsidRDefault="00C76662" w:rsidP="003A7F1C">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1290" w:type="pct"/>
            <w:vAlign w:val="center"/>
          </w:tcPr>
          <w:p w14:paraId="1A1BFC0B" w14:textId="77777777" w:rsidR="00CD20E2" w:rsidRPr="00F70F81" w:rsidRDefault="00CD20E2" w:rsidP="003A7F1C">
            <w:pPr>
              <w:jc w:val="center"/>
              <w:rPr>
                <w:rFonts w:ascii="Times New Roman" w:hAnsi="Times New Roman" w:cs="Times New Roman"/>
                <w:bCs/>
                <w:sz w:val="24"/>
                <w:szCs w:val="24"/>
              </w:rPr>
            </w:pPr>
            <w:r w:rsidRPr="00F70F81">
              <w:rPr>
                <w:rFonts w:ascii="Times New Roman" w:hAnsi="Times New Roman" w:cs="Times New Roman"/>
                <w:bCs/>
                <w:sz w:val="24"/>
                <w:szCs w:val="24"/>
              </w:rPr>
              <w:t>-</w:t>
            </w:r>
          </w:p>
        </w:tc>
      </w:tr>
      <w:tr w:rsidR="00CD20E2" w:rsidRPr="00DB7B6A" w14:paraId="7FEFAC36" w14:textId="77777777" w:rsidTr="003A7F1C">
        <w:trPr>
          <w:trHeight w:val="23"/>
        </w:trPr>
        <w:tc>
          <w:tcPr>
            <w:tcW w:w="2497" w:type="pct"/>
            <w:vAlign w:val="center"/>
          </w:tcPr>
          <w:p w14:paraId="41925676" w14:textId="22F24802" w:rsidR="00CD20E2" w:rsidRPr="00C76662" w:rsidRDefault="00CD20E2" w:rsidP="003A7F1C">
            <w:pPr>
              <w:jc w:val="both"/>
              <w:rPr>
                <w:rFonts w:ascii="Times New Roman" w:hAnsi="Times New Roman" w:cs="Times New Roman"/>
                <w:bCs/>
                <w:color w:val="FF0000"/>
                <w:sz w:val="24"/>
                <w:szCs w:val="24"/>
              </w:rPr>
            </w:pPr>
            <w:r w:rsidRPr="003A7F1C">
              <w:rPr>
                <w:rFonts w:ascii="Times New Roman" w:hAnsi="Times New Roman" w:cs="Times New Roman"/>
                <w:bCs/>
                <w:sz w:val="24"/>
                <w:szCs w:val="24"/>
              </w:rPr>
              <w:t xml:space="preserve">Промежуточная аттестация </w:t>
            </w:r>
            <w:r w:rsidR="00C76662" w:rsidRPr="003A7F1C">
              <w:rPr>
                <w:rFonts w:ascii="Times New Roman" w:hAnsi="Times New Roman" w:cs="Times New Roman"/>
                <w:bCs/>
                <w:sz w:val="24"/>
                <w:szCs w:val="24"/>
              </w:rPr>
              <w:t xml:space="preserve"> (экзамен)</w:t>
            </w:r>
          </w:p>
        </w:tc>
        <w:tc>
          <w:tcPr>
            <w:tcW w:w="1213" w:type="pct"/>
            <w:vAlign w:val="center"/>
          </w:tcPr>
          <w:p w14:paraId="260BB8D9" w14:textId="788F5316" w:rsidR="00CD20E2" w:rsidRPr="00C76662" w:rsidRDefault="00CD20E2" w:rsidP="003A7F1C">
            <w:pPr>
              <w:jc w:val="center"/>
              <w:rPr>
                <w:rFonts w:ascii="Times New Roman" w:hAnsi="Times New Roman" w:cs="Times New Roman"/>
                <w:bCs/>
                <w:color w:val="FF0000"/>
                <w:sz w:val="24"/>
                <w:szCs w:val="24"/>
              </w:rPr>
            </w:pPr>
          </w:p>
        </w:tc>
        <w:tc>
          <w:tcPr>
            <w:tcW w:w="1290" w:type="pct"/>
            <w:vAlign w:val="center"/>
          </w:tcPr>
          <w:p w14:paraId="2ABF175A" w14:textId="30DDE4AC" w:rsidR="00CD20E2" w:rsidRPr="00F70F81" w:rsidRDefault="00C76662" w:rsidP="003A7F1C">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CD20E2" w:rsidRPr="00257255" w14:paraId="68BD0D3C" w14:textId="77777777" w:rsidTr="003A7F1C">
        <w:trPr>
          <w:trHeight w:val="23"/>
        </w:trPr>
        <w:tc>
          <w:tcPr>
            <w:tcW w:w="2497" w:type="pct"/>
            <w:vAlign w:val="center"/>
          </w:tcPr>
          <w:p w14:paraId="28AE8FA0" w14:textId="77777777" w:rsidR="00CD20E2" w:rsidRPr="00F70F81" w:rsidRDefault="00CD20E2" w:rsidP="003A7F1C">
            <w:pPr>
              <w:jc w:val="both"/>
              <w:rPr>
                <w:rFonts w:ascii="Times New Roman" w:hAnsi="Times New Roman" w:cs="Times New Roman"/>
                <w:bCs/>
                <w:sz w:val="24"/>
                <w:szCs w:val="24"/>
              </w:rPr>
            </w:pPr>
            <w:r w:rsidRPr="00F70F81">
              <w:rPr>
                <w:rFonts w:ascii="Times New Roman" w:hAnsi="Times New Roman" w:cs="Times New Roman"/>
                <w:bCs/>
                <w:sz w:val="24"/>
                <w:szCs w:val="24"/>
              </w:rPr>
              <w:t>Всего</w:t>
            </w:r>
          </w:p>
        </w:tc>
        <w:tc>
          <w:tcPr>
            <w:tcW w:w="1213" w:type="pct"/>
            <w:vAlign w:val="center"/>
          </w:tcPr>
          <w:p w14:paraId="4BC8B847" w14:textId="57316751" w:rsidR="00CD20E2" w:rsidRPr="00F70F81" w:rsidRDefault="0097305E" w:rsidP="003A7F1C">
            <w:pPr>
              <w:jc w:val="center"/>
              <w:rPr>
                <w:rFonts w:ascii="Times New Roman" w:hAnsi="Times New Roman" w:cs="Times New Roman"/>
                <w:b/>
                <w:sz w:val="24"/>
                <w:szCs w:val="24"/>
              </w:rPr>
            </w:pPr>
            <w:r>
              <w:rPr>
                <w:rFonts w:ascii="Times New Roman" w:hAnsi="Times New Roman" w:cs="Times New Roman"/>
                <w:b/>
                <w:sz w:val="24"/>
                <w:szCs w:val="24"/>
              </w:rPr>
              <w:t>84</w:t>
            </w:r>
          </w:p>
        </w:tc>
        <w:tc>
          <w:tcPr>
            <w:tcW w:w="1290" w:type="pct"/>
            <w:vAlign w:val="center"/>
          </w:tcPr>
          <w:p w14:paraId="6E525CBF" w14:textId="7245A4F9" w:rsidR="00CD20E2" w:rsidRPr="00F70F81" w:rsidRDefault="0097305E" w:rsidP="003A7F1C">
            <w:pPr>
              <w:jc w:val="center"/>
              <w:rPr>
                <w:rFonts w:ascii="Times New Roman" w:hAnsi="Times New Roman" w:cs="Times New Roman"/>
                <w:b/>
                <w:sz w:val="24"/>
                <w:szCs w:val="24"/>
              </w:rPr>
            </w:pPr>
            <w:r>
              <w:rPr>
                <w:rFonts w:ascii="Times New Roman" w:hAnsi="Times New Roman" w:cs="Times New Roman"/>
                <w:b/>
                <w:sz w:val="24"/>
                <w:szCs w:val="24"/>
              </w:rPr>
              <w:t>5</w:t>
            </w:r>
            <w:r w:rsidR="00CD20E2">
              <w:rPr>
                <w:rFonts w:ascii="Times New Roman" w:hAnsi="Times New Roman" w:cs="Times New Roman"/>
                <w:b/>
                <w:sz w:val="24"/>
                <w:szCs w:val="24"/>
              </w:rPr>
              <w:t>2</w:t>
            </w:r>
          </w:p>
        </w:tc>
      </w:tr>
      <w:bookmarkEnd w:id="15"/>
    </w:tbl>
    <w:p w14:paraId="37B1AEC2" w14:textId="77777777" w:rsidR="00CD20E2" w:rsidRPr="00DB7B6A" w:rsidRDefault="00CD20E2" w:rsidP="00CD20E2">
      <w:pPr>
        <w:rPr>
          <w:rFonts w:ascii="Times New Roman" w:hAnsi="Times New Roman" w:cs="Times New Roman"/>
          <w:iCs/>
          <w:sz w:val="24"/>
          <w:szCs w:val="24"/>
        </w:rPr>
      </w:pPr>
    </w:p>
    <w:p w14:paraId="78BF49ED" w14:textId="77777777" w:rsidR="00CD20E2" w:rsidRDefault="00CD20E2" w:rsidP="00CD20E2">
      <w:pPr>
        <w:rPr>
          <w:rFonts w:ascii="Times New Roman" w:hAnsi="Times New Roman" w:cs="Times New Roman"/>
          <w:b/>
          <w:bCs/>
          <w:sz w:val="24"/>
          <w:szCs w:val="24"/>
        </w:rPr>
        <w:sectPr w:rsidR="00CD20E2">
          <w:pgSz w:w="11906" w:h="16838"/>
          <w:pgMar w:top="1134" w:right="850" w:bottom="1134" w:left="1701" w:header="708" w:footer="708" w:gutter="0"/>
          <w:cols w:space="708"/>
          <w:docGrid w:linePitch="360"/>
        </w:sectPr>
      </w:pPr>
      <w:bookmarkStart w:id="16" w:name="_Toc150695626"/>
      <w:bookmarkStart w:id="17" w:name="_Toc156294571"/>
      <w:bookmarkStart w:id="18" w:name="_Toc156294881"/>
    </w:p>
    <w:p w14:paraId="368A1AE6" w14:textId="0C963015" w:rsidR="00CD20E2" w:rsidRPr="00CD20E2" w:rsidRDefault="00CD20E2" w:rsidP="00CD20E2">
      <w:pPr>
        <w:rPr>
          <w:rFonts w:ascii="Times New Roman" w:hAnsi="Times New Roman" w:cs="Times New Roman"/>
          <w:b/>
          <w:bCs/>
          <w:sz w:val="24"/>
          <w:szCs w:val="24"/>
        </w:rPr>
      </w:pPr>
      <w:r w:rsidRPr="00CD20E2">
        <w:rPr>
          <w:rFonts w:ascii="Times New Roman" w:hAnsi="Times New Roman" w:cs="Times New Roman"/>
          <w:b/>
          <w:bCs/>
          <w:sz w:val="24"/>
          <w:szCs w:val="24"/>
        </w:rPr>
        <w:lastRenderedPageBreak/>
        <w:t>2.2. </w:t>
      </w:r>
      <w:r>
        <w:rPr>
          <w:rFonts w:ascii="Times New Roman" w:hAnsi="Times New Roman" w:cs="Times New Roman"/>
          <w:b/>
          <w:bCs/>
          <w:sz w:val="24"/>
          <w:szCs w:val="24"/>
        </w:rPr>
        <w:t>С</w:t>
      </w:r>
      <w:r w:rsidRPr="00CD20E2">
        <w:rPr>
          <w:rFonts w:ascii="Times New Roman" w:hAnsi="Times New Roman" w:cs="Times New Roman"/>
          <w:b/>
          <w:bCs/>
          <w:sz w:val="24"/>
          <w:szCs w:val="24"/>
        </w:rPr>
        <w:t xml:space="preserve">одержание </w:t>
      </w:r>
      <w:bookmarkEnd w:id="16"/>
      <w:r w:rsidRPr="00CD20E2">
        <w:rPr>
          <w:rFonts w:ascii="Times New Roman" w:hAnsi="Times New Roman" w:cs="Times New Roman"/>
          <w:b/>
          <w:bCs/>
          <w:sz w:val="24"/>
          <w:szCs w:val="24"/>
        </w:rPr>
        <w:t>дисциплины</w:t>
      </w:r>
      <w:bookmarkEnd w:id="17"/>
      <w:bookmarkEnd w:id="18"/>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8"/>
        <w:gridCol w:w="7300"/>
        <w:gridCol w:w="2525"/>
        <w:gridCol w:w="2522"/>
      </w:tblGrid>
      <w:tr w:rsidR="00CD20E2" w:rsidRPr="00C76662" w14:paraId="1FEF2B43" w14:textId="15A0F44A" w:rsidTr="00E914BF">
        <w:trPr>
          <w:trHeight w:val="20"/>
        </w:trPr>
        <w:tc>
          <w:tcPr>
            <w:tcW w:w="956" w:type="pct"/>
            <w:vAlign w:val="center"/>
          </w:tcPr>
          <w:p w14:paraId="6B36BBE6" w14:textId="51D1D9E5" w:rsidR="00CD20E2" w:rsidRPr="00C76662" w:rsidRDefault="00CD20E2" w:rsidP="00CD20E2">
            <w:pPr>
              <w:suppressAutoHyphens/>
              <w:jc w:val="center"/>
              <w:rPr>
                <w:rFonts w:ascii="Times New Roman" w:hAnsi="Times New Roman" w:cs="Times New Roman"/>
                <w:b/>
                <w:bCs/>
              </w:rPr>
            </w:pPr>
            <w:r w:rsidRPr="00C76662">
              <w:rPr>
                <w:rFonts w:ascii="Times New Roman" w:hAnsi="Times New Roman" w:cs="Times New Roman"/>
                <w:b/>
              </w:rPr>
              <w:t>Наименование разделов и тем</w:t>
            </w:r>
          </w:p>
        </w:tc>
        <w:tc>
          <w:tcPr>
            <w:tcW w:w="2391" w:type="pct"/>
            <w:vAlign w:val="center"/>
          </w:tcPr>
          <w:p w14:paraId="2DD3584C" w14:textId="0F067383" w:rsidR="00CD20E2" w:rsidRPr="00C76662" w:rsidRDefault="00CD20E2" w:rsidP="00CD20E2">
            <w:pPr>
              <w:suppressAutoHyphens/>
              <w:jc w:val="center"/>
              <w:rPr>
                <w:rFonts w:ascii="Times New Roman" w:hAnsi="Times New Roman" w:cs="Times New Roman"/>
                <w:b/>
                <w:bCs/>
              </w:rPr>
            </w:pPr>
            <w:r w:rsidRPr="00C76662">
              <w:rPr>
                <w:rFonts w:ascii="Times New Roman" w:hAnsi="Times New Roman" w:cs="Times New Roman"/>
                <w:b/>
              </w:rPr>
              <w:t>Содержание учебного материала и формы организации деятельности обучающихся</w:t>
            </w:r>
          </w:p>
        </w:tc>
        <w:tc>
          <w:tcPr>
            <w:tcW w:w="827" w:type="pct"/>
            <w:vAlign w:val="center"/>
          </w:tcPr>
          <w:p w14:paraId="47D88B5D" w14:textId="058A14E0" w:rsidR="00CD20E2" w:rsidRPr="00C76662" w:rsidRDefault="00CD20E2" w:rsidP="00CD20E2">
            <w:pPr>
              <w:suppressAutoHyphens/>
              <w:jc w:val="center"/>
              <w:rPr>
                <w:rFonts w:ascii="Times New Roman" w:eastAsia="Times New Roman" w:hAnsi="Times New Roman" w:cs="Times New Roman"/>
                <w:b/>
                <w:bCs/>
                <w:lang w:eastAsia="ru-RU"/>
              </w:rPr>
            </w:pPr>
            <w:r w:rsidRPr="00C76662">
              <w:rPr>
                <w:rFonts w:ascii="Times New Roman" w:hAnsi="Times New Roman" w:cs="Times New Roman"/>
                <w:b/>
              </w:rPr>
              <w:t xml:space="preserve">Объем, акад. ч / в том числе </w:t>
            </w:r>
            <w:r w:rsidRPr="00C76662">
              <w:rPr>
                <w:rFonts w:ascii="Times New Roman" w:hAnsi="Times New Roman" w:cs="Times New Roman"/>
                <w:b/>
              </w:rPr>
              <w:br/>
              <w:t>в форме практической подготовки, акад. ч.</w:t>
            </w:r>
          </w:p>
        </w:tc>
        <w:tc>
          <w:tcPr>
            <w:tcW w:w="826" w:type="pct"/>
            <w:vAlign w:val="center"/>
          </w:tcPr>
          <w:p w14:paraId="5AC8868F" w14:textId="1D4F9644" w:rsidR="00CD20E2" w:rsidRPr="00C76662" w:rsidRDefault="00CD20E2" w:rsidP="00CD20E2">
            <w:pPr>
              <w:suppressAutoHyphens/>
              <w:jc w:val="center"/>
              <w:rPr>
                <w:rFonts w:ascii="Times New Roman" w:eastAsia="Times New Roman" w:hAnsi="Times New Roman" w:cs="Times New Roman"/>
                <w:b/>
                <w:bCs/>
                <w:lang w:eastAsia="ru-RU"/>
              </w:rPr>
            </w:pPr>
            <w:r w:rsidRPr="00C76662">
              <w:rPr>
                <w:rFonts w:ascii="Times New Roman" w:hAnsi="Times New Roman" w:cs="Times New Roman"/>
                <w:b/>
              </w:rPr>
              <w:t>Коды компетенций, формированию которых способствует элемент программы</w:t>
            </w:r>
          </w:p>
        </w:tc>
      </w:tr>
      <w:tr w:rsidR="00CD20E2" w:rsidRPr="00C76662" w14:paraId="0D802A0A" w14:textId="59DF0752" w:rsidTr="00E914BF">
        <w:trPr>
          <w:trHeight w:val="351"/>
        </w:trPr>
        <w:tc>
          <w:tcPr>
            <w:tcW w:w="3347" w:type="pct"/>
            <w:gridSpan w:val="2"/>
          </w:tcPr>
          <w:p w14:paraId="355B600A" w14:textId="671D2447" w:rsidR="00CD20E2" w:rsidRPr="00C76662" w:rsidRDefault="00CD20E2" w:rsidP="003A7F1C">
            <w:pPr>
              <w:rPr>
                <w:rFonts w:ascii="Times New Roman" w:hAnsi="Times New Roman"/>
                <w:b/>
                <w:bCs/>
                <w:i/>
                <w:iCs/>
              </w:rPr>
            </w:pPr>
            <w:r w:rsidRPr="00C76662">
              <w:rPr>
                <w:rFonts w:ascii="Times New Roman" w:hAnsi="Times New Roman"/>
                <w:b/>
              </w:rPr>
              <w:t xml:space="preserve">Раздел 1 Организация (предприятие), отрасль в условиях рынка </w:t>
            </w:r>
          </w:p>
        </w:tc>
        <w:tc>
          <w:tcPr>
            <w:tcW w:w="827" w:type="pct"/>
          </w:tcPr>
          <w:p w14:paraId="68DE84DE" w14:textId="4DCC70FE" w:rsidR="00CD20E2" w:rsidRPr="00C76662" w:rsidRDefault="005C38A6" w:rsidP="00CD20E2">
            <w:pPr>
              <w:jc w:val="center"/>
              <w:rPr>
                <w:rFonts w:ascii="Times New Roman" w:hAnsi="Times New Roman"/>
                <w:b/>
              </w:rPr>
            </w:pPr>
            <w:r>
              <w:rPr>
                <w:rFonts w:ascii="Times New Roman" w:hAnsi="Times New Roman"/>
                <w:b/>
              </w:rPr>
              <w:t>2</w:t>
            </w:r>
            <w:r w:rsidR="00D246AD">
              <w:rPr>
                <w:rFonts w:ascii="Times New Roman" w:hAnsi="Times New Roman"/>
                <w:b/>
              </w:rPr>
              <w:t>2</w:t>
            </w:r>
          </w:p>
        </w:tc>
        <w:tc>
          <w:tcPr>
            <w:tcW w:w="826" w:type="pct"/>
          </w:tcPr>
          <w:p w14:paraId="5C28B9CA" w14:textId="77777777" w:rsidR="00CD20E2" w:rsidRPr="00C76662" w:rsidRDefault="00CD20E2" w:rsidP="003A7F1C">
            <w:pPr>
              <w:rPr>
                <w:rFonts w:ascii="Times New Roman" w:hAnsi="Times New Roman"/>
                <w:b/>
              </w:rPr>
            </w:pPr>
          </w:p>
        </w:tc>
      </w:tr>
      <w:tr w:rsidR="00CD20E2" w:rsidRPr="00C76662" w14:paraId="2B559B79" w14:textId="216C74E5" w:rsidTr="00E914BF">
        <w:trPr>
          <w:trHeight w:val="20"/>
        </w:trPr>
        <w:tc>
          <w:tcPr>
            <w:tcW w:w="956" w:type="pct"/>
            <w:vMerge w:val="restart"/>
          </w:tcPr>
          <w:p w14:paraId="08D98346" w14:textId="77777777" w:rsidR="00CD20E2" w:rsidRPr="00347F8E" w:rsidRDefault="00CD20E2" w:rsidP="00347F8E">
            <w:pPr>
              <w:jc w:val="both"/>
              <w:rPr>
                <w:rFonts w:ascii="Times New Roman" w:hAnsi="Times New Roman"/>
                <w:b/>
                <w:bCs/>
              </w:rPr>
            </w:pPr>
            <w:r w:rsidRPr="00347F8E">
              <w:rPr>
                <w:rFonts w:ascii="Times New Roman" w:hAnsi="Times New Roman"/>
                <w:b/>
                <w:bCs/>
              </w:rPr>
              <w:t>Тема 1.1 Структура национальной экономики: сферы, сектора, комплексы, отрасли, организации.</w:t>
            </w:r>
          </w:p>
        </w:tc>
        <w:tc>
          <w:tcPr>
            <w:tcW w:w="2391" w:type="pct"/>
          </w:tcPr>
          <w:p w14:paraId="1B8DCC67" w14:textId="77777777" w:rsidR="00CD20E2" w:rsidRPr="00C76662" w:rsidRDefault="00CD20E2" w:rsidP="003A7F1C">
            <w:pPr>
              <w:jc w:val="both"/>
              <w:rPr>
                <w:rFonts w:ascii="Times New Roman" w:hAnsi="Times New Roman"/>
                <w:b/>
                <w:bCs/>
              </w:rPr>
            </w:pPr>
            <w:r w:rsidRPr="00C76662">
              <w:rPr>
                <w:rFonts w:ascii="Times New Roman" w:hAnsi="Times New Roman"/>
                <w:b/>
                <w:bCs/>
              </w:rPr>
              <w:t>Содержание учебного материала</w:t>
            </w:r>
          </w:p>
          <w:p w14:paraId="29E75932" w14:textId="1D83531A" w:rsidR="00CD20E2" w:rsidRPr="00C76662" w:rsidRDefault="00CD20E2" w:rsidP="003A7F1C">
            <w:pPr>
              <w:jc w:val="both"/>
              <w:rPr>
                <w:rFonts w:ascii="Times New Roman" w:hAnsi="Times New Roman"/>
                <w:b/>
                <w:bCs/>
                <w:i/>
              </w:rPr>
            </w:pPr>
            <w:r w:rsidRPr="00C76662">
              <w:rPr>
                <w:rFonts w:ascii="Times New Roman" w:hAnsi="Times New Roman"/>
              </w:rPr>
              <w:t>Структура национальной экономики: сферы, сектора, комплексы, отрасли. Социально-экономическое значение структурных единиц экономики. Организационное построение национальной экономики России. Характеристика экономических видов деятельности. Нормативно-правовая основа функционирования структурных единиц национальной экономики.</w:t>
            </w:r>
          </w:p>
        </w:tc>
        <w:tc>
          <w:tcPr>
            <w:tcW w:w="827" w:type="pct"/>
          </w:tcPr>
          <w:p w14:paraId="6E754BF5" w14:textId="6CE3C2B7" w:rsidR="00CD20E2" w:rsidRPr="00C76662" w:rsidRDefault="00347F8E" w:rsidP="002D4D9C">
            <w:pPr>
              <w:jc w:val="center"/>
              <w:rPr>
                <w:rFonts w:ascii="Times New Roman" w:hAnsi="Times New Roman"/>
                <w:b/>
                <w:bCs/>
              </w:rPr>
            </w:pPr>
            <w:r>
              <w:rPr>
                <w:rFonts w:ascii="Times New Roman" w:hAnsi="Times New Roman"/>
                <w:b/>
                <w:bCs/>
              </w:rPr>
              <w:t>2</w:t>
            </w:r>
          </w:p>
        </w:tc>
        <w:tc>
          <w:tcPr>
            <w:tcW w:w="826" w:type="pct"/>
          </w:tcPr>
          <w:p w14:paraId="58CD27FE" w14:textId="569396B7" w:rsidR="00CD20E2" w:rsidRPr="002D4D9C" w:rsidRDefault="002D4D9C" w:rsidP="002D4D9C">
            <w:pPr>
              <w:jc w:val="center"/>
              <w:rPr>
                <w:rFonts w:ascii="Times New Roman" w:hAnsi="Times New Roman"/>
              </w:rPr>
            </w:pPr>
            <w:r w:rsidRPr="002D4D9C">
              <w:rPr>
                <w:rFonts w:ascii="Times New Roman" w:hAnsi="Times New Roman"/>
              </w:rPr>
              <w:t>ОК 03,</w:t>
            </w:r>
            <w:r w:rsidRPr="002D4D9C">
              <w:rPr>
                <w:rFonts w:ascii="Times New Roman" w:hAnsi="Times New Roman"/>
                <w:sz w:val="24"/>
                <w:szCs w:val="24"/>
              </w:rPr>
              <w:t xml:space="preserve"> </w:t>
            </w:r>
            <w:r w:rsidRPr="002D4D9C">
              <w:rPr>
                <w:rFonts w:ascii="Times New Roman" w:hAnsi="Times New Roman"/>
              </w:rPr>
              <w:t>ОК 04,</w:t>
            </w:r>
            <w:r w:rsidRPr="002D4D9C">
              <w:rPr>
                <w:rFonts w:ascii="Times New Roman" w:hAnsi="Times New Roman"/>
                <w:sz w:val="24"/>
                <w:szCs w:val="24"/>
              </w:rPr>
              <w:t xml:space="preserve"> </w:t>
            </w:r>
            <w:r w:rsidRPr="002D4D9C">
              <w:rPr>
                <w:rFonts w:ascii="Times New Roman" w:hAnsi="Times New Roman"/>
              </w:rPr>
              <w:t>ПК 2.5</w:t>
            </w:r>
          </w:p>
        </w:tc>
      </w:tr>
      <w:tr w:rsidR="002D4D9C" w:rsidRPr="00C76662" w14:paraId="3E14152C" w14:textId="51841AF5" w:rsidTr="00E914BF">
        <w:trPr>
          <w:trHeight w:val="20"/>
        </w:trPr>
        <w:tc>
          <w:tcPr>
            <w:tcW w:w="956" w:type="pct"/>
            <w:vMerge/>
          </w:tcPr>
          <w:p w14:paraId="0E3A2F4D" w14:textId="77777777" w:rsidR="002D4D9C" w:rsidRPr="00347F8E" w:rsidRDefault="002D4D9C" w:rsidP="00347F8E">
            <w:pPr>
              <w:jc w:val="both"/>
              <w:rPr>
                <w:rFonts w:ascii="Times New Roman" w:hAnsi="Times New Roman"/>
                <w:b/>
                <w:bCs/>
                <w:i/>
              </w:rPr>
            </w:pPr>
          </w:p>
        </w:tc>
        <w:tc>
          <w:tcPr>
            <w:tcW w:w="2391" w:type="pct"/>
          </w:tcPr>
          <w:p w14:paraId="6935553E" w14:textId="61732486" w:rsidR="002D4D9C" w:rsidRPr="00C76662" w:rsidRDefault="002D4D9C" w:rsidP="00C76662">
            <w:pPr>
              <w:jc w:val="both"/>
              <w:rPr>
                <w:rFonts w:ascii="Times New Roman" w:hAnsi="Times New Roman" w:cs="Times New Roman"/>
                <w:b/>
                <w:i/>
              </w:rPr>
            </w:pPr>
            <w:r w:rsidRPr="00C76662">
              <w:rPr>
                <w:rFonts w:ascii="Times New Roman" w:hAnsi="Times New Roman" w:cs="Times New Roman"/>
                <w:b/>
              </w:rPr>
              <w:t>Практические занятия</w:t>
            </w:r>
          </w:p>
        </w:tc>
        <w:tc>
          <w:tcPr>
            <w:tcW w:w="827" w:type="pct"/>
          </w:tcPr>
          <w:p w14:paraId="2355318E" w14:textId="4B818FD5" w:rsidR="002D4D9C" w:rsidRPr="00C76662" w:rsidRDefault="002D4D9C" w:rsidP="002D4D9C">
            <w:pPr>
              <w:jc w:val="center"/>
              <w:rPr>
                <w:rFonts w:ascii="Times New Roman" w:hAnsi="Times New Roman"/>
                <w:b/>
                <w:bCs/>
              </w:rPr>
            </w:pPr>
            <w:r>
              <w:rPr>
                <w:rFonts w:ascii="Times New Roman" w:hAnsi="Times New Roman"/>
                <w:b/>
                <w:bCs/>
              </w:rPr>
              <w:t>2</w:t>
            </w:r>
          </w:p>
        </w:tc>
        <w:tc>
          <w:tcPr>
            <w:tcW w:w="826" w:type="pct"/>
            <w:vMerge w:val="restart"/>
          </w:tcPr>
          <w:p w14:paraId="531D8A70" w14:textId="77777777" w:rsidR="002D4D9C" w:rsidRDefault="002D4D9C" w:rsidP="002D4D9C">
            <w:pPr>
              <w:spacing w:line="256" w:lineRule="auto"/>
              <w:jc w:val="both"/>
              <w:rPr>
                <w:rFonts w:ascii="Times New Roman" w:hAnsi="Times New Roman"/>
                <w:kern w:val="2"/>
                <w14:ligatures w14:val="standardContextual"/>
              </w:rPr>
            </w:pPr>
            <w:r>
              <w:rPr>
                <w:rFonts w:ascii="Times New Roman" w:hAnsi="Times New Roman"/>
                <w:kern w:val="2"/>
                <w14:ligatures w14:val="standardContextual"/>
              </w:rPr>
              <w:t>ОК 03,</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ОК 04,</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ПК 2.5</w:t>
            </w:r>
          </w:p>
          <w:p w14:paraId="540B011E" w14:textId="77777777" w:rsidR="002D4D9C" w:rsidRPr="00C76662" w:rsidRDefault="002D4D9C" w:rsidP="00C76662">
            <w:pPr>
              <w:jc w:val="both"/>
              <w:rPr>
                <w:rFonts w:ascii="Times New Roman" w:hAnsi="Times New Roman"/>
                <w:b/>
                <w:bCs/>
              </w:rPr>
            </w:pPr>
          </w:p>
        </w:tc>
      </w:tr>
      <w:tr w:rsidR="002D4D9C" w:rsidRPr="00C76662" w14:paraId="304F1934" w14:textId="4536CD1D" w:rsidTr="00E914BF">
        <w:trPr>
          <w:trHeight w:val="20"/>
        </w:trPr>
        <w:tc>
          <w:tcPr>
            <w:tcW w:w="956" w:type="pct"/>
            <w:vMerge/>
          </w:tcPr>
          <w:p w14:paraId="237D172C" w14:textId="77777777" w:rsidR="002D4D9C" w:rsidRPr="00347F8E" w:rsidRDefault="002D4D9C" w:rsidP="00347F8E">
            <w:pPr>
              <w:jc w:val="both"/>
              <w:rPr>
                <w:rFonts w:ascii="Times New Roman" w:hAnsi="Times New Roman"/>
                <w:b/>
                <w:bCs/>
                <w:i/>
              </w:rPr>
            </w:pPr>
          </w:p>
        </w:tc>
        <w:tc>
          <w:tcPr>
            <w:tcW w:w="2391" w:type="pct"/>
          </w:tcPr>
          <w:p w14:paraId="10EEB2D4" w14:textId="75C71F2C" w:rsidR="002D4D9C" w:rsidRPr="00C76662" w:rsidRDefault="002D4D9C" w:rsidP="003A7F1C">
            <w:pPr>
              <w:jc w:val="both"/>
              <w:rPr>
                <w:rFonts w:ascii="Times New Roman" w:hAnsi="Times New Roman"/>
                <w:b/>
                <w:i/>
              </w:rPr>
            </w:pPr>
            <w:r w:rsidRPr="00C76662">
              <w:rPr>
                <w:rFonts w:ascii="Times New Roman" w:hAnsi="Times New Roman"/>
                <w:b/>
                <w:bCs/>
              </w:rPr>
              <w:t>Практическое занятие №1.</w:t>
            </w:r>
            <w:r>
              <w:rPr>
                <w:rFonts w:ascii="Times New Roman" w:hAnsi="Times New Roman"/>
              </w:rPr>
              <w:t xml:space="preserve"> </w:t>
            </w:r>
            <w:r w:rsidRPr="00C76662">
              <w:rPr>
                <w:rFonts w:ascii="Times New Roman" w:hAnsi="Times New Roman"/>
              </w:rPr>
              <w:t>Структура национальной экономики: сферы, сектора, комплексы, отрасли, организации.</w:t>
            </w:r>
          </w:p>
        </w:tc>
        <w:tc>
          <w:tcPr>
            <w:tcW w:w="827" w:type="pct"/>
          </w:tcPr>
          <w:p w14:paraId="3903C293" w14:textId="4477BA17" w:rsidR="002D4D9C" w:rsidRPr="00C76662" w:rsidRDefault="002D4D9C" w:rsidP="002D4D9C">
            <w:pPr>
              <w:jc w:val="center"/>
              <w:rPr>
                <w:rFonts w:ascii="Times New Roman" w:hAnsi="Times New Roman"/>
              </w:rPr>
            </w:pPr>
            <w:r>
              <w:rPr>
                <w:rFonts w:ascii="Times New Roman" w:hAnsi="Times New Roman"/>
              </w:rPr>
              <w:t>2</w:t>
            </w:r>
          </w:p>
        </w:tc>
        <w:tc>
          <w:tcPr>
            <w:tcW w:w="826" w:type="pct"/>
            <w:vMerge/>
          </w:tcPr>
          <w:p w14:paraId="6267BCFB" w14:textId="77777777" w:rsidR="002D4D9C" w:rsidRPr="00C76662" w:rsidRDefault="002D4D9C" w:rsidP="003A7F1C">
            <w:pPr>
              <w:jc w:val="both"/>
              <w:rPr>
                <w:rFonts w:ascii="Times New Roman" w:hAnsi="Times New Roman"/>
              </w:rPr>
            </w:pPr>
          </w:p>
        </w:tc>
      </w:tr>
      <w:tr w:rsidR="00CD20E2" w:rsidRPr="00C76662" w14:paraId="10A7D7D0" w14:textId="40C9D528" w:rsidTr="00E914BF">
        <w:trPr>
          <w:trHeight w:val="20"/>
        </w:trPr>
        <w:tc>
          <w:tcPr>
            <w:tcW w:w="956" w:type="pct"/>
            <w:vMerge w:val="restart"/>
          </w:tcPr>
          <w:p w14:paraId="65869D7B" w14:textId="77777777" w:rsidR="00CD20E2" w:rsidRPr="00347F8E" w:rsidRDefault="00CD20E2" w:rsidP="00347F8E">
            <w:pPr>
              <w:jc w:val="both"/>
              <w:rPr>
                <w:rFonts w:ascii="Times New Roman" w:hAnsi="Times New Roman"/>
                <w:b/>
                <w:bCs/>
              </w:rPr>
            </w:pPr>
            <w:r w:rsidRPr="00347F8E">
              <w:rPr>
                <w:rFonts w:ascii="Times New Roman" w:hAnsi="Times New Roman"/>
                <w:b/>
                <w:bCs/>
              </w:rPr>
              <w:t xml:space="preserve">Тема 1.2 Предприятие как хозяйствующий субъект рыночной экономики </w:t>
            </w:r>
          </w:p>
        </w:tc>
        <w:tc>
          <w:tcPr>
            <w:tcW w:w="2391" w:type="pct"/>
          </w:tcPr>
          <w:p w14:paraId="78545D5C" w14:textId="77777777" w:rsidR="00CD20E2" w:rsidRPr="00C76662" w:rsidRDefault="00CD20E2" w:rsidP="003A7F1C">
            <w:pPr>
              <w:jc w:val="both"/>
              <w:rPr>
                <w:rFonts w:ascii="Times New Roman" w:hAnsi="Times New Roman"/>
                <w:b/>
                <w:bCs/>
              </w:rPr>
            </w:pPr>
            <w:r w:rsidRPr="00C76662">
              <w:rPr>
                <w:rFonts w:ascii="Times New Roman" w:hAnsi="Times New Roman"/>
                <w:b/>
                <w:bCs/>
              </w:rPr>
              <w:t xml:space="preserve">Содержание учебного материала </w:t>
            </w:r>
          </w:p>
          <w:p w14:paraId="578E7EEB" w14:textId="77777777" w:rsidR="00CD20E2" w:rsidRPr="00C76662" w:rsidRDefault="00CD20E2" w:rsidP="003A7F1C">
            <w:pPr>
              <w:jc w:val="both"/>
              <w:rPr>
                <w:rFonts w:ascii="Times New Roman" w:hAnsi="Times New Roman"/>
                <w:b/>
                <w:bCs/>
              </w:rPr>
            </w:pPr>
            <w:r w:rsidRPr="00C76662">
              <w:rPr>
                <w:rFonts w:ascii="Times New Roman" w:hAnsi="Times New Roman"/>
              </w:rPr>
              <w:t>Предпринимательство в рыночной экономической среде. Цель, сферы, формы предпринимательства. Предприятие – основное звено экономики. Понятие и основные признаки предприятия (организации). Классификация предприятий. Организационно-правовые формы хозяйствования предприятий, их основные характеристики и принципы функционирования. Малое предпринимательство. Потребительское общество как хозяйствующий субъект.</w:t>
            </w:r>
          </w:p>
        </w:tc>
        <w:tc>
          <w:tcPr>
            <w:tcW w:w="827" w:type="pct"/>
          </w:tcPr>
          <w:p w14:paraId="68D7336A" w14:textId="78B1E94D" w:rsidR="00CD20E2" w:rsidRPr="00C76662" w:rsidRDefault="00347F8E" w:rsidP="002D4D9C">
            <w:pPr>
              <w:jc w:val="center"/>
              <w:rPr>
                <w:rFonts w:ascii="Times New Roman" w:hAnsi="Times New Roman"/>
                <w:b/>
                <w:bCs/>
              </w:rPr>
            </w:pPr>
            <w:r>
              <w:rPr>
                <w:rFonts w:ascii="Times New Roman" w:hAnsi="Times New Roman"/>
                <w:b/>
                <w:bCs/>
              </w:rPr>
              <w:t>2</w:t>
            </w:r>
          </w:p>
        </w:tc>
        <w:tc>
          <w:tcPr>
            <w:tcW w:w="826" w:type="pct"/>
          </w:tcPr>
          <w:p w14:paraId="3B925BED" w14:textId="77777777" w:rsidR="002D4D9C" w:rsidRDefault="002D4D9C" w:rsidP="002D4D9C">
            <w:pPr>
              <w:spacing w:line="256" w:lineRule="auto"/>
              <w:jc w:val="both"/>
              <w:rPr>
                <w:rFonts w:ascii="Times New Roman" w:hAnsi="Times New Roman"/>
                <w:kern w:val="2"/>
                <w14:ligatures w14:val="standardContextual"/>
              </w:rPr>
            </w:pPr>
            <w:r>
              <w:rPr>
                <w:rFonts w:ascii="Times New Roman" w:hAnsi="Times New Roman"/>
                <w:kern w:val="2"/>
                <w14:ligatures w14:val="standardContextual"/>
              </w:rPr>
              <w:t>ОК 03,</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ОК 04,</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ПК 2.5</w:t>
            </w:r>
          </w:p>
          <w:p w14:paraId="1A032F8F" w14:textId="77777777" w:rsidR="00CD20E2" w:rsidRPr="00C76662" w:rsidRDefault="00CD20E2" w:rsidP="003A7F1C">
            <w:pPr>
              <w:jc w:val="both"/>
              <w:rPr>
                <w:rFonts w:ascii="Times New Roman" w:hAnsi="Times New Roman"/>
                <w:b/>
                <w:bCs/>
              </w:rPr>
            </w:pPr>
          </w:p>
        </w:tc>
      </w:tr>
      <w:tr w:rsidR="002D4D9C" w:rsidRPr="00C76662" w14:paraId="4D7B2147" w14:textId="07443421" w:rsidTr="00E914BF">
        <w:trPr>
          <w:trHeight w:val="20"/>
        </w:trPr>
        <w:tc>
          <w:tcPr>
            <w:tcW w:w="956" w:type="pct"/>
            <w:vMerge/>
          </w:tcPr>
          <w:p w14:paraId="120F0342" w14:textId="77777777" w:rsidR="002D4D9C" w:rsidRPr="00347F8E" w:rsidRDefault="002D4D9C" w:rsidP="00347F8E">
            <w:pPr>
              <w:jc w:val="both"/>
              <w:rPr>
                <w:rFonts w:ascii="Times New Roman" w:hAnsi="Times New Roman"/>
                <w:b/>
                <w:bCs/>
              </w:rPr>
            </w:pPr>
          </w:p>
        </w:tc>
        <w:tc>
          <w:tcPr>
            <w:tcW w:w="2391" w:type="pct"/>
          </w:tcPr>
          <w:p w14:paraId="64FCB365" w14:textId="09E90048" w:rsidR="002D4D9C" w:rsidRPr="00C76662" w:rsidRDefault="002D4D9C" w:rsidP="002D4D9C">
            <w:pPr>
              <w:jc w:val="both"/>
              <w:rPr>
                <w:rFonts w:ascii="Times New Roman" w:hAnsi="Times New Roman"/>
                <w:b/>
              </w:rPr>
            </w:pPr>
            <w:r w:rsidRPr="00C76662">
              <w:rPr>
                <w:rFonts w:ascii="Times New Roman" w:hAnsi="Times New Roman" w:cs="Times New Roman"/>
                <w:b/>
              </w:rPr>
              <w:t>Практические занятия</w:t>
            </w:r>
          </w:p>
        </w:tc>
        <w:tc>
          <w:tcPr>
            <w:tcW w:w="827" w:type="pct"/>
          </w:tcPr>
          <w:p w14:paraId="795804BF" w14:textId="402AEAC8" w:rsidR="002D4D9C" w:rsidRPr="00C76662" w:rsidRDefault="002D4D9C" w:rsidP="002D4D9C">
            <w:pPr>
              <w:jc w:val="center"/>
              <w:rPr>
                <w:rFonts w:ascii="Times New Roman" w:hAnsi="Times New Roman"/>
                <w:b/>
                <w:bCs/>
              </w:rPr>
            </w:pPr>
            <w:r>
              <w:rPr>
                <w:rFonts w:ascii="Times New Roman" w:hAnsi="Times New Roman"/>
                <w:b/>
                <w:bCs/>
              </w:rPr>
              <w:t>2</w:t>
            </w:r>
          </w:p>
        </w:tc>
        <w:tc>
          <w:tcPr>
            <w:tcW w:w="826" w:type="pct"/>
            <w:vMerge w:val="restart"/>
          </w:tcPr>
          <w:p w14:paraId="5E908BC9" w14:textId="4F3D03A0" w:rsidR="002D4D9C" w:rsidRPr="00C76662" w:rsidRDefault="002D4D9C" w:rsidP="002D4D9C">
            <w:pPr>
              <w:jc w:val="both"/>
              <w:rPr>
                <w:rFonts w:ascii="Times New Roman" w:hAnsi="Times New Roman"/>
                <w:b/>
                <w:bCs/>
              </w:rPr>
            </w:pPr>
            <w:r>
              <w:rPr>
                <w:rFonts w:ascii="Times New Roman" w:hAnsi="Times New Roman"/>
                <w:kern w:val="2"/>
                <w14:ligatures w14:val="standardContextual"/>
              </w:rPr>
              <w:t>ОК 03,</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ОК 04,</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ПК 2.5</w:t>
            </w:r>
          </w:p>
        </w:tc>
      </w:tr>
      <w:tr w:rsidR="002D4D9C" w:rsidRPr="00C76662" w14:paraId="5AC6EDC1" w14:textId="6A4F87E4" w:rsidTr="00E914BF">
        <w:trPr>
          <w:trHeight w:val="20"/>
        </w:trPr>
        <w:tc>
          <w:tcPr>
            <w:tcW w:w="956" w:type="pct"/>
            <w:vMerge/>
          </w:tcPr>
          <w:p w14:paraId="07B876BD" w14:textId="77777777" w:rsidR="002D4D9C" w:rsidRPr="00347F8E" w:rsidRDefault="002D4D9C" w:rsidP="00347F8E">
            <w:pPr>
              <w:jc w:val="both"/>
              <w:rPr>
                <w:rFonts w:ascii="Times New Roman" w:hAnsi="Times New Roman"/>
                <w:b/>
                <w:bCs/>
              </w:rPr>
            </w:pPr>
          </w:p>
        </w:tc>
        <w:tc>
          <w:tcPr>
            <w:tcW w:w="2391" w:type="pct"/>
          </w:tcPr>
          <w:p w14:paraId="4AAFF13F" w14:textId="1D674DF4" w:rsidR="002D4D9C" w:rsidRPr="00C76662" w:rsidRDefault="002D4D9C" w:rsidP="002D4D9C">
            <w:pPr>
              <w:jc w:val="both"/>
              <w:rPr>
                <w:rFonts w:ascii="Times New Roman" w:hAnsi="Times New Roman"/>
                <w:b/>
              </w:rPr>
            </w:pPr>
            <w:r w:rsidRPr="00C76662">
              <w:rPr>
                <w:rFonts w:ascii="Times New Roman" w:hAnsi="Times New Roman"/>
                <w:b/>
                <w:bCs/>
              </w:rPr>
              <w:t>Практическое занятие №</w:t>
            </w:r>
            <w:r>
              <w:rPr>
                <w:rFonts w:ascii="Times New Roman" w:hAnsi="Times New Roman"/>
                <w:b/>
                <w:bCs/>
              </w:rPr>
              <w:t>2</w:t>
            </w:r>
            <w:r w:rsidRPr="00C76662">
              <w:rPr>
                <w:rFonts w:ascii="Times New Roman" w:hAnsi="Times New Roman"/>
                <w:b/>
                <w:bCs/>
              </w:rPr>
              <w:t>.</w:t>
            </w:r>
            <w:r>
              <w:rPr>
                <w:rFonts w:ascii="Times New Roman" w:hAnsi="Times New Roman"/>
              </w:rPr>
              <w:t xml:space="preserve"> </w:t>
            </w:r>
            <w:r w:rsidRPr="00C76662">
              <w:rPr>
                <w:rFonts w:ascii="Times New Roman" w:hAnsi="Times New Roman"/>
              </w:rPr>
              <w:t>Предприятие как хозяйствующий субъект рыночной экономики</w:t>
            </w:r>
          </w:p>
        </w:tc>
        <w:tc>
          <w:tcPr>
            <w:tcW w:w="827" w:type="pct"/>
          </w:tcPr>
          <w:p w14:paraId="64F6AD80" w14:textId="497DE01C" w:rsidR="002D4D9C" w:rsidRPr="00C76662" w:rsidRDefault="002D4D9C" w:rsidP="002D4D9C">
            <w:pPr>
              <w:jc w:val="center"/>
              <w:rPr>
                <w:rFonts w:ascii="Times New Roman" w:hAnsi="Times New Roman"/>
              </w:rPr>
            </w:pPr>
            <w:r>
              <w:rPr>
                <w:rFonts w:ascii="Times New Roman" w:hAnsi="Times New Roman"/>
              </w:rPr>
              <w:t>2</w:t>
            </w:r>
          </w:p>
        </w:tc>
        <w:tc>
          <w:tcPr>
            <w:tcW w:w="826" w:type="pct"/>
            <w:vMerge/>
          </w:tcPr>
          <w:p w14:paraId="081D28EC" w14:textId="77777777" w:rsidR="002D4D9C" w:rsidRPr="00C76662" w:rsidRDefault="002D4D9C" w:rsidP="002D4D9C">
            <w:pPr>
              <w:jc w:val="both"/>
              <w:rPr>
                <w:rFonts w:ascii="Times New Roman" w:hAnsi="Times New Roman"/>
              </w:rPr>
            </w:pPr>
          </w:p>
        </w:tc>
      </w:tr>
      <w:tr w:rsidR="00347F8E" w:rsidRPr="00C76662" w14:paraId="1E6D9A09" w14:textId="61B79935" w:rsidTr="00E914BF">
        <w:trPr>
          <w:trHeight w:val="20"/>
        </w:trPr>
        <w:tc>
          <w:tcPr>
            <w:tcW w:w="956" w:type="pct"/>
            <w:vMerge w:val="restart"/>
          </w:tcPr>
          <w:p w14:paraId="1C9BE639" w14:textId="77777777" w:rsidR="00347F8E" w:rsidRPr="00347F8E" w:rsidRDefault="00347F8E" w:rsidP="00347F8E">
            <w:pPr>
              <w:suppressAutoHyphens/>
              <w:jc w:val="both"/>
              <w:rPr>
                <w:rFonts w:ascii="Times New Roman" w:hAnsi="Times New Roman"/>
                <w:b/>
                <w:bCs/>
              </w:rPr>
            </w:pPr>
            <w:r w:rsidRPr="00347F8E">
              <w:rPr>
                <w:rFonts w:ascii="Times New Roman" w:hAnsi="Times New Roman"/>
                <w:b/>
                <w:bCs/>
              </w:rPr>
              <w:t>Тема 1.3 Среда функционирования организации (предприятия)</w:t>
            </w:r>
          </w:p>
        </w:tc>
        <w:tc>
          <w:tcPr>
            <w:tcW w:w="2391" w:type="pct"/>
          </w:tcPr>
          <w:p w14:paraId="448ADDD9" w14:textId="7BCA6115" w:rsidR="00347F8E" w:rsidRPr="00C76662" w:rsidRDefault="00347F8E" w:rsidP="00D246AD">
            <w:pPr>
              <w:jc w:val="both"/>
              <w:rPr>
                <w:rFonts w:ascii="Times New Roman" w:hAnsi="Times New Roman"/>
                <w:b/>
                <w:bCs/>
                <w:i/>
              </w:rPr>
            </w:pPr>
            <w:r w:rsidRPr="00C76662">
              <w:rPr>
                <w:rFonts w:ascii="Times New Roman" w:hAnsi="Times New Roman"/>
                <w:b/>
                <w:bCs/>
              </w:rPr>
              <w:t>Содержание учебного материала</w:t>
            </w:r>
            <w:r w:rsidRPr="00C76662">
              <w:rPr>
                <w:rFonts w:ascii="Times New Roman" w:hAnsi="Times New Roman"/>
              </w:rPr>
              <w:t xml:space="preserve">. </w:t>
            </w:r>
          </w:p>
        </w:tc>
        <w:tc>
          <w:tcPr>
            <w:tcW w:w="827" w:type="pct"/>
          </w:tcPr>
          <w:p w14:paraId="2D50B868" w14:textId="4ECF37BD" w:rsidR="00347F8E" w:rsidRPr="00C76662" w:rsidRDefault="00347F8E" w:rsidP="002D4D9C">
            <w:pPr>
              <w:jc w:val="center"/>
              <w:rPr>
                <w:rFonts w:ascii="Times New Roman" w:hAnsi="Times New Roman"/>
                <w:b/>
                <w:bCs/>
              </w:rPr>
            </w:pPr>
          </w:p>
        </w:tc>
        <w:tc>
          <w:tcPr>
            <w:tcW w:w="826" w:type="pct"/>
          </w:tcPr>
          <w:p w14:paraId="5B7D7E4A" w14:textId="7E9A2D57" w:rsidR="00347F8E" w:rsidRPr="00C76662" w:rsidRDefault="00347F8E" w:rsidP="002D4D9C">
            <w:pPr>
              <w:jc w:val="both"/>
              <w:rPr>
                <w:rFonts w:ascii="Times New Roman" w:hAnsi="Times New Roman"/>
                <w:b/>
                <w:bCs/>
              </w:rPr>
            </w:pPr>
          </w:p>
        </w:tc>
      </w:tr>
      <w:tr w:rsidR="00347F8E" w:rsidRPr="00C76662" w14:paraId="03D2DD23" w14:textId="7862B645" w:rsidTr="00E914BF">
        <w:trPr>
          <w:trHeight w:val="20"/>
        </w:trPr>
        <w:tc>
          <w:tcPr>
            <w:tcW w:w="956" w:type="pct"/>
            <w:vMerge/>
          </w:tcPr>
          <w:p w14:paraId="6DBB1AB1" w14:textId="77777777" w:rsidR="00347F8E" w:rsidRPr="00347F8E" w:rsidRDefault="00347F8E" w:rsidP="00347F8E">
            <w:pPr>
              <w:suppressAutoHyphens/>
              <w:jc w:val="both"/>
              <w:rPr>
                <w:rFonts w:ascii="Times New Roman" w:hAnsi="Times New Roman"/>
                <w:b/>
                <w:bCs/>
              </w:rPr>
            </w:pPr>
          </w:p>
        </w:tc>
        <w:tc>
          <w:tcPr>
            <w:tcW w:w="2391" w:type="pct"/>
          </w:tcPr>
          <w:p w14:paraId="3DFBE6D2" w14:textId="4ACABFE5" w:rsidR="00347F8E" w:rsidRPr="00C76662" w:rsidRDefault="00347F8E" w:rsidP="002D4D9C">
            <w:pPr>
              <w:jc w:val="both"/>
              <w:rPr>
                <w:rFonts w:ascii="Times New Roman" w:hAnsi="Times New Roman"/>
                <w:b/>
                <w:i/>
              </w:rPr>
            </w:pPr>
            <w:r w:rsidRPr="00C76662">
              <w:rPr>
                <w:rFonts w:ascii="Times New Roman" w:hAnsi="Times New Roman" w:cs="Times New Roman"/>
                <w:b/>
              </w:rPr>
              <w:t>Практические занятия</w:t>
            </w:r>
          </w:p>
        </w:tc>
        <w:tc>
          <w:tcPr>
            <w:tcW w:w="827" w:type="pct"/>
          </w:tcPr>
          <w:p w14:paraId="21B84A19" w14:textId="5B0B049B" w:rsidR="00347F8E" w:rsidRPr="00C76662" w:rsidRDefault="00347F8E" w:rsidP="002D4D9C">
            <w:pPr>
              <w:jc w:val="center"/>
              <w:rPr>
                <w:rFonts w:ascii="Times New Roman" w:hAnsi="Times New Roman"/>
                <w:b/>
                <w:bCs/>
              </w:rPr>
            </w:pPr>
            <w:r>
              <w:rPr>
                <w:rFonts w:ascii="Times New Roman" w:hAnsi="Times New Roman"/>
                <w:b/>
                <w:bCs/>
              </w:rPr>
              <w:t>4</w:t>
            </w:r>
          </w:p>
        </w:tc>
        <w:tc>
          <w:tcPr>
            <w:tcW w:w="826" w:type="pct"/>
            <w:vMerge w:val="restart"/>
          </w:tcPr>
          <w:p w14:paraId="7DF769A7" w14:textId="6E6772E0" w:rsidR="00347F8E" w:rsidRPr="00C76662" w:rsidRDefault="00347F8E" w:rsidP="002D4D9C">
            <w:pPr>
              <w:jc w:val="both"/>
              <w:rPr>
                <w:rFonts w:ascii="Times New Roman" w:hAnsi="Times New Roman"/>
                <w:b/>
                <w:bCs/>
              </w:rPr>
            </w:pPr>
            <w:r>
              <w:rPr>
                <w:rFonts w:ascii="Times New Roman" w:hAnsi="Times New Roman"/>
                <w:kern w:val="2"/>
                <w14:ligatures w14:val="standardContextual"/>
              </w:rPr>
              <w:t>ОК 03,</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ОК 04,</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ПК 2.5</w:t>
            </w:r>
          </w:p>
        </w:tc>
      </w:tr>
      <w:tr w:rsidR="00347F8E" w:rsidRPr="00C76662" w14:paraId="6BABDC22" w14:textId="179D1DC9" w:rsidTr="00E914BF">
        <w:trPr>
          <w:trHeight w:val="20"/>
        </w:trPr>
        <w:tc>
          <w:tcPr>
            <w:tcW w:w="956" w:type="pct"/>
            <w:vMerge/>
          </w:tcPr>
          <w:p w14:paraId="4B7A28D5" w14:textId="77777777" w:rsidR="00347F8E" w:rsidRPr="00347F8E" w:rsidRDefault="00347F8E" w:rsidP="00347F8E">
            <w:pPr>
              <w:suppressAutoHyphens/>
              <w:jc w:val="both"/>
              <w:rPr>
                <w:rFonts w:ascii="Times New Roman" w:hAnsi="Times New Roman"/>
                <w:b/>
                <w:bCs/>
              </w:rPr>
            </w:pPr>
          </w:p>
        </w:tc>
        <w:tc>
          <w:tcPr>
            <w:tcW w:w="2391" w:type="pct"/>
          </w:tcPr>
          <w:p w14:paraId="287D5829" w14:textId="1CDC69B0" w:rsidR="00347F8E" w:rsidRPr="00C76662" w:rsidRDefault="00347F8E" w:rsidP="002D4D9C">
            <w:pPr>
              <w:suppressAutoHyphens/>
              <w:jc w:val="both"/>
              <w:rPr>
                <w:rFonts w:ascii="Times New Roman" w:hAnsi="Times New Roman"/>
                <w:b/>
              </w:rPr>
            </w:pPr>
            <w:r w:rsidRPr="00C76662">
              <w:rPr>
                <w:rFonts w:ascii="Times New Roman" w:hAnsi="Times New Roman"/>
                <w:b/>
                <w:bCs/>
              </w:rPr>
              <w:t>Практическое занятие №</w:t>
            </w:r>
            <w:r>
              <w:rPr>
                <w:rFonts w:ascii="Times New Roman" w:hAnsi="Times New Roman"/>
                <w:b/>
                <w:bCs/>
              </w:rPr>
              <w:t>3</w:t>
            </w:r>
            <w:r w:rsidRPr="00C76662">
              <w:rPr>
                <w:rFonts w:ascii="Times New Roman" w:hAnsi="Times New Roman"/>
                <w:b/>
                <w:bCs/>
              </w:rPr>
              <w:t>.</w:t>
            </w:r>
            <w:r>
              <w:rPr>
                <w:rFonts w:ascii="Times New Roman" w:hAnsi="Times New Roman"/>
              </w:rPr>
              <w:t xml:space="preserve"> </w:t>
            </w:r>
            <w:r w:rsidR="00D246AD" w:rsidRPr="00C76662">
              <w:rPr>
                <w:rFonts w:ascii="Times New Roman" w:hAnsi="Times New Roman"/>
              </w:rPr>
              <w:t xml:space="preserve">Внешняя и внутренняя среда предприятия (организации). Государственное регулирование деятельности предприятий. Спрос и предложение на рынке </w:t>
            </w:r>
            <w:r w:rsidRPr="00C76662">
              <w:rPr>
                <w:rFonts w:ascii="Times New Roman" w:hAnsi="Times New Roman"/>
              </w:rPr>
              <w:t>Среда функционирования организации (предприятия)</w:t>
            </w:r>
          </w:p>
        </w:tc>
        <w:tc>
          <w:tcPr>
            <w:tcW w:w="827" w:type="pct"/>
          </w:tcPr>
          <w:p w14:paraId="238633A5" w14:textId="39E544A4" w:rsidR="00347F8E" w:rsidRPr="00C76662" w:rsidRDefault="00347F8E" w:rsidP="002D4D9C">
            <w:pPr>
              <w:suppressAutoHyphens/>
              <w:jc w:val="center"/>
              <w:rPr>
                <w:rFonts w:ascii="Times New Roman" w:hAnsi="Times New Roman"/>
              </w:rPr>
            </w:pPr>
            <w:r>
              <w:rPr>
                <w:rFonts w:ascii="Times New Roman" w:hAnsi="Times New Roman"/>
              </w:rPr>
              <w:t>2</w:t>
            </w:r>
          </w:p>
        </w:tc>
        <w:tc>
          <w:tcPr>
            <w:tcW w:w="826" w:type="pct"/>
            <w:vMerge/>
          </w:tcPr>
          <w:p w14:paraId="018C7413" w14:textId="77777777" w:rsidR="00347F8E" w:rsidRPr="00C76662" w:rsidRDefault="00347F8E" w:rsidP="002D4D9C">
            <w:pPr>
              <w:suppressAutoHyphens/>
              <w:jc w:val="both"/>
              <w:rPr>
                <w:rFonts w:ascii="Times New Roman" w:hAnsi="Times New Roman"/>
              </w:rPr>
            </w:pPr>
          </w:p>
        </w:tc>
      </w:tr>
      <w:tr w:rsidR="00347F8E" w:rsidRPr="00C76662" w14:paraId="420FA2C2" w14:textId="77777777" w:rsidTr="00E914BF">
        <w:trPr>
          <w:trHeight w:val="20"/>
        </w:trPr>
        <w:tc>
          <w:tcPr>
            <w:tcW w:w="956" w:type="pct"/>
            <w:vMerge/>
          </w:tcPr>
          <w:p w14:paraId="56663918" w14:textId="77777777" w:rsidR="00347F8E" w:rsidRPr="00347F8E" w:rsidRDefault="00347F8E" w:rsidP="00347F8E">
            <w:pPr>
              <w:suppressAutoHyphens/>
              <w:jc w:val="both"/>
              <w:rPr>
                <w:rFonts w:ascii="Times New Roman" w:hAnsi="Times New Roman"/>
                <w:b/>
                <w:bCs/>
              </w:rPr>
            </w:pPr>
          </w:p>
        </w:tc>
        <w:tc>
          <w:tcPr>
            <w:tcW w:w="2391" w:type="pct"/>
          </w:tcPr>
          <w:p w14:paraId="2AA936D8" w14:textId="7B910525" w:rsidR="00347F8E" w:rsidRPr="00C76662" w:rsidRDefault="00347F8E" w:rsidP="002D4D9C">
            <w:pPr>
              <w:suppressAutoHyphens/>
              <w:jc w:val="both"/>
              <w:rPr>
                <w:rFonts w:ascii="Times New Roman" w:hAnsi="Times New Roman"/>
                <w:b/>
                <w:bCs/>
              </w:rPr>
            </w:pPr>
            <w:r w:rsidRPr="00347F8E">
              <w:rPr>
                <w:rFonts w:ascii="Times New Roman" w:hAnsi="Times New Roman"/>
                <w:b/>
                <w:bCs/>
              </w:rPr>
              <w:t>Практическое занятие №</w:t>
            </w:r>
            <w:r>
              <w:rPr>
                <w:rFonts w:ascii="Times New Roman" w:hAnsi="Times New Roman"/>
                <w:b/>
                <w:bCs/>
              </w:rPr>
              <w:t xml:space="preserve">4 </w:t>
            </w:r>
            <w:r w:rsidRPr="00C76662">
              <w:rPr>
                <w:rFonts w:ascii="Times New Roman" w:hAnsi="Times New Roman"/>
              </w:rPr>
              <w:t>Формирование равновесной цены. Эластичность спроса и предложения. Емкость рынка.</w:t>
            </w:r>
          </w:p>
        </w:tc>
        <w:tc>
          <w:tcPr>
            <w:tcW w:w="827" w:type="pct"/>
          </w:tcPr>
          <w:p w14:paraId="38A9D03D" w14:textId="057F5BC0" w:rsidR="00347F8E" w:rsidRDefault="00347F8E" w:rsidP="002D4D9C">
            <w:pPr>
              <w:suppressAutoHyphens/>
              <w:jc w:val="center"/>
              <w:rPr>
                <w:rFonts w:ascii="Times New Roman" w:hAnsi="Times New Roman"/>
              </w:rPr>
            </w:pPr>
            <w:r>
              <w:rPr>
                <w:rFonts w:ascii="Times New Roman" w:hAnsi="Times New Roman"/>
              </w:rPr>
              <w:t>2</w:t>
            </w:r>
          </w:p>
        </w:tc>
        <w:tc>
          <w:tcPr>
            <w:tcW w:w="826" w:type="pct"/>
            <w:vMerge/>
          </w:tcPr>
          <w:p w14:paraId="65A690D8" w14:textId="77777777" w:rsidR="00347F8E" w:rsidRPr="00C76662" w:rsidRDefault="00347F8E" w:rsidP="002D4D9C">
            <w:pPr>
              <w:suppressAutoHyphens/>
              <w:jc w:val="both"/>
              <w:rPr>
                <w:rFonts w:ascii="Times New Roman" w:hAnsi="Times New Roman"/>
              </w:rPr>
            </w:pPr>
          </w:p>
        </w:tc>
      </w:tr>
      <w:tr w:rsidR="00347F8E" w:rsidRPr="00C76662" w14:paraId="4ABA2414" w14:textId="044DBE65" w:rsidTr="00E914BF">
        <w:trPr>
          <w:trHeight w:val="20"/>
        </w:trPr>
        <w:tc>
          <w:tcPr>
            <w:tcW w:w="956" w:type="pct"/>
            <w:vMerge w:val="restart"/>
          </w:tcPr>
          <w:p w14:paraId="3B28E9E1" w14:textId="77777777" w:rsidR="00347F8E" w:rsidRPr="00347F8E" w:rsidRDefault="00347F8E" w:rsidP="00347F8E">
            <w:pPr>
              <w:suppressAutoHyphens/>
              <w:jc w:val="both"/>
              <w:rPr>
                <w:rFonts w:ascii="Times New Roman" w:hAnsi="Times New Roman"/>
                <w:b/>
                <w:bCs/>
              </w:rPr>
            </w:pPr>
            <w:r w:rsidRPr="00347F8E">
              <w:rPr>
                <w:rFonts w:ascii="Times New Roman" w:hAnsi="Times New Roman"/>
                <w:b/>
                <w:bCs/>
              </w:rPr>
              <w:t xml:space="preserve">Тема 1.4 Система </w:t>
            </w:r>
            <w:r w:rsidRPr="00347F8E">
              <w:rPr>
                <w:rFonts w:ascii="Times New Roman" w:hAnsi="Times New Roman"/>
                <w:b/>
                <w:bCs/>
              </w:rPr>
              <w:lastRenderedPageBreak/>
              <w:t>экономических показателей деятельности предприятия и их взаимосвязь</w:t>
            </w:r>
          </w:p>
        </w:tc>
        <w:tc>
          <w:tcPr>
            <w:tcW w:w="2391" w:type="pct"/>
          </w:tcPr>
          <w:p w14:paraId="2BA13B60" w14:textId="77777777" w:rsidR="00347F8E" w:rsidRPr="00C76662" w:rsidRDefault="00347F8E" w:rsidP="002D4D9C">
            <w:pPr>
              <w:jc w:val="both"/>
              <w:rPr>
                <w:rFonts w:ascii="Times New Roman" w:hAnsi="Times New Roman"/>
                <w:b/>
                <w:bCs/>
              </w:rPr>
            </w:pPr>
            <w:r w:rsidRPr="00C76662">
              <w:rPr>
                <w:rFonts w:ascii="Times New Roman" w:hAnsi="Times New Roman"/>
                <w:b/>
                <w:bCs/>
              </w:rPr>
              <w:lastRenderedPageBreak/>
              <w:t>Содержание учебного материала</w:t>
            </w:r>
          </w:p>
          <w:p w14:paraId="636F9529" w14:textId="6C0DFC10" w:rsidR="00347F8E" w:rsidRPr="00C76662" w:rsidRDefault="00347F8E" w:rsidP="002D4D9C">
            <w:pPr>
              <w:jc w:val="both"/>
              <w:rPr>
                <w:rFonts w:ascii="Times New Roman" w:hAnsi="Times New Roman"/>
                <w:b/>
                <w:bCs/>
                <w:i/>
              </w:rPr>
            </w:pPr>
            <w:r w:rsidRPr="00C76662">
              <w:rPr>
                <w:rFonts w:ascii="Times New Roman" w:hAnsi="Times New Roman"/>
              </w:rPr>
              <w:lastRenderedPageBreak/>
              <w:t>Сущность объемных и качественных показателей деятельности предприятия. Выручка предприятия. Текущие затраты предприятия. Взаимосвязь основных показателей деятельности предприятия.</w:t>
            </w:r>
          </w:p>
        </w:tc>
        <w:tc>
          <w:tcPr>
            <w:tcW w:w="827" w:type="pct"/>
          </w:tcPr>
          <w:p w14:paraId="0BAED59F" w14:textId="0C091945" w:rsidR="00347F8E" w:rsidRPr="00C76662" w:rsidRDefault="00347F8E" w:rsidP="002D4D9C">
            <w:pPr>
              <w:jc w:val="center"/>
              <w:rPr>
                <w:rFonts w:ascii="Times New Roman" w:hAnsi="Times New Roman"/>
                <w:b/>
                <w:bCs/>
              </w:rPr>
            </w:pPr>
            <w:r>
              <w:rPr>
                <w:rFonts w:ascii="Times New Roman" w:hAnsi="Times New Roman"/>
                <w:b/>
                <w:bCs/>
              </w:rPr>
              <w:lastRenderedPageBreak/>
              <w:t>2</w:t>
            </w:r>
          </w:p>
        </w:tc>
        <w:tc>
          <w:tcPr>
            <w:tcW w:w="826" w:type="pct"/>
          </w:tcPr>
          <w:p w14:paraId="358DD2BA" w14:textId="11AEDE0F" w:rsidR="00347F8E" w:rsidRPr="00C76662" w:rsidRDefault="00347F8E" w:rsidP="002D4D9C">
            <w:pPr>
              <w:jc w:val="both"/>
              <w:rPr>
                <w:rFonts w:ascii="Times New Roman" w:hAnsi="Times New Roman"/>
                <w:b/>
                <w:bCs/>
              </w:rPr>
            </w:pPr>
            <w:r>
              <w:rPr>
                <w:rFonts w:ascii="Times New Roman" w:hAnsi="Times New Roman"/>
                <w:kern w:val="2"/>
                <w14:ligatures w14:val="standardContextual"/>
              </w:rPr>
              <w:t>ОК 03,</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ОК 04,</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ПК 2.5</w:t>
            </w:r>
          </w:p>
        </w:tc>
      </w:tr>
      <w:tr w:rsidR="00347F8E" w:rsidRPr="00C76662" w14:paraId="6BD8E608" w14:textId="1CDA0B16" w:rsidTr="00E914BF">
        <w:trPr>
          <w:trHeight w:val="20"/>
        </w:trPr>
        <w:tc>
          <w:tcPr>
            <w:tcW w:w="956" w:type="pct"/>
            <w:vMerge/>
          </w:tcPr>
          <w:p w14:paraId="6206F977" w14:textId="77777777" w:rsidR="00347F8E" w:rsidRPr="00347F8E" w:rsidRDefault="00347F8E" w:rsidP="00347F8E">
            <w:pPr>
              <w:suppressAutoHyphens/>
              <w:jc w:val="both"/>
              <w:rPr>
                <w:rFonts w:ascii="Times New Roman" w:hAnsi="Times New Roman"/>
                <w:b/>
                <w:bCs/>
              </w:rPr>
            </w:pPr>
          </w:p>
        </w:tc>
        <w:tc>
          <w:tcPr>
            <w:tcW w:w="2391" w:type="pct"/>
          </w:tcPr>
          <w:p w14:paraId="409D4124" w14:textId="2F608A29" w:rsidR="00347F8E" w:rsidRPr="00C76662" w:rsidRDefault="00347F8E" w:rsidP="002D4D9C">
            <w:pPr>
              <w:jc w:val="both"/>
              <w:rPr>
                <w:rFonts w:ascii="Times New Roman" w:hAnsi="Times New Roman"/>
                <w:b/>
                <w:i/>
              </w:rPr>
            </w:pPr>
            <w:r w:rsidRPr="00C76662">
              <w:rPr>
                <w:rFonts w:ascii="Times New Roman" w:hAnsi="Times New Roman" w:cs="Times New Roman"/>
                <w:b/>
              </w:rPr>
              <w:t>Практические занятия</w:t>
            </w:r>
          </w:p>
        </w:tc>
        <w:tc>
          <w:tcPr>
            <w:tcW w:w="827" w:type="pct"/>
          </w:tcPr>
          <w:p w14:paraId="113E178E" w14:textId="45B23A53" w:rsidR="00347F8E" w:rsidRPr="00C76662" w:rsidRDefault="00347F8E" w:rsidP="002D4D9C">
            <w:pPr>
              <w:jc w:val="center"/>
              <w:rPr>
                <w:rFonts w:ascii="Times New Roman" w:hAnsi="Times New Roman"/>
                <w:b/>
                <w:bCs/>
              </w:rPr>
            </w:pPr>
            <w:r>
              <w:rPr>
                <w:rFonts w:ascii="Times New Roman" w:hAnsi="Times New Roman"/>
                <w:b/>
                <w:bCs/>
              </w:rPr>
              <w:t>4</w:t>
            </w:r>
          </w:p>
        </w:tc>
        <w:tc>
          <w:tcPr>
            <w:tcW w:w="826" w:type="pct"/>
            <w:vMerge w:val="restart"/>
          </w:tcPr>
          <w:p w14:paraId="73E81997" w14:textId="7C89A177" w:rsidR="00347F8E" w:rsidRPr="00C76662" w:rsidRDefault="00347F8E" w:rsidP="002D4D9C">
            <w:pPr>
              <w:jc w:val="both"/>
              <w:rPr>
                <w:rFonts w:ascii="Times New Roman" w:hAnsi="Times New Roman"/>
                <w:b/>
                <w:bCs/>
              </w:rPr>
            </w:pPr>
            <w:r>
              <w:rPr>
                <w:rFonts w:ascii="Times New Roman" w:hAnsi="Times New Roman"/>
                <w:kern w:val="2"/>
                <w14:ligatures w14:val="standardContextual"/>
              </w:rPr>
              <w:t>ОК 03,</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ОК 04,</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ПК 2.5</w:t>
            </w:r>
          </w:p>
        </w:tc>
      </w:tr>
      <w:tr w:rsidR="00347F8E" w:rsidRPr="00C76662" w14:paraId="612B4A82" w14:textId="2A2AA474" w:rsidTr="00E914BF">
        <w:trPr>
          <w:trHeight w:val="20"/>
        </w:trPr>
        <w:tc>
          <w:tcPr>
            <w:tcW w:w="956" w:type="pct"/>
            <w:vMerge/>
          </w:tcPr>
          <w:p w14:paraId="7AFDA695" w14:textId="77777777" w:rsidR="00347F8E" w:rsidRPr="00347F8E" w:rsidRDefault="00347F8E" w:rsidP="00347F8E">
            <w:pPr>
              <w:suppressAutoHyphens/>
              <w:jc w:val="both"/>
              <w:rPr>
                <w:rFonts w:ascii="Times New Roman" w:hAnsi="Times New Roman"/>
                <w:b/>
                <w:bCs/>
              </w:rPr>
            </w:pPr>
          </w:p>
        </w:tc>
        <w:tc>
          <w:tcPr>
            <w:tcW w:w="2391" w:type="pct"/>
          </w:tcPr>
          <w:p w14:paraId="6FEC8EB3" w14:textId="38C7F3EF" w:rsidR="00347F8E" w:rsidRPr="00C76662" w:rsidRDefault="00347F8E" w:rsidP="002D4D9C">
            <w:pPr>
              <w:suppressAutoHyphens/>
              <w:jc w:val="both"/>
              <w:rPr>
                <w:rFonts w:ascii="Times New Roman" w:hAnsi="Times New Roman"/>
                <w:b/>
              </w:rPr>
            </w:pPr>
            <w:r w:rsidRPr="00C76662">
              <w:rPr>
                <w:rFonts w:ascii="Times New Roman" w:hAnsi="Times New Roman"/>
                <w:b/>
                <w:bCs/>
              </w:rPr>
              <w:t>Практическое занятие №</w:t>
            </w:r>
            <w:r>
              <w:rPr>
                <w:rFonts w:ascii="Times New Roman" w:hAnsi="Times New Roman"/>
                <w:b/>
                <w:bCs/>
              </w:rPr>
              <w:t>5</w:t>
            </w:r>
            <w:r w:rsidRPr="00C76662">
              <w:rPr>
                <w:rFonts w:ascii="Times New Roman" w:hAnsi="Times New Roman"/>
                <w:b/>
                <w:bCs/>
              </w:rPr>
              <w:t>.</w:t>
            </w:r>
            <w:r>
              <w:rPr>
                <w:rFonts w:ascii="Times New Roman" w:hAnsi="Times New Roman"/>
              </w:rPr>
              <w:t xml:space="preserve"> </w:t>
            </w:r>
            <w:r w:rsidRPr="00C76662">
              <w:rPr>
                <w:rFonts w:ascii="Times New Roman" w:hAnsi="Times New Roman"/>
              </w:rPr>
              <w:t>Система экономических показателей деятельности предприятия и их взаимосвязь</w:t>
            </w:r>
          </w:p>
        </w:tc>
        <w:tc>
          <w:tcPr>
            <w:tcW w:w="827" w:type="pct"/>
          </w:tcPr>
          <w:p w14:paraId="0C7E28D0" w14:textId="68F16B40" w:rsidR="00347F8E" w:rsidRPr="00C76662" w:rsidRDefault="00347F8E" w:rsidP="002D4D9C">
            <w:pPr>
              <w:suppressAutoHyphens/>
              <w:jc w:val="center"/>
              <w:rPr>
                <w:rFonts w:ascii="Times New Roman" w:hAnsi="Times New Roman"/>
              </w:rPr>
            </w:pPr>
            <w:r>
              <w:rPr>
                <w:rFonts w:ascii="Times New Roman" w:hAnsi="Times New Roman"/>
              </w:rPr>
              <w:t>2</w:t>
            </w:r>
          </w:p>
        </w:tc>
        <w:tc>
          <w:tcPr>
            <w:tcW w:w="826" w:type="pct"/>
            <w:vMerge/>
          </w:tcPr>
          <w:p w14:paraId="40F3AD83" w14:textId="77777777" w:rsidR="00347F8E" w:rsidRPr="00C76662" w:rsidRDefault="00347F8E" w:rsidP="002D4D9C">
            <w:pPr>
              <w:suppressAutoHyphens/>
              <w:jc w:val="both"/>
              <w:rPr>
                <w:rFonts w:ascii="Times New Roman" w:hAnsi="Times New Roman"/>
              </w:rPr>
            </w:pPr>
          </w:p>
        </w:tc>
      </w:tr>
      <w:tr w:rsidR="00347F8E" w:rsidRPr="00C76662" w14:paraId="48129C1C" w14:textId="77777777" w:rsidTr="00E914BF">
        <w:trPr>
          <w:trHeight w:val="20"/>
        </w:trPr>
        <w:tc>
          <w:tcPr>
            <w:tcW w:w="956" w:type="pct"/>
            <w:vMerge/>
          </w:tcPr>
          <w:p w14:paraId="1363F811" w14:textId="77777777" w:rsidR="00347F8E" w:rsidRPr="00347F8E" w:rsidRDefault="00347F8E" w:rsidP="00347F8E">
            <w:pPr>
              <w:suppressAutoHyphens/>
              <w:jc w:val="both"/>
              <w:rPr>
                <w:rFonts w:ascii="Times New Roman" w:hAnsi="Times New Roman"/>
                <w:b/>
                <w:bCs/>
              </w:rPr>
            </w:pPr>
          </w:p>
        </w:tc>
        <w:tc>
          <w:tcPr>
            <w:tcW w:w="2391" w:type="pct"/>
          </w:tcPr>
          <w:p w14:paraId="7D305E64" w14:textId="67576F32" w:rsidR="00347F8E" w:rsidRPr="00C76662" w:rsidRDefault="00347F8E" w:rsidP="002D4D9C">
            <w:pPr>
              <w:suppressAutoHyphens/>
              <w:jc w:val="both"/>
              <w:rPr>
                <w:rFonts w:ascii="Times New Roman" w:hAnsi="Times New Roman"/>
                <w:b/>
                <w:bCs/>
              </w:rPr>
            </w:pPr>
            <w:r w:rsidRPr="00347F8E">
              <w:rPr>
                <w:rFonts w:ascii="Times New Roman" w:hAnsi="Times New Roman"/>
                <w:b/>
                <w:bCs/>
              </w:rPr>
              <w:t>Практическое занятие №</w:t>
            </w:r>
            <w:r>
              <w:rPr>
                <w:rFonts w:ascii="Times New Roman" w:hAnsi="Times New Roman"/>
                <w:b/>
                <w:bCs/>
              </w:rPr>
              <w:t xml:space="preserve"> 6</w:t>
            </w:r>
            <w:r w:rsidRPr="00C76662">
              <w:rPr>
                <w:rFonts w:ascii="Times New Roman" w:hAnsi="Times New Roman"/>
              </w:rPr>
              <w:t xml:space="preserve"> Виды прибыли и направления ее распределения.</w:t>
            </w:r>
          </w:p>
        </w:tc>
        <w:tc>
          <w:tcPr>
            <w:tcW w:w="827" w:type="pct"/>
          </w:tcPr>
          <w:p w14:paraId="43A227B3" w14:textId="79DA82DB" w:rsidR="00347F8E" w:rsidRDefault="00347F8E" w:rsidP="002D4D9C">
            <w:pPr>
              <w:suppressAutoHyphens/>
              <w:jc w:val="center"/>
              <w:rPr>
                <w:rFonts w:ascii="Times New Roman" w:hAnsi="Times New Roman"/>
              </w:rPr>
            </w:pPr>
            <w:r>
              <w:rPr>
                <w:rFonts w:ascii="Times New Roman" w:hAnsi="Times New Roman"/>
              </w:rPr>
              <w:t>2</w:t>
            </w:r>
          </w:p>
        </w:tc>
        <w:tc>
          <w:tcPr>
            <w:tcW w:w="826" w:type="pct"/>
            <w:vMerge/>
          </w:tcPr>
          <w:p w14:paraId="3ED9E428" w14:textId="77777777" w:rsidR="00347F8E" w:rsidRPr="00C76662" w:rsidRDefault="00347F8E" w:rsidP="002D4D9C">
            <w:pPr>
              <w:suppressAutoHyphens/>
              <w:jc w:val="both"/>
              <w:rPr>
                <w:rFonts w:ascii="Times New Roman" w:hAnsi="Times New Roman"/>
              </w:rPr>
            </w:pPr>
          </w:p>
        </w:tc>
      </w:tr>
      <w:tr w:rsidR="002D4D9C" w:rsidRPr="00C76662" w14:paraId="1EAF57C8" w14:textId="5F545D58" w:rsidTr="00E914BF">
        <w:trPr>
          <w:trHeight w:val="20"/>
        </w:trPr>
        <w:tc>
          <w:tcPr>
            <w:tcW w:w="956" w:type="pct"/>
            <w:vMerge w:val="restart"/>
          </w:tcPr>
          <w:p w14:paraId="54D64334" w14:textId="77777777" w:rsidR="002D4D9C" w:rsidRPr="00347F8E" w:rsidRDefault="002D4D9C" w:rsidP="00347F8E">
            <w:pPr>
              <w:suppressAutoHyphens/>
              <w:jc w:val="both"/>
              <w:rPr>
                <w:rFonts w:ascii="Times New Roman" w:hAnsi="Times New Roman"/>
                <w:b/>
                <w:bCs/>
              </w:rPr>
            </w:pPr>
            <w:r w:rsidRPr="00347F8E">
              <w:rPr>
                <w:rFonts w:ascii="Times New Roman" w:hAnsi="Times New Roman"/>
                <w:b/>
                <w:bCs/>
              </w:rPr>
              <w:t>Тема 1.5 Основы логистики организации (предприятия)</w:t>
            </w:r>
          </w:p>
        </w:tc>
        <w:tc>
          <w:tcPr>
            <w:tcW w:w="2391" w:type="pct"/>
          </w:tcPr>
          <w:p w14:paraId="3ADD03E6" w14:textId="77777777" w:rsidR="002D4D9C" w:rsidRPr="00C76662" w:rsidRDefault="002D4D9C" w:rsidP="002D4D9C">
            <w:pPr>
              <w:jc w:val="both"/>
              <w:rPr>
                <w:rFonts w:ascii="Times New Roman" w:hAnsi="Times New Roman"/>
                <w:b/>
                <w:bCs/>
              </w:rPr>
            </w:pPr>
            <w:r w:rsidRPr="00C76662">
              <w:rPr>
                <w:rFonts w:ascii="Times New Roman" w:hAnsi="Times New Roman"/>
                <w:b/>
                <w:bCs/>
              </w:rPr>
              <w:t>Содержание учебного материала</w:t>
            </w:r>
          </w:p>
          <w:p w14:paraId="4BEB5882" w14:textId="77777777" w:rsidR="002D4D9C" w:rsidRPr="00C76662" w:rsidRDefault="002D4D9C" w:rsidP="002D4D9C">
            <w:pPr>
              <w:jc w:val="both"/>
              <w:rPr>
                <w:rFonts w:ascii="Times New Roman" w:hAnsi="Times New Roman"/>
                <w:b/>
                <w:bCs/>
                <w:i/>
              </w:rPr>
            </w:pPr>
            <w:r w:rsidRPr="00C76662">
              <w:rPr>
                <w:rFonts w:ascii="Times New Roman" w:hAnsi="Times New Roman"/>
              </w:rPr>
              <w:t>Понятие логистики как науки. Понятие логистики организации. Роль логистики в управлении материальными потоками. Принципы логистики, ее объекты. Задачи и функции логистики. Факторы развития логистики. Внутрипроизводственная логистика. Система логистики в организации.</w:t>
            </w:r>
          </w:p>
        </w:tc>
        <w:tc>
          <w:tcPr>
            <w:tcW w:w="827" w:type="pct"/>
          </w:tcPr>
          <w:p w14:paraId="4A541DC9" w14:textId="541B1FC4" w:rsidR="002D4D9C" w:rsidRPr="00C76662" w:rsidRDefault="00347F8E" w:rsidP="002D4D9C">
            <w:pPr>
              <w:jc w:val="center"/>
              <w:rPr>
                <w:rFonts w:ascii="Times New Roman" w:hAnsi="Times New Roman"/>
                <w:b/>
                <w:bCs/>
              </w:rPr>
            </w:pPr>
            <w:r>
              <w:rPr>
                <w:rFonts w:ascii="Times New Roman" w:hAnsi="Times New Roman"/>
                <w:b/>
                <w:bCs/>
              </w:rPr>
              <w:t>2</w:t>
            </w:r>
          </w:p>
        </w:tc>
        <w:tc>
          <w:tcPr>
            <w:tcW w:w="826" w:type="pct"/>
          </w:tcPr>
          <w:p w14:paraId="428DE23E" w14:textId="47043F07" w:rsidR="002D4D9C" w:rsidRPr="00C76662" w:rsidRDefault="002D4D9C" w:rsidP="002D4D9C">
            <w:pPr>
              <w:jc w:val="both"/>
              <w:rPr>
                <w:rFonts w:ascii="Times New Roman" w:hAnsi="Times New Roman"/>
                <w:b/>
                <w:bCs/>
              </w:rPr>
            </w:pPr>
            <w:r>
              <w:rPr>
                <w:rFonts w:ascii="Times New Roman" w:hAnsi="Times New Roman"/>
                <w:kern w:val="2"/>
                <w14:ligatures w14:val="standardContextual"/>
              </w:rPr>
              <w:t>ОК 03,</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ОК 04,</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ПК 2.5</w:t>
            </w:r>
          </w:p>
        </w:tc>
      </w:tr>
      <w:tr w:rsidR="002D4D9C" w:rsidRPr="00C76662" w14:paraId="0C72D1EE" w14:textId="582D463B" w:rsidTr="00E914BF">
        <w:trPr>
          <w:trHeight w:val="20"/>
        </w:trPr>
        <w:tc>
          <w:tcPr>
            <w:tcW w:w="956" w:type="pct"/>
            <w:vMerge/>
          </w:tcPr>
          <w:p w14:paraId="47C7645B" w14:textId="77777777" w:rsidR="002D4D9C" w:rsidRPr="00C76662" w:rsidRDefault="002D4D9C" w:rsidP="002D4D9C">
            <w:pPr>
              <w:suppressAutoHyphens/>
              <w:jc w:val="center"/>
              <w:rPr>
                <w:rFonts w:ascii="Times New Roman" w:hAnsi="Times New Roman"/>
                <w:b/>
              </w:rPr>
            </w:pPr>
          </w:p>
        </w:tc>
        <w:tc>
          <w:tcPr>
            <w:tcW w:w="2391" w:type="pct"/>
          </w:tcPr>
          <w:p w14:paraId="4761C296" w14:textId="088FA7D3" w:rsidR="002D4D9C" w:rsidRPr="00C76662" w:rsidRDefault="002D4D9C" w:rsidP="002D4D9C">
            <w:pPr>
              <w:jc w:val="both"/>
              <w:rPr>
                <w:rFonts w:ascii="Times New Roman" w:hAnsi="Times New Roman"/>
                <w:b/>
                <w:i/>
              </w:rPr>
            </w:pPr>
            <w:r w:rsidRPr="00C76662">
              <w:rPr>
                <w:rFonts w:ascii="Times New Roman" w:hAnsi="Times New Roman" w:cs="Times New Roman"/>
                <w:b/>
              </w:rPr>
              <w:t>Практические занятия</w:t>
            </w:r>
          </w:p>
        </w:tc>
        <w:tc>
          <w:tcPr>
            <w:tcW w:w="827" w:type="pct"/>
          </w:tcPr>
          <w:p w14:paraId="70F6FEA5" w14:textId="10AC5FC1" w:rsidR="002D4D9C" w:rsidRPr="00C76662" w:rsidRDefault="002D4D9C" w:rsidP="002D4D9C">
            <w:pPr>
              <w:jc w:val="center"/>
              <w:rPr>
                <w:rFonts w:ascii="Times New Roman" w:hAnsi="Times New Roman"/>
                <w:b/>
                <w:bCs/>
              </w:rPr>
            </w:pPr>
            <w:r>
              <w:rPr>
                <w:rFonts w:ascii="Times New Roman" w:hAnsi="Times New Roman"/>
                <w:b/>
                <w:bCs/>
              </w:rPr>
              <w:t>2</w:t>
            </w:r>
          </w:p>
        </w:tc>
        <w:tc>
          <w:tcPr>
            <w:tcW w:w="826" w:type="pct"/>
            <w:vMerge w:val="restart"/>
          </w:tcPr>
          <w:p w14:paraId="5BEC19E0" w14:textId="08F2BF7F" w:rsidR="002D4D9C" w:rsidRPr="00C76662" w:rsidRDefault="002D4D9C" w:rsidP="002D4D9C">
            <w:pPr>
              <w:jc w:val="both"/>
              <w:rPr>
                <w:rFonts w:ascii="Times New Roman" w:hAnsi="Times New Roman"/>
                <w:b/>
                <w:bCs/>
              </w:rPr>
            </w:pPr>
            <w:r>
              <w:rPr>
                <w:rFonts w:ascii="Times New Roman" w:hAnsi="Times New Roman"/>
                <w:kern w:val="2"/>
                <w14:ligatures w14:val="standardContextual"/>
              </w:rPr>
              <w:t>ОК 03,</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ОК 04,</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ПК 2.5</w:t>
            </w:r>
          </w:p>
        </w:tc>
      </w:tr>
      <w:tr w:rsidR="002D4D9C" w:rsidRPr="00C76662" w14:paraId="6FFBB4FE" w14:textId="0BA99B6B" w:rsidTr="00E914BF">
        <w:trPr>
          <w:trHeight w:val="20"/>
        </w:trPr>
        <w:tc>
          <w:tcPr>
            <w:tcW w:w="956" w:type="pct"/>
            <w:vMerge/>
          </w:tcPr>
          <w:p w14:paraId="2BEC5E58" w14:textId="77777777" w:rsidR="002D4D9C" w:rsidRPr="00C76662" w:rsidRDefault="002D4D9C" w:rsidP="003A7F1C">
            <w:pPr>
              <w:suppressAutoHyphens/>
              <w:jc w:val="center"/>
              <w:rPr>
                <w:rFonts w:ascii="Times New Roman" w:hAnsi="Times New Roman"/>
                <w:b/>
              </w:rPr>
            </w:pPr>
          </w:p>
        </w:tc>
        <w:tc>
          <w:tcPr>
            <w:tcW w:w="2391" w:type="pct"/>
          </w:tcPr>
          <w:p w14:paraId="25EC295E" w14:textId="1C5D00CA" w:rsidR="002D4D9C" w:rsidRPr="00C76662" w:rsidRDefault="002D4D9C" w:rsidP="003A7F1C">
            <w:pPr>
              <w:suppressAutoHyphens/>
              <w:jc w:val="both"/>
              <w:rPr>
                <w:rFonts w:ascii="Times New Roman" w:hAnsi="Times New Roman"/>
                <w:b/>
              </w:rPr>
            </w:pPr>
            <w:r w:rsidRPr="00C76662">
              <w:rPr>
                <w:rFonts w:ascii="Times New Roman" w:hAnsi="Times New Roman"/>
                <w:b/>
                <w:bCs/>
              </w:rPr>
              <w:t>Практическое занятие №</w:t>
            </w:r>
            <w:r w:rsidR="00347F8E">
              <w:rPr>
                <w:rFonts w:ascii="Times New Roman" w:hAnsi="Times New Roman"/>
                <w:b/>
                <w:bCs/>
              </w:rPr>
              <w:t>7</w:t>
            </w:r>
            <w:r w:rsidRPr="00C76662">
              <w:rPr>
                <w:rFonts w:ascii="Times New Roman" w:hAnsi="Times New Roman"/>
                <w:b/>
                <w:bCs/>
              </w:rPr>
              <w:t>.</w:t>
            </w:r>
            <w:r>
              <w:rPr>
                <w:rFonts w:ascii="Times New Roman" w:hAnsi="Times New Roman"/>
              </w:rPr>
              <w:t xml:space="preserve"> </w:t>
            </w:r>
            <w:r w:rsidRPr="00C76662">
              <w:rPr>
                <w:rFonts w:ascii="Times New Roman" w:hAnsi="Times New Roman"/>
              </w:rPr>
              <w:t>Основы логистики организации (предприятия)</w:t>
            </w:r>
          </w:p>
        </w:tc>
        <w:tc>
          <w:tcPr>
            <w:tcW w:w="827" w:type="pct"/>
          </w:tcPr>
          <w:p w14:paraId="1EA85F42" w14:textId="3FE21900" w:rsidR="002D4D9C" w:rsidRPr="00C76662" w:rsidRDefault="002D4D9C" w:rsidP="002D4D9C">
            <w:pPr>
              <w:suppressAutoHyphens/>
              <w:jc w:val="center"/>
              <w:rPr>
                <w:rFonts w:ascii="Times New Roman" w:hAnsi="Times New Roman"/>
              </w:rPr>
            </w:pPr>
            <w:r>
              <w:rPr>
                <w:rFonts w:ascii="Times New Roman" w:hAnsi="Times New Roman"/>
              </w:rPr>
              <w:t>2</w:t>
            </w:r>
          </w:p>
        </w:tc>
        <w:tc>
          <w:tcPr>
            <w:tcW w:w="826" w:type="pct"/>
            <w:vMerge/>
          </w:tcPr>
          <w:p w14:paraId="04BC00B6" w14:textId="77777777" w:rsidR="002D4D9C" w:rsidRPr="00C76662" w:rsidRDefault="002D4D9C" w:rsidP="003A7F1C">
            <w:pPr>
              <w:suppressAutoHyphens/>
              <w:jc w:val="both"/>
              <w:rPr>
                <w:rFonts w:ascii="Times New Roman" w:hAnsi="Times New Roman"/>
              </w:rPr>
            </w:pPr>
          </w:p>
        </w:tc>
      </w:tr>
      <w:tr w:rsidR="00CD20E2" w:rsidRPr="00C76662" w14:paraId="191DF148" w14:textId="3B73F95E" w:rsidTr="00E914BF">
        <w:trPr>
          <w:trHeight w:val="20"/>
        </w:trPr>
        <w:tc>
          <w:tcPr>
            <w:tcW w:w="3347" w:type="pct"/>
            <w:gridSpan w:val="2"/>
          </w:tcPr>
          <w:p w14:paraId="265B56CE" w14:textId="0361B8F0" w:rsidR="00CD20E2" w:rsidRPr="00C76662" w:rsidRDefault="00CD20E2" w:rsidP="003A7F1C">
            <w:pPr>
              <w:suppressAutoHyphens/>
              <w:jc w:val="both"/>
              <w:rPr>
                <w:rFonts w:ascii="Times New Roman" w:hAnsi="Times New Roman"/>
                <w:b/>
              </w:rPr>
            </w:pPr>
            <w:r w:rsidRPr="00C76662">
              <w:rPr>
                <w:rFonts w:ascii="Times New Roman" w:hAnsi="Times New Roman"/>
                <w:b/>
              </w:rPr>
              <w:t xml:space="preserve">Раздел 2 Экономические ресурсы и материально-техническая база организации (предприятия) </w:t>
            </w:r>
          </w:p>
        </w:tc>
        <w:tc>
          <w:tcPr>
            <w:tcW w:w="827" w:type="pct"/>
          </w:tcPr>
          <w:p w14:paraId="132E8AF9" w14:textId="7D531A1C" w:rsidR="00CD20E2" w:rsidRPr="00C76662" w:rsidRDefault="00D246AD" w:rsidP="002D4D9C">
            <w:pPr>
              <w:suppressAutoHyphens/>
              <w:jc w:val="center"/>
              <w:rPr>
                <w:rFonts w:ascii="Times New Roman" w:hAnsi="Times New Roman"/>
                <w:b/>
              </w:rPr>
            </w:pPr>
            <w:r>
              <w:rPr>
                <w:rFonts w:ascii="Times New Roman" w:hAnsi="Times New Roman"/>
                <w:b/>
              </w:rPr>
              <w:t>18</w:t>
            </w:r>
          </w:p>
        </w:tc>
        <w:tc>
          <w:tcPr>
            <w:tcW w:w="826" w:type="pct"/>
          </w:tcPr>
          <w:p w14:paraId="6B326E47" w14:textId="77777777" w:rsidR="00CD20E2" w:rsidRPr="00C76662" w:rsidRDefault="00CD20E2" w:rsidP="003A7F1C">
            <w:pPr>
              <w:suppressAutoHyphens/>
              <w:jc w:val="both"/>
              <w:rPr>
                <w:rFonts w:ascii="Times New Roman" w:hAnsi="Times New Roman"/>
                <w:b/>
              </w:rPr>
            </w:pPr>
          </w:p>
        </w:tc>
      </w:tr>
      <w:tr w:rsidR="00347F8E" w:rsidRPr="00C76662" w14:paraId="36EDBA5F" w14:textId="08BD7F8D" w:rsidTr="00E914BF">
        <w:trPr>
          <w:trHeight w:val="20"/>
        </w:trPr>
        <w:tc>
          <w:tcPr>
            <w:tcW w:w="956" w:type="pct"/>
            <w:vMerge w:val="restart"/>
          </w:tcPr>
          <w:p w14:paraId="2CBE25D5" w14:textId="77777777" w:rsidR="00347F8E" w:rsidRPr="00347F8E" w:rsidRDefault="00347F8E" w:rsidP="00347F8E">
            <w:pPr>
              <w:suppressAutoHyphens/>
              <w:jc w:val="both"/>
              <w:rPr>
                <w:rFonts w:ascii="Times New Roman" w:hAnsi="Times New Roman"/>
                <w:b/>
                <w:bCs/>
              </w:rPr>
            </w:pPr>
            <w:r w:rsidRPr="00347F8E">
              <w:rPr>
                <w:rFonts w:ascii="Times New Roman" w:hAnsi="Times New Roman"/>
                <w:b/>
                <w:bCs/>
              </w:rPr>
              <w:t>Тема 2.1 Состав экономических ресурсов организации (предприятия). Основной капитал организации (предприятия)</w:t>
            </w:r>
          </w:p>
        </w:tc>
        <w:tc>
          <w:tcPr>
            <w:tcW w:w="2391" w:type="pct"/>
          </w:tcPr>
          <w:p w14:paraId="15BE2B95" w14:textId="77777777" w:rsidR="00347F8E" w:rsidRPr="00C76662" w:rsidRDefault="00347F8E" w:rsidP="002D4D9C">
            <w:pPr>
              <w:jc w:val="both"/>
              <w:rPr>
                <w:rFonts w:ascii="Times New Roman" w:hAnsi="Times New Roman"/>
                <w:b/>
                <w:bCs/>
              </w:rPr>
            </w:pPr>
            <w:r w:rsidRPr="00C76662">
              <w:rPr>
                <w:rFonts w:ascii="Times New Roman" w:hAnsi="Times New Roman"/>
                <w:b/>
                <w:bCs/>
              </w:rPr>
              <w:t>Содержание учебного материала</w:t>
            </w:r>
          </w:p>
          <w:p w14:paraId="3B9AA661" w14:textId="3C24BAF7" w:rsidR="00347F8E" w:rsidRPr="00C76662" w:rsidRDefault="00347F8E" w:rsidP="002D4D9C">
            <w:pPr>
              <w:jc w:val="both"/>
              <w:rPr>
                <w:rFonts w:ascii="Times New Roman" w:hAnsi="Times New Roman"/>
                <w:b/>
                <w:bCs/>
                <w:i/>
              </w:rPr>
            </w:pPr>
            <w:r w:rsidRPr="00C76662">
              <w:rPr>
                <w:rFonts w:ascii="Times New Roman" w:hAnsi="Times New Roman"/>
              </w:rPr>
              <w:t xml:space="preserve">Понятие и содержание категорий «ресурсы», «имущество», «капитал», «материально-техническая база» организации (предприятия). Понятие основного капитала, его сущность и значение. Классификация элементов основного капитала и его структура. Оценка основного капитала. Амортизация и износ основного капитала. Показатели состояния и движения основного капитала. Формы воспроизводства и совершенствования основных фондов. Основные направления улучшения использования основных производственных фондов. </w:t>
            </w:r>
          </w:p>
        </w:tc>
        <w:tc>
          <w:tcPr>
            <w:tcW w:w="827" w:type="pct"/>
          </w:tcPr>
          <w:p w14:paraId="4ADDEC20" w14:textId="2F9E88C8" w:rsidR="00347F8E" w:rsidRPr="00C76662" w:rsidRDefault="00347F8E" w:rsidP="002D4D9C">
            <w:pPr>
              <w:jc w:val="center"/>
              <w:rPr>
                <w:rFonts w:ascii="Times New Roman" w:hAnsi="Times New Roman"/>
                <w:b/>
                <w:bCs/>
              </w:rPr>
            </w:pPr>
            <w:r>
              <w:rPr>
                <w:rFonts w:ascii="Times New Roman" w:hAnsi="Times New Roman"/>
                <w:b/>
                <w:bCs/>
              </w:rPr>
              <w:t>2</w:t>
            </w:r>
          </w:p>
        </w:tc>
        <w:tc>
          <w:tcPr>
            <w:tcW w:w="826" w:type="pct"/>
          </w:tcPr>
          <w:p w14:paraId="68D2EB1C" w14:textId="2B9A5A32" w:rsidR="00347F8E" w:rsidRPr="00C76662" w:rsidRDefault="00347F8E" w:rsidP="002D4D9C">
            <w:pPr>
              <w:jc w:val="both"/>
              <w:rPr>
                <w:rFonts w:ascii="Times New Roman" w:hAnsi="Times New Roman"/>
                <w:b/>
                <w:bCs/>
              </w:rPr>
            </w:pPr>
            <w:r>
              <w:rPr>
                <w:rFonts w:ascii="Times New Roman" w:hAnsi="Times New Roman"/>
                <w:kern w:val="2"/>
                <w14:ligatures w14:val="standardContextual"/>
              </w:rPr>
              <w:t>ОК 03,</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ОК 04,</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ПК 2.5</w:t>
            </w:r>
          </w:p>
        </w:tc>
      </w:tr>
      <w:tr w:rsidR="00347F8E" w:rsidRPr="00C76662" w14:paraId="179C2A23" w14:textId="7E92756C" w:rsidTr="00E914BF">
        <w:trPr>
          <w:trHeight w:val="20"/>
        </w:trPr>
        <w:tc>
          <w:tcPr>
            <w:tcW w:w="956" w:type="pct"/>
            <w:vMerge/>
          </w:tcPr>
          <w:p w14:paraId="59138DE6" w14:textId="77777777" w:rsidR="00347F8E" w:rsidRPr="00347F8E" w:rsidRDefault="00347F8E" w:rsidP="00347F8E">
            <w:pPr>
              <w:suppressAutoHyphens/>
              <w:jc w:val="both"/>
              <w:rPr>
                <w:rFonts w:ascii="Times New Roman" w:hAnsi="Times New Roman"/>
                <w:b/>
                <w:bCs/>
              </w:rPr>
            </w:pPr>
          </w:p>
        </w:tc>
        <w:tc>
          <w:tcPr>
            <w:tcW w:w="2391" w:type="pct"/>
          </w:tcPr>
          <w:p w14:paraId="5E37A405" w14:textId="397F7951" w:rsidR="00347F8E" w:rsidRPr="00C76662" w:rsidRDefault="00347F8E" w:rsidP="002D4D9C">
            <w:pPr>
              <w:jc w:val="both"/>
              <w:rPr>
                <w:rFonts w:ascii="Times New Roman" w:hAnsi="Times New Roman"/>
                <w:b/>
                <w:i/>
              </w:rPr>
            </w:pPr>
            <w:r w:rsidRPr="00C76662">
              <w:rPr>
                <w:rFonts w:ascii="Times New Roman" w:hAnsi="Times New Roman" w:cs="Times New Roman"/>
                <w:b/>
              </w:rPr>
              <w:t>Практические занятия</w:t>
            </w:r>
          </w:p>
        </w:tc>
        <w:tc>
          <w:tcPr>
            <w:tcW w:w="827" w:type="pct"/>
          </w:tcPr>
          <w:p w14:paraId="41BC6CB2" w14:textId="66987CA1" w:rsidR="00347F8E" w:rsidRPr="00C76662" w:rsidRDefault="00347F8E" w:rsidP="002D4D9C">
            <w:pPr>
              <w:jc w:val="center"/>
              <w:rPr>
                <w:rFonts w:ascii="Times New Roman" w:hAnsi="Times New Roman"/>
                <w:b/>
                <w:bCs/>
              </w:rPr>
            </w:pPr>
            <w:r>
              <w:rPr>
                <w:rFonts w:ascii="Times New Roman" w:hAnsi="Times New Roman"/>
                <w:b/>
                <w:bCs/>
              </w:rPr>
              <w:t>6</w:t>
            </w:r>
          </w:p>
        </w:tc>
        <w:tc>
          <w:tcPr>
            <w:tcW w:w="826" w:type="pct"/>
            <w:vMerge w:val="restart"/>
          </w:tcPr>
          <w:p w14:paraId="53AFB1C9" w14:textId="5B82EFB4" w:rsidR="00347F8E" w:rsidRPr="00C76662" w:rsidRDefault="00347F8E" w:rsidP="002D4D9C">
            <w:pPr>
              <w:jc w:val="both"/>
              <w:rPr>
                <w:rFonts w:ascii="Times New Roman" w:hAnsi="Times New Roman"/>
                <w:b/>
                <w:bCs/>
              </w:rPr>
            </w:pPr>
            <w:r>
              <w:rPr>
                <w:rFonts w:ascii="Times New Roman" w:hAnsi="Times New Roman"/>
                <w:kern w:val="2"/>
                <w14:ligatures w14:val="standardContextual"/>
              </w:rPr>
              <w:t>ОК 03,</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ОК 04,</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ПК 2.5</w:t>
            </w:r>
          </w:p>
        </w:tc>
      </w:tr>
      <w:tr w:rsidR="00347F8E" w:rsidRPr="00C76662" w14:paraId="365AA65A" w14:textId="1644481C" w:rsidTr="00E914BF">
        <w:trPr>
          <w:trHeight w:val="20"/>
        </w:trPr>
        <w:tc>
          <w:tcPr>
            <w:tcW w:w="956" w:type="pct"/>
            <w:vMerge/>
          </w:tcPr>
          <w:p w14:paraId="5D093DC8" w14:textId="77777777" w:rsidR="00347F8E" w:rsidRPr="00347F8E" w:rsidRDefault="00347F8E" w:rsidP="00347F8E">
            <w:pPr>
              <w:suppressAutoHyphens/>
              <w:jc w:val="both"/>
              <w:rPr>
                <w:rFonts w:ascii="Times New Roman" w:hAnsi="Times New Roman"/>
                <w:b/>
                <w:bCs/>
              </w:rPr>
            </w:pPr>
          </w:p>
        </w:tc>
        <w:tc>
          <w:tcPr>
            <w:tcW w:w="2391" w:type="pct"/>
          </w:tcPr>
          <w:p w14:paraId="4693FCEB" w14:textId="4B3123FA" w:rsidR="00347F8E" w:rsidRPr="00C76662" w:rsidRDefault="00347F8E" w:rsidP="002D4D9C">
            <w:pPr>
              <w:suppressAutoHyphens/>
              <w:jc w:val="both"/>
              <w:rPr>
                <w:rFonts w:ascii="Times New Roman" w:hAnsi="Times New Roman"/>
                <w:b/>
              </w:rPr>
            </w:pPr>
            <w:r w:rsidRPr="00C76662">
              <w:rPr>
                <w:rFonts w:ascii="Times New Roman" w:hAnsi="Times New Roman"/>
                <w:b/>
                <w:bCs/>
              </w:rPr>
              <w:t>Практическое занятие №</w:t>
            </w:r>
            <w:r>
              <w:rPr>
                <w:rFonts w:ascii="Times New Roman" w:hAnsi="Times New Roman"/>
                <w:b/>
                <w:bCs/>
              </w:rPr>
              <w:t>8</w:t>
            </w:r>
            <w:r w:rsidRPr="00C76662">
              <w:rPr>
                <w:rFonts w:ascii="Times New Roman" w:hAnsi="Times New Roman"/>
                <w:b/>
                <w:bCs/>
              </w:rPr>
              <w:t>.</w:t>
            </w:r>
            <w:r>
              <w:rPr>
                <w:rFonts w:ascii="Times New Roman" w:hAnsi="Times New Roman"/>
              </w:rPr>
              <w:t xml:space="preserve"> </w:t>
            </w:r>
            <w:r w:rsidRPr="00C76662">
              <w:rPr>
                <w:rFonts w:ascii="Times New Roman" w:hAnsi="Times New Roman"/>
              </w:rPr>
              <w:t>Состав экономических ресурсов организации (предприятия). Основной капитал организации (предприятия)</w:t>
            </w:r>
          </w:p>
        </w:tc>
        <w:tc>
          <w:tcPr>
            <w:tcW w:w="827" w:type="pct"/>
          </w:tcPr>
          <w:p w14:paraId="24BBCD23" w14:textId="4C177B8D" w:rsidR="00347F8E" w:rsidRPr="00C76662" w:rsidRDefault="00347F8E" w:rsidP="002D4D9C">
            <w:pPr>
              <w:suppressAutoHyphens/>
              <w:jc w:val="center"/>
              <w:rPr>
                <w:rFonts w:ascii="Times New Roman" w:hAnsi="Times New Roman"/>
              </w:rPr>
            </w:pPr>
            <w:r>
              <w:rPr>
                <w:rFonts w:ascii="Times New Roman" w:hAnsi="Times New Roman"/>
              </w:rPr>
              <w:t>2</w:t>
            </w:r>
          </w:p>
        </w:tc>
        <w:tc>
          <w:tcPr>
            <w:tcW w:w="826" w:type="pct"/>
            <w:vMerge/>
          </w:tcPr>
          <w:p w14:paraId="548F16B7" w14:textId="77777777" w:rsidR="00347F8E" w:rsidRPr="00C76662" w:rsidRDefault="00347F8E" w:rsidP="002D4D9C">
            <w:pPr>
              <w:suppressAutoHyphens/>
              <w:jc w:val="both"/>
              <w:rPr>
                <w:rFonts w:ascii="Times New Roman" w:hAnsi="Times New Roman"/>
              </w:rPr>
            </w:pPr>
          </w:p>
        </w:tc>
      </w:tr>
      <w:tr w:rsidR="00347F8E" w:rsidRPr="00C76662" w14:paraId="557DF387" w14:textId="77777777" w:rsidTr="00E914BF">
        <w:trPr>
          <w:trHeight w:val="20"/>
        </w:trPr>
        <w:tc>
          <w:tcPr>
            <w:tcW w:w="956" w:type="pct"/>
            <w:vMerge/>
          </w:tcPr>
          <w:p w14:paraId="02294C42" w14:textId="77777777" w:rsidR="00347F8E" w:rsidRPr="00347F8E" w:rsidRDefault="00347F8E" w:rsidP="00347F8E">
            <w:pPr>
              <w:suppressAutoHyphens/>
              <w:jc w:val="both"/>
              <w:rPr>
                <w:rFonts w:ascii="Times New Roman" w:hAnsi="Times New Roman"/>
                <w:b/>
                <w:bCs/>
              </w:rPr>
            </w:pPr>
          </w:p>
        </w:tc>
        <w:tc>
          <w:tcPr>
            <w:tcW w:w="2391" w:type="pct"/>
          </w:tcPr>
          <w:p w14:paraId="055F3747" w14:textId="3843DD64" w:rsidR="00347F8E" w:rsidRPr="00C76662" w:rsidRDefault="00347F8E" w:rsidP="00347F8E">
            <w:pPr>
              <w:suppressAutoHyphens/>
              <w:jc w:val="both"/>
              <w:rPr>
                <w:rFonts w:ascii="Times New Roman" w:hAnsi="Times New Roman"/>
                <w:b/>
                <w:bCs/>
              </w:rPr>
            </w:pPr>
            <w:r w:rsidRPr="00347F8E">
              <w:rPr>
                <w:rFonts w:ascii="Times New Roman" w:hAnsi="Times New Roman"/>
                <w:b/>
                <w:bCs/>
              </w:rPr>
              <w:t>Практическое занятие №</w:t>
            </w:r>
            <w:r>
              <w:rPr>
                <w:rFonts w:ascii="Times New Roman" w:hAnsi="Times New Roman"/>
                <w:b/>
                <w:bCs/>
              </w:rPr>
              <w:t>9</w:t>
            </w:r>
            <w:r w:rsidRPr="00C76662">
              <w:rPr>
                <w:rFonts w:ascii="Times New Roman" w:hAnsi="Times New Roman"/>
              </w:rPr>
              <w:t xml:space="preserve"> Показатели эффективного использования основных средств: фондоотдача, </w:t>
            </w:r>
            <w:proofErr w:type="spellStart"/>
            <w:r w:rsidRPr="00C76662">
              <w:rPr>
                <w:rFonts w:ascii="Times New Roman" w:hAnsi="Times New Roman"/>
              </w:rPr>
              <w:t>фондоемкость</w:t>
            </w:r>
            <w:proofErr w:type="spellEnd"/>
            <w:r w:rsidRPr="00C76662">
              <w:rPr>
                <w:rFonts w:ascii="Times New Roman" w:hAnsi="Times New Roman"/>
              </w:rPr>
              <w:t>, фондовооруженность, фондорентабельность продукции.</w:t>
            </w:r>
          </w:p>
        </w:tc>
        <w:tc>
          <w:tcPr>
            <w:tcW w:w="827" w:type="pct"/>
          </w:tcPr>
          <w:p w14:paraId="30D85438" w14:textId="5908661B" w:rsidR="00347F8E" w:rsidRDefault="00347F8E" w:rsidP="00347F8E">
            <w:pPr>
              <w:suppressAutoHyphens/>
              <w:jc w:val="center"/>
              <w:rPr>
                <w:rFonts w:ascii="Times New Roman" w:hAnsi="Times New Roman"/>
              </w:rPr>
            </w:pPr>
            <w:r>
              <w:rPr>
                <w:rFonts w:ascii="Times New Roman" w:hAnsi="Times New Roman"/>
              </w:rPr>
              <w:t>2</w:t>
            </w:r>
          </w:p>
        </w:tc>
        <w:tc>
          <w:tcPr>
            <w:tcW w:w="826" w:type="pct"/>
            <w:vMerge/>
          </w:tcPr>
          <w:p w14:paraId="7623C65E" w14:textId="77777777" w:rsidR="00347F8E" w:rsidRPr="00C76662" w:rsidRDefault="00347F8E" w:rsidP="00347F8E">
            <w:pPr>
              <w:suppressAutoHyphens/>
              <w:jc w:val="both"/>
              <w:rPr>
                <w:rFonts w:ascii="Times New Roman" w:hAnsi="Times New Roman"/>
              </w:rPr>
            </w:pPr>
          </w:p>
        </w:tc>
      </w:tr>
      <w:tr w:rsidR="00347F8E" w:rsidRPr="00C76662" w14:paraId="01C5193E" w14:textId="77777777" w:rsidTr="00E914BF">
        <w:trPr>
          <w:trHeight w:val="20"/>
        </w:trPr>
        <w:tc>
          <w:tcPr>
            <w:tcW w:w="956" w:type="pct"/>
            <w:vMerge/>
          </w:tcPr>
          <w:p w14:paraId="77B4F919" w14:textId="77777777" w:rsidR="00347F8E" w:rsidRPr="00347F8E" w:rsidRDefault="00347F8E" w:rsidP="00347F8E">
            <w:pPr>
              <w:suppressAutoHyphens/>
              <w:jc w:val="both"/>
              <w:rPr>
                <w:rFonts w:ascii="Times New Roman" w:hAnsi="Times New Roman"/>
                <w:b/>
                <w:bCs/>
              </w:rPr>
            </w:pPr>
          </w:p>
        </w:tc>
        <w:tc>
          <w:tcPr>
            <w:tcW w:w="2391" w:type="pct"/>
          </w:tcPr>
          <w:p w14:paraId="74C52AD7" w14:textId="682559EA" w:rsidR="00347F8E" w:rsidRPr="00C76662" w:rsidRDefault="00347F8E" w:rsidP="00347F8E">
            <w:pPr>
              <w:suppressAutoHyphens/>
              <w:jc w:val="both"/>
              <w:rPr>
                <w:rFonts w:ascii="Times New Roman" w:hAnsi="Times New Roman"/>
                <w:b/>
                <w:bCs/>
              </w:rPr>
            </w:pPr>
            <w:r w:rsidRPr="00347F8E">
              <w:rPr>
                <w:rFonts w:ascii="Times New Roman" w:hAnsi="Times New Roman"/>
                <w:b/>
                <w:bCs/>
              </w:rPr>
              <w:t>Практическое занятие №</w:t>
            </w:r>
            <w:r>
              <w:rPr>
                <w:rFonts w:ascii="Times New Roman" w:hAnsi="Times New Roman"/>
                <w:b/>
                <w:bCs/>
              </w:rPr>
              <w:t xml:space="preserve">10 </w:t>
            </w:r>
            <w:r w:rsidRPr="00C76662">
              <w:rPr>
                <w:rFonts w:ascii="Times New Roman" w:hAnsi="Times New Roman"/>
              </w:rPr>
              <w:t>Производственная мощность, ее виды. Показатели использования производственной мощности, их расчет.</w:t>
            </w:r>
          </w:p>
        </w:tc>
        <w:tc>
          <w:tcPr>
            <w:tcW w:w="827" w:type="pct"/>
          </w:tcPr>
          <w:p w14:paraId="4B097690" w14:textId="3241EEDA" w:rsidR="00347F8E" w:rsidRDefault="00347F8E" w:rsidP="00347F8E">
            <w:pPr>
              <w:suppressAutoHyphens/>
              <w:jc w:val="center"/>
              <w:rPr>
                <w:rFonts w:ascii="Times New Roman" w:hAnsi="Times New Roman"/>
              </w:rPr>
            </w:pPr>
            <w:r>
              <w:rPr>
                <w:rFonts w:ascii="Times New Roman" w:hAnsi="Times New Roman"/>
              </w:rPr>
              <w:t>2</w:t>
            </w:r>
          </w:p>
        </w:tc>
        <w:tc>
          <w:tcPr>
            <w:tcW w:w="826" w:type="pct"/>
            <w:vMerge/>
          </w:tcPr>
          <w:p w14:paraId="451640EA" w14:textId="77777777" w:rsidR="00347F8E" w:rsidRPr="00C76662" w:rsidRDefault="00347F8E" w:rsidP="00347F8E">
            <w:pPr>
              <w:suppressAutoHyphens/>
              <w:jc w:val="both"/>
              <w:rPr>
                <w:rFonts w:ascii="Times New Roman" w:hAnsi="Times New Roman"/>
              </w:rPr>
            </w:pPr>
          </w:p>
        </w:tc>
      </w:tr>
      <w:tr w:rsidR="00347F8E" w:rsidRPr="00C76662" w14:paraId="6FF604CC" w14:textId="10673B55" w:rsidTr="00E914BF">
        <w:trPr>
          <w:trHeight w:val="20"/>
        </w:trPr>
        <w:tc>
          <w:tcPr>
            <w:tcW w:w="956" w:type="pct"/>
            <w:vMerge w:val="restart"/>
          </w:tcPr>
          <w:p w14:paraId="4EACA283" w14:textId="77777777" w:rsidR="00347F8E" w:rsidRPr="00347F8E" w:rsidRDefault="00347F8E" w:rsidP="00347F8E">
            <w:pPr>
              <w:suppressAutoHyphens/>
              <w:jc w:val="both"/>
              <w:rPr>
                <w:rFonts w:ascii="Times New Roman" w:hAnsi="Times New Roman"/>
                <w:b/>
                <w:bCs/>
              </w:rPr>
            </w:pPr>
            <w:r w:rsidRPr="00347F8E">
              <w:rPr>
                <w:rFonts w:ascii="Times New Roman" w:hAnsi="Times New Roman"/>
                <w:b/>
                <w:bCs/>
              </w:rPr>
              <w:t xml:space="preserve">Тема 2.2 Оборотный капитал организации </w:t>
            </w:r>
            <w:r w:rsidRPr="00347F8E">
              <w:rPr>
                <w:rFonts w:ascii="Times New Roman" w:hAnsi="Times New Roman"/>
                <w:b/>
                <w:bCs/>
              </w:rPr>
              <w:lastRenderedPageBreak/>
              <w:t>(предприятия)</w:t>
            </w:r>
          </w:p>
        </w:tc>
        <w:tc>
          <w:tcPr>
            <w:tcW w:w="2391" w:type="pct"/>
          </w:tcPr>
          <w:p w14:paraId="4FE350EF" w14:textId="77777777" w:rsidR="00347F8E" w:rsidRPr="00C76662" w:rsidRDefault="00347F8E" w:rsidP="00347F8E">
            <w:pPr>
              <w:jc w:val="both"/>
              <w:rPr>
                <w:rFonts w:ascii="Times New Roman" w:hAnsi="Times New Roman"/>
                <w:b/>
                <w:bCs/>
              </w:rPr>
            </w:pPr>
            <w:r w:rsidRPr="00C76662">
              <w:rPr>
                <w:rFonts w:ascii="Times New Roman" w:hAnsi="Times New Roman"/>
                <w:b/>
                <w:bCs/>
              </w:rPr>
              <w:lastRenderedPageBreak/>
              <w:t>Содержание учебного материала</w:t>
            </w:r>
          </w:p>
          <w:p w14:paraId="5EA4B664" w14:textId="77777777" w:rsidR="00347F8E" w:rsidRPr="00C76662" w:rsidRDefault="00347F8E" w:rsidP="00347F8E">
            <w:pPr>
              <w:jc w:val="both"/>
              <w:rPr>
                <w:rFonts w:ascii="Times New Roman" w:hAnsi="Times New Roman"/>
                <w:b/>
                <w:bCs/>
                <w:i/>
              </w:rPr>
            </w:pPr>
            <w:r w:rsidRPr="00C76662">
              <w:rPr>
                <w:rFonts w:ascii="Times New Roman" w:hAnsi="Times New Roman"/>
              </w:rPr>
              <w:t xml:space="preserve">Понятие оборотного капитала, его состав и структура. Классификация </w:t>
            </w:r>
            <w:r w:rsidRPr="00C76662">
              <w:rPr>
                <w:rFonts w:ascii="Times New Roman" w:hAnsi="Times New Roman"/>
              </w:rPr>
              <w:lastRenderedPageBreak/>
              <w:t>оборотного капитала. Управление оборотными средствами. Понятие материальных ресурсов. Показатели использования материальных ресурсов. Определение потребности в оборотном капитале. Оценка эффективности использования оборотных средств в производстве.</w:t>
            </w:r>
          </w:p>
        </w:tc>
        <w:tc>
          <w:tcPr>
            <w:tcW w:w="827" w:type="pct"/>
          </w:tcPr>
          <w:p w14:paraId="1059CE8A" w14:textId="6FF22DAE" w:rsidR="00347F8E" w:rsidRPr="00C76662" w:rsidRDefault="00347F8E" w:rsidP="00347F8E">
            <w:pPr>
              <w:jc w:val="center"/>
              <w:rPr>
                <w:rFonts w:ascii="Times New Roman" w:hAnsi="Times New Roman"/>
                <w:b/>
                <w:bCs/>
              </w:rPr>
            </w:pPr>
            <w:r>
              <w:rPr>
                <w:rFonts w:ascii="Times New Roman" w:hAnsi="Times New Roman"/>
                <w:b/>
                <w:bCs/>
              </w:rPr>
              <w:lastRenderedPageBreak/>
              <w:t>2</w:t>
            </w:r>
          </w:p>
        </w:tc>
        <w:tc>
          <w:tcPr>
            <w:tcW w:w="826" w:type="pct"/>
          </w:tcPr>
          <w:p w14:paraId="635BDEFA" w14:textId="4932A76E" w:rsidR="00347F8E" w:rsidRPr="00C76662" w:rsidRDefault="00347F8E" w:rsidP="00347F8E">
            <w:pPr>
              <w:jc w:val="both"/>
              <w:rPr>
                <w:rFonts w:ascii="Times New Roman" w:hAnsi="Times New Roman"/>
                <w:b/>
                <w:bCs/>
              </w:rPr>
            </w:pPr>
            <w:r>
              <w:rPr>
                <w:rFonts w:ascii="Times New Roman" w:hAnsi="Times New Roman"/>
                <w:kern w:val="2"/>
                <w14:ligatures w14:val="standardContextual"/>
              </w:rPr>
              <w:t>ОК 03,</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ОК 04,</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ПК 2.5</w:t>
            </w:r>
          </w:p>
        </w:tc>
      </w:tr>
      <w:tr w:rsidR="00347F8E" w:rsidRPr="00C76662" w14:paraId="4C5B2574" w14:textId="56861860" w:rsidTr="00E914BF">
        <w:trPr>
          <w:trHeight w:val="20"/>
        </w:trPr>
        <w:tc>
          <w:tcPr>
            <w:tcW w:w="956" w:type="pct"/>
            <w:vMerge/>
          </w:tcPr>
          <w:p w14:paraId="4C230A95" w14:textId="77777777" w:rsidR="00347F8E" w:rsidRPr="00C76662" w:rsidRDefault="00347F8E" w:rsidP="00347F8E">
            <w:pPr>
              <w:suppressAutoHyphens/>
              <w:jc w:val="center"/>
              <w:rPr>
                <w:rFonts w:ascii="Times New Roman" w:hAnsi="Times New Roman"/>
                <w:b/>
              </w:rPr>
            </w:pPr>
          </w:p>
        </w:tc>
        <w:tc>
          <w:tcPr>
            <w:tcW w:w="2391" w:type="pct"/>
          </w:tcPr>
          <w:p w14:paraId="7759D55C" w14:textId="577B226B" w:rsidR="00347F8E" w:rsidRPr="00C76662" w:rsidRDefault="00347F8E" w:rsidP="00347F8E">
            <w:pPr>
              <w:jc w:val="both"/>
              <w:rPr>
                <w:rFonts w:ascii="Times New Roman" w:hAnsi="Times New Roman"/>
                <w:b/>
                <w:i/>
              </w:rPr>
            </w:pPr>
            <w:r w:rsidRPr="00C76662">
              <w:rPr>
                <w:rFonts w:ascii="Times New Roman" w:hAnsi="Times New Roman" w:cs="Times New Roman"/>
                <w:b/>
              </w:rPr>
              <w:t>Практические занятия</w:t>
            </w:r>
          </w:p>
        </w:tc>
        <w:tc>
          <w:tcPr>
            <w:tcW w:w="827" w:type="pct"/>
          </w:tcPr>
          <w:p w14:paraId="3F79F666" w14:textId="3BEBB00E" w:rsidR="00347F8E" w:rsidRPr="00C76662" w:rsidRDefault="00347F8E" w:rsidP="00347F8E">
            <w:pPr>
              <w:jc w:val="center"/>
              <w:rPr>
                <w:rFonts w:ascii="Times New Roman" w:hAnsi="Times New Roman"/>
                <w:b/>
                <w:bCs/>
              </w:rPr>
            </w:pPr>
            <w:r>
              <w:rPr>
                <w:rFonts w:ascii="Times New Roman" w:hAnsi="Times New Roman"/>
                <w:b/>
                <w:bCs/>
              </w:rPr>
              <w:t>2</w:t>
            </w:r>
          </w:p>
        </w:tc>
        <w:tc>
          <w:tcPr>
            <w:tcW w:w="826" w:type="pct"/>
            <w:vMerge w:val="restart"/>
          </w:tcPr>
          <w:p w14:paraId="716208DE" w14:textId="374DF509" w:rsidR="00347F8E" w:rsidRPr="00C76662" w:rsidRDefault="00347F8E" w:rsidP="00347F8E">
            <w:pPr>
              <w:jc w:val="both"/>
              <w:rPr>
                <w:rFonts w:ascii="Times New Roman" w:hAnsi="Times New Roman"/>
                <w:b/>
                <w:bCs/>
              </w:rPr>
            </w:pPr>
            <w:r>
              <w:rPr>
                <w:rFonts w:ascii="Times New Roman" w:hAnsi="Times New Roman"/>
                <w:kern w:val="2"/>
                <w14:ligatures w14:val="standardContextual"/>
              </w:rPr>
              <w:t>ОК 03,</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ОК 04,</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ПК 2.5</w:t>
            </w:r>
          </w:p>
        </w:tc>
      </w:tr>
      <w:tr w:rsidR="00347F8E" w:rsidRPr="00C76662" w14:paraId="281D4684" w14:textId="58FB1F5D" w:rsidTr="00E914BF">
        <w:trPr>
          <w:trHeight w:val="20"/>
        </w:trPr>
        <w:tc>
          <w:tcPr>
            <w:tcW w:w="956" w:type="pct"/>
            <w:vMerge/>
          </w:tcPr>
          <w:p w14:paraId="5FB8B6DE" w14:textId="77777777" w:rsidR="00347F8E" w:rsidRPr="00C76662" w:rsidRDefault="00347F8E" w:rsidP="00347F8E">
            <w:pPr>
              <w:suppressAutoHyphens/>
              <w:jc w:val="center"/>
              <w:rPr>
                <w:rFonts w:ascii="Times New Roman" w:hAnsi="Times New Roman"/>
                <w:b/>
              </w:rPr>
            </w:pPr>
          </w:p>
        </w:tc>
        <w:tc>
          <w:tcPr>
            <w:tcW w:w="2391" w:type="pct"/>
          </w:tcPr>
          <w:p w14:paraId="4C4C59C9" w14:textId="36240ACD" w:rsidR="00347F8E" w:rsidRPr="00E914BF" w:rsidRDefault="00347F8E" w:rsidP="00347F8E">
            <w:pPr>
              <w:suppressAutoHyphens/>
              <w:jc w:val="both"/>
              <w:rPr>
                <w:rFonts w:ascii="Times New Roman" w:hAnsi="Times New Roman"/>
                <w:b/>
              </w:rPr>
            </w:pPr>
            <w:r w:rsidRPr="00E914BF">
              <w:rPr>
                <w:rFonts w:ascii="Times New Roman" w:hAnsi="Times New Roman"/>
                <w:b/>
                <w:bCs/>
              </w:rPr>
              <w:t>Практическое занятие №11.</w:t>
            </w:r>
            <w:r w:rsidRPr="00E914BF">
              <w:rPr>
                <w:rFonts w:ascii="Times New Roman" w:hAnsi="Times New Roman"/>
              </w:rPr>
              <w:t xml:space="preserve"> Оборотный капитал организации (предприятия)</w:t>
            </w:r>
          </w:p>
        </w:tc>
        <w:tc>
          <w:tcPr>
            <w:tcW w:w="827" w:type="pct"/>
          </w:tcPr>
          <w:p w14:paraId="09FF4375" w14:textId="5BCDEF23" w:rsidR="00347F8E" w:rsidRPr="00C76662" w:rsidRDefault="00347F8E" w:rsidP="00347F8E">
            <w:pPr>
              <w:suppressAutoHyphens/>
              <w:jc w:val="center"/>
              <w:rPr>
                <w:rFonts w:ascii="Times New Roman" w:hAnsi="Times New Roman"/>
              </w:rPr>
            </w:pPr>
            <w:r>
              <w:rPr>
                <w:rFonts w:ascii="Times New Roman" w:hAnsi="Times New Roman"/>
              </w:rPr>
              <w:t>2</w:t>
            </w:r>
          </w:p>
        </w:tc>
        <w:tc>
          <w:tcPr>
            <w:tcW w:w="826" w:type="pct"/>
            <w:vMerge/>
          </w:tcPr>
          <w:p w14:paraId="34EF1039" w14:textId="77777777" w:rsidR="00347F8E" w:rsidRPr="00C76662" w:rsidRDefault="00347F8E" w:rsidP="00347F8E">
            <w:pPr>
              <w:suppressAutoHyphens/>
              <w:jc w:val="both"/>
              <w:rPr>
                <w:rFonts w:ascii="Times New Roman" w:hAnsi="Times New Roman"/>
              </w:rPr>
            </w:pPr>
          </w:p>
        </w:tc>
      </w:tr>
      <w:tr w:rsidR="00E914BF" w:rsidRPr="00C76662" w14:paraId="26BA4354" w14:textId="77777777" w:rsidTr="00E914BF">
        <w:trPr>
          <w:trHeight w:val="20"/>
        </w:trPr>
        <w:tc>
          <w:tcPr>
            <w:tcW w:w="956" w:type="pct"/>
          </w:tcPr>
          <w:p w14:paraId="3DE765AE" w14:textId="77777777" w:rsidR="00E914BF" w:rsidRPr="00C76662" w:rsidRDefault="00E914BF" w:rsidP="00347F8E">
            <w:pPr>
              <w:suppressAutoHyphens/>
              <w:jc w:val="center"/>
              <w:rPr>
                <w:rFonts w:ascii="Times New Roman" w:hAnsi="Times New Roman"/>
                <w:b/>
              </w:rPr>
            </w:pPr>
          </w:p>
        </w:tc>
        <w:tc>
          <w:tcPr>
            <w:tcW w:w="2391" w:type="pct"/>
          </w:tcPr>
          <w:p w14:paraId="039A2162" w14:textId="4AFF6ACB" w:rsidR="00E914BF" w:rsidRPr="00E914BF" w:rsidRDefault="00E914BF" w:rsidP="00347F8E">
            <w:pPr>
              <w:suppressAutoHyphens/>
              <w:jc w:val="both"/>
              <w:rPr>
                <w:rFonts w:ascii="Times New Roman" w:hAnsi="Times New Roman"/>
                <w:b/>
                <w:bCs/>
              </w:rPr>
            </w:pPr>
            <w:r w:rsidRPr="00E914BF">
              <w:rPr>
                <w:rFonts w:ascii="Times New Roman" w:hAnsi="Times New Roman"/>
                <w:b/>
                <w:bCs/>
              </w:rPr>
              <w:t>Самостоятельная работа обучающихся</w:t>
            </w:r>
          </w:p>
          <w:p w14:paraId="7134A1A5" w14:textId="418AC451" w:rsidR="00E914BF" w:rsidRPr="00E914BF" w:rsidRDefault="00E914BF" w:rsidP="00347F8E">
            <w:pPr>
              <w:suppressAutoHyphens/>
              <w:jc w:val="both"/>
              <w:rPr>
                <w:rFonts w:ascii="Times New Roman" w:hAnsi="Times New Roman"/>
                <w:b/>
                <w:bCs/>
              </w:rPr>
            </w:pPr>
            <w:r w:rsidRPr="00E914BF">
              <w:rPr>
                <w:rFonts w:ascii="Times New Roman" w:hAnsi="Times New Roman"/>
                <w:b/>
                <w:bCs/>
              </w:rPr>
              <w:t>подготовка реферата (компьютерной презентации) по темам</w:t>
            </w:r>
            <w:r w:rsidRPr="00E914BF">
              <w:rPr>
                <w:rFonts w:ascii="Times New Roman" w:hAnsi="Times New Roman"/>
                <w:b/>
                <w:bCs/>
              </w:rPr>
              <w:t xml:space="preserve"> «</w:t>
            </w:r>
            <w:r w:rsidRPr="00E914BF">
              <w:rPr>
                <w:rFonts w:ascii="Times New Roman" w:hAnsi="Times New Roman"/>
              </w:rPr>
              <w:t>Понятие оборотного капитала, его состав и структура. Классификация оборотного капитала</w:t>
            </w:r>
            <w:r w:rsidRPr="00E914BF">
              <w:rPr>
                <w:rFonts w:ascii="Times New Roman" w:hAnsi="Times New Roman"/>
              </w:rPr>
              <w:t>»</w:t>
            </w:r>
          </w:p>
        </w:tc>
        <w:tc>
          <w:tcPr>
            <w:tcW w:w="827" w:type="pct"/>
          </w:tcPr>
          <w:p w14:paraId="0B2A2431" w14:textId="0353DC88" w:rsidR="00E914BF" w:rsidRDefault="00E914BF" w:rsidP="00347F8E">
            <w:pPr>
              <w:suppressAutoHyphens/>
              <w:jc w:val="center"/>
              <w:rPr>
                <w:rFonts w:ascii="Times New Roman" w:hAnsi="Times New Roman"/>
              </w:rPr>
            </w:pPr>
            <w:r>
              <w:rPr>
                <w:rFonts w:ascii="Times New Roman" w:hAnsi="Times New Roman"/>
              </w:rPr>
              <w:t>2</w:t>
            </w:r>
          </w:p>
        </w:tc>
        <w:tc>
          <w:tcPr>
            <w:tcW w:w="826" w:type="pct"/>
          </w:tcPr>
          <w:p w14:paraId="6ABB18FB" w14:textId="04827BA4" w:rsidR="00E914BF" w:rsidRPr="00C76662" w:rsidRDefault="00E914BF" w:rsidP="00347F8E">
            <w:pPr>
              <w:suppressAutoHyphens/>
              <w:jc w:val="both"/>
              <w:rPr>
                <w:rFonts w:ascii="Times New Roman" w:hAnsi="Times New Roman"/>
              </w:rPr>
            </w:pPr>
            <w:r>
              <w:rPr>
                <w:rFonts w:ascii="Times New Roman" w:hAnsi="Times New Roman"/>
                <w:kern w:val="2"/>
                <w14:ligatures w14:val="standardContextual"/>
              </w:rPr>
              <w:t>ОК 03,</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ОК 04,</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ПК 2.5</w:t>
            </w:r>
          </w:p>
        </w:tc>
      </w:tr>
      <w:tr w:rsidR="00347F8E" w:rsidRPr="00C76662" w14:paraId="6A81F125" w14:textId="524E2197" w:rsidTr="00E914BF">
        <w:trPr>
          <w:trHeight w:val="20"/>
        </w:trPr>
        <w:tc>
          <w:tcPr>
            <w:tcW w:w="956" w:type="pct"/>
            <w:vMerge w:val="restart"/>
          </w:tcPr>
          <w:p w14:paraId="06270F46" w14:textId="77777777" w:rsidR="00347F8E" w:rsidRPr="00347F8E" w:rsidRDefault="00347F8E" w:rsidP="00347F8E">
            <w:pPr>
              <w:suppressAutoHyphens/>
              <w:jc w:val="both"/>
              <w:rPr>
                <w:rFonts w:ascii="Times New Roman" w:hAnsi="Times New Roman"/>
                <w:b/>
                <w:bCs/>
              </w:rPr>
            </w:pPr>
            <w:r w:rsidRPr="00347F8E">
              <w:rPr>
                <w:rFonts w:ascii="Times New Roman" w:hAnsi="Times New Roman"/>
                <w:b/>
                <w:bCs/>
              </w:rPr>
              <w:t>Тема 2.3 Инвестиции и капитальные вложения</w:t>
            </w:r>
          </w:p>
        </w:tc>
        <w:tc>
          <w:tcPr>
            <w:tcW w:w="2391" w:type="pct"/>
          </w:tcPr>
          <w:p w14:paraId="3CB0ED07" w14:textId="5F2F528B" w:rsidR="00347F8E" w:rsidRPr="00C76662" w:rsidRDefault="00347F8E" w:rsidP="00D246AD">
            <w:pPr>
              <w:jc w:val="both"/>
              <w:rPr>
                <w:rFonts w:ascii="Times New Roman" w:hAnsi="Times New Roman"/>
                <w:b/>
                <w:bCs/>
                <w:i/>
              </w:rPr>
            </w:pPr>
            <w:r w:rsidRPr="00C76662">
              <w:rPr>
                <w:rFonts w:ascii="Times New Roman" w:hAnsi="Times New Roman"/>
                <w:b/>
                <w:bCs/>
              </w:rPr>
              <w:t>Содержание учебного материала</w:t>
            </w:r>
          </w:p>
        </w:tc>
        <w:tc>
          <w:tcPr>
            <w:tcW w:w="827" w:type="pct"/>
          </w:tcPr>
          <w:p w14:paraId="3D28B4FA" w14:textId="031B248F" w:rsidR="00347F8E" w:rsidRPr="00C76662" w:rsidRDefault="00347F8E" w:rsidP="00347F8E">
            <w:pPr>
              <w:jc w:val="center"/>
              <w:rPr>
                <w:rFonts w:ascii="Times New Roman" w:hAnsi="Times New Roman"/>
                <w:b/>
                <w:bCs/>
              </w:rPr>
            </w:pPr>
          </w:p>
        </w:tc>
        <w:tc>
          <w:tcPr>
            <w:tcW w:w="826" w:type="pct"/>
          </w:tcPr>
          <w:p w14:paraId="1A6B7141" w14:textId="43564203" w:rsidR="00347F8E" w:rsidRPr="00C76662" w:rsidRDefault="00347F8E" w:rsidP="00347F8E">
            <w:pPr>
              <w:jc w:val="both"/>
              <w:rPr>
                <w:rFonts w:ascii="Times New Roman" w:hAnsi="Times New Roman"/>
                <w:b/>
                <w:bCs/>
              </w:rPr>
            </w:pPr>
          </w:p>
        </w:tc>
      </w:tr>
      <w:tr w:rsidR="00347F8E" w:rsidRPr="00C76662" w14:paraId="1D5E41FE" w14:textId="26E48476" w:rsidTr="00E914BF">
        <w:trPr>
          <w:trHeight w:val="20"/>
        </w:trPr>
        <w:tc>
          <w:tcPr>
            <w:tcW w:w="956" w:type="pct"/>
            <w:vMerge/>
          </w:tcPr>
          <w:p w14:paraId="160CFCD9" w14:textId="77777777" w:rsidR="00347F8E" w:rsidRPr="00347F8E" w:rsidRDefault="00347F8E" w:rsidP="00347F8E">
            <w:pPr>
              <w:suppressAutoHyphens/>
              <w:jc w:val="both"/>
              <w:rPr>
                <w:rFonts w:ascii="Times New Roman" w:hAnsi="Times New Roman"/>
                <w:b/>
                <w:bCs/>
              </w:rPr>
            </w:pPr>
          </w:p>
        </w:tc>
        <w:tc>
          <w:tcPr>
            <w:tcW w:w="2391" w:type="pct"/>
          </w:tcPr>
          <w:p w14:paraId="0B4CD399" w14:textId="786B4D6B" w:rsidR="00347F8E" w:rsidRPr="00C76662" w:rsidRDefault="00347F8E" w:rsidP="00347F8E">
            <w:pPr>
              <w:jc w:val="both"/>
              <w:rPr>
                <w:rFonts w:ascii="Times New Roman" w:hAnsi="Times New Roman"/>
                <w:b/>
                <w:i/>
              </w:rPr>
            </w:pPr>
            <w:r w:rsidRPr="00C76662">
              <w:rPr>
                <w:rFonts w:ascii="Times New Roman" w:hAnsi="Times New Roman" w:cs="Times New Roman"/>
                <w:b/>
              </w:rPr>
              <w:t>Практические занятия</w:t>
            </w:r>
          </w:p>
        </w:tc>
        <w:tc>
          <w:tcPr>
            <w:tcW w:w="827" w:type="pct"/>
          </w:tcPr>
          <w:p w14:paraId="50CD9896" w14:textId="065BFAB1" w:rsidR="00347F8E" w:rsidRPr="00C76662" w:rsidRDefault="00347F8E" w:rsidP="00347F8E">
            <w:pPr>
              <w:jc w:val="center"/>
              <w:rPr>
                <w:rFonts w:ascii="Times New Roman" w:hAnsi="Times New Roman"/>
                <w:b/>
                <w:bCs/>
              </w:rPr>
            </w:pPr>
            <w:r>
              <w:rPr>
                <w:rFonts w:ascii="Times New Roman" w:hAnsi="Times New Roman"/>
                <w:b/>
                <w:bCs/>
              </w:rPr>
              <w:t>2</w:t>
            </w:r>
          </w:p>
        </w:tc>
        <w:tc>
          <w:tcPr>
            <w:tcW w:w="826" w:type="pct"/>
            <w:vMerge w:val="restart"/>
          </w:tcPr>
          <w:p w14:paraId="27BA5F09" w14:textId="516E95FF" w:rsidR="00347F8E" w:rsidRPr="00C76662" w:rsidRDefault="00347F8E" w:rsidP="00347F8E">
            <w:pPr>
              <w:jc w:val="both"/>
              <w:rPr>
                <w:rFonts w:ascii="Times New Roman" w:hAnsi="Times New Roman"/>
                <w:b/>
                <w:bCs/>
              </w:rPr>
            </w:pPr>
            <w:r>
              <w:rPr>
                <w:rFonts w:ascii="Times New Roman" w:hAnsi="Times New Roman"/>
                <w:kern w:val="2"/>
                <w14:ligatures w14:val="standardContextual"/>
              </w:rPr>
              <w:t>ОК 03,</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ОК 04,</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ПК 2.5</w:t>
            </w:r>
          </w:p>
        </w:tc>
      </w:tr>
      <w:tr w:rsidR="00347F8E" w:rsidRPr="00C76662" w14:paraId="1E87FB79" w14:textId="33DCB0A4" w:rsidTr="00E914BF">
        <w:trPr>
          <w:trHeight w:val="20"/>
        </w:trPr>
        <w:tc>
          <w:tcPr>
            <w:tcW w:w="956" w:type="pct"/>
            <w:vMerge/>
          </w:tcPr>
          <w:p w14:paraId="44166399" w14:textId="77777777" w:rsidR="00347F8E" w:rsidRPr="00347F8E" w:rsidRDefault="00347F8E" w:rsidP="00347F8E">
            <w:pPr>
              <w:suppressAutoHyphens/>
              <w:jc w:val="both"/>
              <w:rPr>
                <w:rFonts w:ascii="Times New Roman" w:hAnsi="Times New Roman"/>
                <w:b/>
                <w:bCs/>
              </w:rPr>
            </w:pPr>
          </w:p>
        </w:tc>
        <w:tc>
          <w:tcPr>
            <w:tcW w:w="2391" w:type="pct"/>
          </w:tcPr>
          <w:p w14:paraId="29F7B282" w14:textId="78662EB7" w:rsidR="00347F8E" w:rsidRPr="00C76662" w:rsidRDefault="00347F8E" w:rsidP="00347F8E">
            <w:pPr>
              <w:suppressAutoHyphens/>
              <w:jc w:val="both"/>
              <w:rPr>
                <w:rFonts w:ascii="Times New Roman" w:hAnsi="Times New Roman"/>
                <w:b/>
              </w:rPr>
            </w:pPr>
            <w:r w:rsidRPr="00C76662">
              <w:rPr>
                <w:rFonts w:ascii="Times New Roman" w:hAnsi="Times New Roman"/>
                <w:b/>
                <w:bCs/>
              </w:rPr>
              <w:t>Практическое занятие №</w:t>
            </w:r>
            <w:r>
              <w:rPr>
                <w:rFonts w:ascii="Times New Roman" w:hAnsi="Times New Roman"/>
                <w:b/>
                <w:bCs/>
              </w:rPr>
              <w:t>12</w:t>
            </w:r>
            <w:r w:rsidRPr="00C76662">
              <w:rPr>
                <w:rFonts w:ascii="Times New Roman" w:hAnsi="Times New Roman"/>
                <w:b/>
                <w:bCs/>
              </w:rPr>
              <w:t>.</w:t>
            </w:r>
            <w:r>
              <w:rPr>
                <w:rFonts w:ascii="Times New Roman" w:hAnsi="Times New Roman"/>
              </w:rPr>
              <w:t xml:space="preserve"> </w:t>
            </w:r>
            <w:r w:rsidR="00D246AD" w:rsidRPr="00C76662">
              <w:rPr>
                <w:rFonts w:ascii="Times New Roman" w:hAnsi="Times New Roman"/>
              </w:rPr>
              <w:t xml:space="preserve">Проблемы обновления материально-технической базы организации в современных условиях. Ресурсы и энергосберегающие технологии. Структура и источники финансирования организаций. Основные характеристики инвестиционного процесса и его значение. Капитальные вложения. Структура капитальных вложений и механизм финансирования. Эффективность капитальных вложений. Показатели эффективности капитальных вложений и методика их </w:t>
            </w:r>
            <w:proofErr w:type="spellStart"/>
            <w:proofErr w:type="gramStart"/>
            <w:r w:rsidR="00D246AD" w:rsidRPr="00C76662">
              <w:rPr>
                <w:rFonts w:ascii="Times New Roman" w:hAnsi="Times New Roman"/>
              </w:rPr>
              <w:t>расчета.</w:t>
            </w:r>
            <w:r w:rsidRPr="00C76662">
              <w:rPr>
                <w:rFonts w:ascii="Times New Roman" w:hAnsi="Times New Roman"/>
              </w:rPr>
              <w:t>Инвестиции</w:t>
            </w:r>
            <w:proofErr w:type="spellEnd"/>
            <w:proofErr w:type="gramEnd"/>
            <w:r w:rsidRPr="00C76662">
              <w:rPr>
                <w:rFonts w:ascii="Times New Roman" w:hAnsi="Times New Roman"/>
              </w:rPr>
              <w:t xml:space="preserve"> и капитальные вложения</w:t>
            </w:r>
          </w:p>
        </w:tc>
        <w:tc>
          <w:tcPr>
            <w:tcW w:w="827" w:type="pct"/>
          </w:tcPr>
          <w:p w14:paraId="57593291" w14:textId="11AD1E23" w:rsidR="00347F8E" w:rsidRPr="00C76662" w:rsidRDefault="00347F8E" w:rsidP="00347F8E">
            <w:pPr>
              <w:suppressAutoHyphens/>
              <w:jc w:val="center"/>
              <w:rPr>
                <w:rFonts w:ascii="Times New Roman" w:hAnsi="Times New Roman"/>
              </w:rPr>
            </w:pPr>
            <w:r>
              <w:rPr>
                <w:rFonts w:ascii="Times New Roman" w:hAnsi="Times New Roman"/>
              </w:rPr>
              <w:t>2</w:t>
            </w:r>
          </w:p>
        </w:tc>
        <w:tc>
          <w:tcPr>
            <w:tcW w:w="826" w:type="pct"/>
            <w:vMerge/>
          </w:tcPr>
          <w:p w14:paraId="34714B49" w14:textId="77777777" w:rsidR="00347F8E" w:rsidRPr="00C76662" w:rsidRDefault="00347F8E" w:rsidP="00347F8E">
            <w:pPr>
              <w:suppressAutoHyphens/>
              <w:jc w:val="both"/>
              <w:rPr>
                <w:rFonts w:ascii="Times New Roman" w:hAnsi="Times New Roman"/>
              </w:rPr>
            </w:pPr>
          </w:p>
        </w:tc>
      </w:tr>
      <w:tr w:rsidR="00347F8E" w:rsidRPr="00C76662" w14:paraId="097300DE" w14:textId="796202D6" w:rsidTr="00E914BF">
        <w:trPr>
          <w:trHeight w:val="20"/>
        </w:trPr>
        <w:tc>
          <w:tcPr>
            <w:tcW w:w="956" w:type="pct"/>
            <w:vMerge w:val="restart"/>
          </w:tcPr>
          <w:p w14:paraId="61C7070E" w14:textId="77777777" w:rsidR="00347F8E" w:rsidRPr="00347F8E" w:rsidRDefault="00347F8E" w:rsidP="00347F8E">
            <w:pPr>
              <w:suppressAutoHyphens/>
              <w:jc w:val="both"/>
              <w:rPr>
                <w:rFonts w:ascii="Times New Roman" w:hAnsi="Times New Roman"/>
                <w:b/>
                <w:bCs/>
              </w:rPr>
            </w:pPr>
            <w:r w:rsidRPr="00347F8E">
              <w:rPr>
                <w:rFonts w:ascii="Times New Roman" w:hAnsi="Times New Roman"/>
                <w:b/>
                <w:bCs/>
              </w:rPr>
              <w:t>Тема 2.4 Аренда, лизинг</w:t>
            </w:r>
          </w:p>
        </w:tc>
        <w:tc>
          <w:tcPr>
            <w:tcW w:w="2391" w:type="pct"/>
          </w:tcPr>
          <w:p w14:paraId="2B668379" w14:textId="77777777" w:rsidR="00347F8E" w:rsidRPr="00C76662" w:rsidRDefault="00347F8E" w:rsidP="00347F8E">
            <w:pPr>
              <w:jc w:val="both"/>
              <w:rPr>
                <w:rFonts w:ascii="Times New Roman" w:hAnsi="Times New Roman"/>
                <w:b/>
                <w:bCs/>
              </w:rPr>
            </w:pPr>
            <w:r w:rsidRPr="00C76662">
              <w:rPr>
                <w:rFonts w:ascii="Times New Roman" w:hAnsi="Times New Roman"/>
                <w:b/>
                <w:bCs/>
              </w:rPr>
              <w:t>Содержание учебного материала</w:t>
            </w:r>
          </w:p>
          <w:p w14:paraId="16CE7534" w14:textId="77777777" w:rsidR="00347F8E" w:rsidRPr="00C76662" w:rsidRDefault="00347F8E" w:rsidP="00347F8E">
            <w:pPr>
              <w:jc w:val="both"/>
              <w:rPr>
                <w:rFonts w:ascii="Times New Roman" w:hAnsi="Times New Roman"/>
                <w:b/>
                <w:bCs/>
                <w:i/>
              </w:rPr>
            </w:pPr>
            <w:r w:rsidRPr="00C76662">
              <w:rPr>
                <w:rFonts w:ascii="Times New Roman" w:hAnsi="Times New Roman"/>
              </w:rPr>
              <w:t>Экономическая сущность и принципы аренды. Экономическое регулирование взаимоотношений арендатора и арендодателя. Лизинг, зарубежный опыт. Состав нематериальных активов. Виды оценок и амортизация нематериальных активов.</w:t>
            </w:r>
          </w:p>
        </w:tc>
        <w:tc>
          <w:tcPr>
            <w:tcW w:w="827" w:type="pct"/>
          </w:tcPr>
          <w:p w14:paraId="5954F4B0" w14:textId="06EC825D" w:rsidR="00347F8E" w:rsidRPr="00C76662" w:rsidRDefault="00347F8E" w:rsidP="00347F8E">
            <w:pPr>
              <w:jc w:val="center"/>
              <w:rPr>
                <w:rFonts w:ascii="Times New Roman" w:hAnsi="Times New Roman"/>
                <w:b/>
                <w:bCs/>
              </w:rPr>
            </w:pPr>
            <w:r>
              <w:rPr>
                <w:rFonts w:ascii="Times New Roman" w:hAnsi="Times New Roman"/>
                <w:b/>
                <w:bCs/>
              </w:rPr>
              <w:t>2</w:t>
            </w:r>
          </w:p>
        </w:tc>
        <w:tc>
          <w:tcPr>
            <w:tcW w:w="826" w:type="pct"/>
          </w:tcPr>
          <w:p w14:paraId="4013CB58" w14:textId="1A7D37C6" w:rsidR="00347F8E" w:rsidRPr="00C76662" w:rsidRDefault="00347F8E" w:rsidP="00347F8E">
            <w:pPr>
              <w:jc w:val="both"/>
              <w:rPr>
                <w:rFonts w:ascii="Times New Roman" w:hAnsi="Times New Roman"/>
                <w:b/>
                <w:bCs/>
              </w:rPr>
            </w:pPr>
            <w:r>
              <w:rPr>
                <w:rFonts w:ascii="Times New Roman" w:hAnsi="Times New Roman"/>
                <w:kern w:val="2"/>
                <w14:ligatures w14:val="standardContextual"/>
              </w:rPr>
              <w:t>ОК 03,</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ОК 04,</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ПК 2.5</w:t>
            </w:r>
          </w:p>
        </w:tc>
      </w:tr>
      <w:tr w:rsidR="00347F8E" w:rsidRPr="00C76662" w14:paraId="015DEC7F" w14:textId="526CD5B2" w:rsidTr="00E914BF">
        <w:trPr>
          <w:trHeight w:val="20"/>
        </w:trPr>
        <w:tc>
          <w:tcPr>
            <w:tcW w:w="956" w:type="pct"/>
            <w:vMerge/>
          </w:tcPr>
          <w:p w14:paraId="1BF5083C" w14:textId="77777777" w:rsidR="00347F8E" w:rsidRPr="00C76662" w:rsidRDefault="00347F8E" w:rsidP="00347F8E">
            <w:pPr>
              <w:jc w:val="center"/>
              <w:rPr>
                <w:rFonts w:ascii="Times New Roman" w:hAnsi="Times New Roman"/>
                <w:b/>
                <w:bCs/>
                <w:i/>
              </w:rPr>
            </w:pPr>
          </w:p>
        </w:tc>
        <w:tc>
          <w:tcPr>
            <w:tcW w:w="2391" w:type="pct"/>
          </w:tcPr>
          <w:p w14:paraId="2249B97E" w14:textId="7353DFEF" w:rsidR="00347F8E" w:rsidRPr="00C76662" w:rsidRDefault="00347F8E" w:rsidP="00347F8E">
            <w:pPr>
              <w:jc w:val="both"/>
              <w:rPr>
                <w:rFonts w:ascii="Times New Roman" w:hAnsi="Times New Roman"/>
                <w:b/>
                <w:i/>
              </w:rPr>
            </w:pPr>
            <w:r w:rsidRPr="00C76662">
              <w:rPr>
                <w:rFonts w:ascii="Times New Roman" w:hAnsi="Times New Roman" w:cs="Times New Roman"/>
                <w:b/>
              </w:rPr>
              <w:t>Практические занятия</w:t>
            </w:r>
          </w:p>
        </w:tc>
        <w:tc>
          <w:tcPr>
            <w:tcW w:w="827" w:type="pct"/>
          </w:tcPr>
          <w:p w14:paraId="3495177F" w14:textId="3969E348" w:rsidR="00347F8E" w:rsidRPr="00C76662" w:rsidRDefault="00347F8E" w:rsidP="00347F8E">
            <w:pPr>
              <w:jc w:val="center"/>
              <w:rPr>
                <w:rFonts w:ascii="Times New Roman" w:hAnsi="Times New Roman"/>
                <w:b/>
                <w:bCs/>
              </w:rPr>
            </w:pPr>
            <w:r>
              <w:rPr>
                <w:rFonts w:ascii="Times New Roman" w:hAnsi="Times New Roman"/>
                <w:b/>
                <w:bCs/>
              </w:rPr>
              <w:t>2</w:t>
            </w:r>
          </w:p>
        </w:tc>
        <w:tc>
          <w:tcPr>
            <w:tcW w:w="826" w:type="pct"/>
            <w:vMerge w:val="restart"/>
          </w:tcPr>
          <w:p w14:paraId="344EE8A1" w14:textId="50D15C21" w:rsidR="00347F8E" w:rsidRPr="00C76662" w:rsidRDefault="00347F8E" w:rsidP="00347F8E">
            <w:pPr>
              <w:jc w:val="both"/>
              <w:rPr>
                <w:rFonts w:ascii="Times New Roman" w:hAnsi="Times New Roman"/>
                <w:b/>
                <w:bCs/>
              </w:rPr>
            </w:pPr>
            <w:r>
              <w:rPr>
                <w:rFonts w:ascii="Times New Roman" w:hAnsi="Times New Roman"/>
                <w:kern w:val="2"/>
                <w14:ligatures w14:val="standardContextual"/>
              </w:rPr>
              <w:t>ОК 03,</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ОК 04,</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ПК 2.5</w:t>
            </w:r>
          </w:p>
        </w:tc>
      </w:tr>
      <w:tr w:rsidR="00347F8E" w:rsidRPr="00C76662" w14:paraId="391FE0BA" w14:textId="523F2F98" w:rsidTr="00E914BF">
        <w:trPr>
          <w:trHeight w:val="20"/>
        </w:trPr>
        <w:tc>
          <w:tcPr>
            <w:tcW w:w="956" w:type="pct"/>
            <w:vMerge/>
          </w:tcPr>
          <w:p w14:paraId="0B466FD3" w14:textId="77777777" w:rsidR="00347F8E" w:rsidRPr="00C76662" w:rsidRDefault="00347F8E" w:rsidP="00347F8E">
            <w:pPr>
              <w:jc w:val="center"/>
              <w:rPr>
                <w:rFonts w:ascii="Times New Roman" w:hAnsi="Times New Roman"/>
                <w:b/>
                <w:bCs/>
                <w:i/>
              </w:rPr>
            </w:pPr>
          </w:p>
        </w:tc>
        <w:tc>
          <w:tcPr>
            <w:tcW w:w="2391" w:type="pct"/>
          </w:tcPr>
          <w:p w14:paraId="38FF6704" w14:textId="5D085F0B" w:rsidR="00347F8E" w:rsidRPr="00C76662" w:rsidRDefault="00347F8E" w:rsidP="009950CC">
            <w:pPr>
              <w:jc w:val="both"/>
              <w:rPr>
                <w:rFonts w:ascii="Times New Roman" w:hAnsi="Times New Roman"/>
                <w:b/>
                <w:bCs/>
                <w:i/>
              </w:rPr>
            </w:pPr>
            <w:r w:rsidRPr="00C76662">
              <w:rPr>
                <w:rFonts w:ascii="Times New Roman" w:hAnsi="Times New Roman"/>
                <w:b/>
                <w:bCs/>
              </w:rPr>
              <w:t>Практическое занятие №</w:t>
            </w:r>
            <w:r>
              <w:rPr>
                <w:rFonts w:ascii="Times New Roman" w:hAnsi="Times New Roman"/>
                <w:b/>
                <w:bCs/>
              </w:rPr>
              <w:t>13</w:t>
            </w:r>
            <w:r w:rsidRPr="00C76662">
              <w:rPr>
                <w:rFonts w:ascii="Times New Roman" w:hAnsi="Times New Roman"/>
                <w:b/>
                <w:bCs/>
              </w:rPr>
              <w:t>.</w:t>
            </w:r>
            <w:r>
              <w:rPr>
                <w:rFonts w:ascii="Times New Roman" w:hAnsi="Times New Roman"/>
              </w:rPr>
              <w:t xml:space="preserve"> </w:t>
            </w:r>
            <w:r w:rsidRPr="00C76662">
              <w:rPr>
                <w:rFonts w:ascii="Times New Roman" w:hAnsi="Times New Roman"/>
              </w:rPr>
              <w:t>Аренда, лизинг</w:t>
            </w:r>
          </w:p>
        </w:tc>
        <w:tc>
          <w:tcPr>
            <w:tcW w:w="827" w:type="pct"/>
          </w:tcPr>
          <w:p w14:paraId="361D0A26" w14:textId="0AA61A92" w:rsidR="00347F8E" w:rsidRPr="00C76662" w:rsidRDefault="00347F8E" w:rsidP="00347F8E">
            <w:pPr>
              <w:jc w:val="center"/>
              <w:rPr>
                <w:rFonts w:ascii="Times New Roman" w:hAnsi="Times New Roman"/>
              </w:rPr>
            </w:pPr>
            <w:r>
              <w:rPr>
                <w:rFonts w:ascii="Times New Roman" w:hAnsi="Times New Roman"/>
              </w:rPr>
              <w:t>2</w:t>
            </w:r>
          </w:p>
        </w:tc>
        <w:tc>
          <w:tcPr>
            <w:tcW w:w="826" w:type="pct"/>
            <w:vMerge/>
          </w:tcPr>
          <w:p w14:paraId="5D11C284" w14:textId="77777777" w:rsidR="00347F8E" w:rsidRPr="00C76662" w:rsidRDefault="00347F8E" w:rsidP="00347F8E">
            <w:pPr>
              <w:jc w:val="both"/>
              <w:rPr>
                <w:rFonts w:ascii="Times New Roman" w:hAnsi="Times New Roman"/>
              </w:rPr>
            </w:pPr>
          </w:p>
        </w:tc>
      </w:tr>
      <w:tr w:rsidR="00347F8E" w:rsidRPr="00C76662" w14:paraId="07DB7647" w14:textId="0D603C2A" w:rsidTr="00E914BF">
        <w:trPr>
          <w:trHeight w:val="20"/>
        </w:trPr>
        <w:tc>
          <w:tcPr>
            <w:tcW w:w="3347" w:type="pct"/>
            <w:gridSpan w:val="2"/>
          </w:tcPr>
          <w:p w14:paraId="16FD20AE" w14:textId="452F143D" w:rsidR="00347F8E" w:rsidRPr="00C76662" w:rsidRDefault="00347F8E" w:rsidP="00347F8E">
            <w:pPr>
              <w:jc w:val="both"/>
              <w:rPr>
                <w:rFonts w:ascii="Times New Roman" w:hAnsi="Times New Roman"/>
                <w:b/>
                <w:bCs/>
                <w:i/>
              </w:rPr>
            </w:pPr>
            <w:r w:rsidRPr="00C76662">
              <w:rPr>
                <w:rFonts w:ascii="Times New Roman" w:hAnsi="Times New Roman"/>
                <w:b/>
              </w:rPr>
              <w:t>Раздел 3 Кадры и оплата труда в организации</w:t>
            </w:r>
          </w:p>
        </w:tc>
        <w:tc>
          <w:tcPr>
            <w:tcW w:w="827" w:type="pct"/>
          </w:tcPr>
          <w:p w14:paraId="1137CCB5" w14:textId="7FDF3787" w:rsidR="00347F8E" w:rsidRPr="00C76662" w:rsidRDefault="005C38A6" w:rsidP="00347F8E">
            <w:pPr>
              <w:jc w:val="center"/>
              <w:rPr>
                <w:rFonts w:ascii="Times New Roman" w:hAnsi="Times New Roman"/>
                <w:b/>
              </w:rPr>
            </w:pPr>
            <w:r>
              <w:rPr>
                <w:rFonts w:ascii="Times New Roman" w:hAnsi="Times New Roman"/>
                <w:b/>
              </w:rPr>
              <w:t>10</w:t>
            </w:r>
          </w:p>
        </w:tc>
        <w:tc>
          <w:tcPr>
            <w:tcW w:w="826" w:type="pct"/>
          </w:tcPr>
          <w:p w14:paraId="3FF0D48D" w14:textId="77777777" w:rsidR="00347F8E" w:rsidRPr="00C76662" w:rsidRDefault="00347F8E" w:rsidP="00347F8E">
            <w:pPr>
              <w:jc w:val="both"/>
              <w:rPr>
                <w:rFonts w:ascii="Times New Roman" w:hAnsi="Times New Roman"/>
                <w:b/>
              </w:rPr>
            </w:pPr>
          </w:p>
        </w:tc>
      </w:tr>
      <w:tr w:rsidR="00347F8E" w:rsidRPr="00C76662" w14:paraId="6172F122" w14:textId="1516EF08" w:rsidTr="00E914BF">
        <w:trPr>
          <w:trHeight w:val="20"/>
        </w:trPr>
        <w:tc>
          <w:tcPr>
            <w:tcW w:w="956" w:type="pct"/>
            <w:vMerge w:val="restart"/>
          </w:tcPr>
          <w:p w14:paraId="095524B7" w14:textId="77777777" w:rsidR="00347F8E" w:rsidRPr="00347F8E" w:rsidRDefault="00347F8E" w:rsidP="00347F8E">
            <w:pPr>
              <w:jc w:val="both"/>
              <w:rPr>
                <w:rFonts w:ascii="Times New Roman" w:hAnsi="Times New Roman"/>
                <w:b/>
                <w:bCs/>
                <w:i/>
              </w:rPr>
            </w:pPr>
            <w:r w:rsidRPr="00347F8E">
              <w:rPr>
                <w:rFonts w:ascii="Times New Roman" w:hAnsi="Times New Roman"/>
                <w:b/>
                <w:bCs/>
              </w:rPr>
              <w:t>Тема 3.1 Кадры организации и производительность труда</w:t>
            </w:r>
          </w:p>
        </w:tc>
        <w:tc>
          <w:tcPr>
            <w:tcW w:w="2391" w:type="pct"/>
          </w:tcPr>
          <w:p w14:paraId="226E2652" w14:textId="77777777" w:rsidR="00347F8E" w:rsidRPr="00C76662" w:rsidRDefault="00347F8E" w:rsidP="00347F8E">
            <w:pPr>
              <w:jc w:val="both"/>
              <w:rPr>
                <w:rFonts w:ascii="Times New Roman" w:hAnsi="Times New Roman"/>
                <w:b/>
                <w:bCs/>
              </w:rPr>
            </w:pPr>
            <w:r w:rsidRPr="00C76662">
              <w:rPr>
                <w:rFonts w:ascii="Times New Roman" w:hAnsi="Times New Roman"/>
                <w:b/>
                <w:bCs/>
              </w:rPr>
              <w:t>Содержание учебного материала</w:t>
            </w:r>
          </w:p>
          <w:p w14:paraId="76C0E736" w14:textId="70B29ABD" w:rsidR="00347F8E" w:rsidRPr="00C76662" w:rsidRDefault="00347F8E" w:rsidP="00347F8E">
            <w:pPr>
              <w:jc w:val="both"/>
              <w:rPr>
                <w:rFonts w:ascii="Times New Roman" w:hAnsi="Times New Roman"/>
                <w:b/>
                <w:bCs/>
                <w:i/>
              </w:rPr>
            </w:pPr>
            <w:r w:rsidRPr="00C76662">
              <w:rPr>
                <w:rFonts w:ascii="Times New Roman" w:hAnsi="Times New Roman"/>
              </w:rPr>
              <w:t xml:space="preserve">Понятие трудовых ресурсов организации. Состав и структура кадров организации. Планирование кадров и их подбор. Показатели изменения списочной численности персонала и методика их расчета. Нормирование труда. Методы нормирования труда. Производительность труда – понятие, значение и методы измерения. Показатели уровня производительности труда. Факторы роста производительности труда. Резервы роста </w:t>
            </w:r>
            <w:r w:rsidRPr="00C76662">
              <w:rPr>
                <w:rFonts w:ascii="Times New Roman" w:hAnsi="Times New Roman"/>
              </w:rPr>
              <w:lastRenderedPageBreak/>
              <w:t>производительности труда</w:t>
            </w:r>
          </w:p>
        </w:tc>
        <w:tc>
          <w:tcPr>
            <w:tcW w:w="827" w:type="pct"/>
          </w:tcPr>
          <w:p w14:paraId="4DF3E8F7" w14:textId="3A51E547" w:rsidR="00347F8E" w:rsidRPr="00C76662" w:rsidRDefault="00347F8E" w:rsidP="00347F8E">
            <w:pPr>
              <w:jc w:val="center"/>
              <w:rPr>
                <w:rFonts w:ascii="Times New Roman" w:hAnsi="Times New Roman"/>
                <w:b/>
                <w:bCs/>
              </w:rPr>
            </w:pPr>
            <w:r>
              <w:rPr>
                <w:rFonts w:ascii="Times New Roman" w:hAnsi="Times New Roman"/>
                <w:b/>
                <w:bCs/>
              </w:rPr>
              <w:lastRenderedPageBreak/>
              <w:t>2</w:t>
            </w:r>
          </w:p>
        </w:tc>
        <w:tc>
          <w:tcPr>
            <w:tcW w:w="826" w:type="pct"/>
          </w:tcPr>
          <w:p w14:paraId="6253003D" w14:textId="77777777" w:rsidR="00347F8E" w:rsidRDefault="00347F8E" w:rsidP="00347F8E">
            <w:pPr>
              <w:spacing w:line="256" w:lineRule="auto"/>
              <w:jc w:val="both"/>
              <w:rPr>
                <w:rFonts w:ascii="Times New Roman" w:hAnsi="Times New Roman"/>
                <w:kern w:val="2"/>
                <w14:ligatures w14:val="standardContextual"/>
              </w:rPr>
            </w:pPr>
            <w:r>
              <w:rPr>
                <w:rFonts w:ascii="Times New Roman" w:hAnsi="Times New Roman"/>
                <w:kern w:val="2"/>
                <w14:ligatures w14:val="standardContextual"/>
              </w:rPr>
              <w:t>ОК 03,</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ОК 04,</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ПК 2.5</w:t>
            </w:r>
          </w:p>
          <w:p w14:paraId="2BDCB629" w14:textId="77777777" w:rsidR="00347F8E" w:rsidRPr="00C76662" w:rsidRDefault="00347F8E" w:rsidP="00347F8E">
            <w:pPr>
              <w:jc w:val="both"/>
              <w:rPr>
                <w:rFonts w:ascii="Times New Roman" w:hAnsi="Times New Roman"/>
                <w:b/>
                <w:bCs/>
              </w:rPr>
            </w:pPr>
          </w:p>
        </w:tc>
      </w:tr>
      <w:tr w:rsidR="00347F8E" w:rsidRPr="00C76662" w14:paraId="69CD6A73" w14:textId="77777777" w:rsidTr="00E914BF">
        <w:trPr>
          <w:trHeight w:val="20"/>
        </w:trPr>
        <w:tc>
          <w:tcPr>
            <w:tcW w:w="956" w:type="pct"/>
            <w:vMerge/>
          </w:tcPr>
          <w:p w14:paraId="6F5ACE67" w14:textId="77777777" w:rsidR="00347F8E" w:rsidRPr="00347F8E" w:rsidRDefault="00347F8E" w:rsidP="00347F8E">
            <w:pPr>
              <w:jc w:val="both"/>
              <w:rPr>
                <w:rFonts w:ascii="Times New Roman" w:hAnsi="Times New Roman"/>
                <w:b/>
                <w:bCs/>
                <w:i/>
              </w:rPr>
            </w:pPr>
          </w:p>
        </w:tc>
        <w:tc>
          <w:tcPr>
            <w:tcW w:w="2391" w:type="pct"/>
          </w:tcPr>
          <w:p w14:paraId="09AD4998" w14:textId="7656A69E" w:rsidR="00347F8E" w:rsidRPr="00C76662" w:rsidRDefault="00347F8E" w:rsidP="00347F8E">
            <w:pPr>
              <w:spacing w:line="256" w:lineRule="auto"/>
              <w:jc w:val="both"/>
              <w:rPr>
                <w:rFonts w:ascii="Times New Roman" w:hAnsi="Times New Roman" w:cs="Times New Roman"/>
                <w:b/>
              </w:rPr>
            </w:pPr>
            <w:r>
              <w:rPr>
                <w:rFonts w:ascii="Times New Roman" w:hAnsi="Times New Roman" w:cs="Times New Roman"/>
                <w:b/>
                <w:kern w:val="2"/>
                <w14:ligatures w14:val="standardContextual"/>
              </w:rPr>
              <w:t>Практические занятия</w:t>
            </w:r>
          </w:p>
        </w:tc>
        <w:tc>
          <w:tcPr>
            <w:tcW w:w="827" w:type="pct"/>
          </w:tcPr>
          <w:p w14:paraId="57ED0F94" w14:textId="36E8BB1E" w:rsidR="00347F8E" w:rsidRPr="00347F8E" w:rsidRDefault="005C38A6" w:rsidP="00347F8E">
            <w:pPr>
              <w:jc w:val="center"/>
              <w:rPr>
                <w:rFonts w:ascii="Times New Roman" w:hAnsi="Times New Roman"/>
                <w:b/>
                <w:bCs/>
              </w:rPr>
            </w:pPr>
            <w:r>
              <w:rPr>
                <w:rFonts w:ascii="Times New Roman" w:hAnsi="Times New Roman"/>
                <w:b/>
                <w:bCs/>
              </w:rPr>
              <w:t>4</w:t>
            </w:r>
          </w:p>
        </w:tc>
        <w:tc>
          <w:tcPr>
            <w:tcW w:w="826" w:type="pct"/>
            <w:vMerge w:val="restart"/>
          </w:tcPr>
          <w:p w14:paraId="6AF8B9D1" w14:textId="77777777" w:rsidR="00347F8E" w:rsidRDefault="00347F8E" w:rsidP="00347F8E">
            <w:pPr>
              <w:spacing w:line="256" w:lineRule="auto"/>
              <w:jc w:val="both"/>
              <w:rPr>
                <w:rFonts w:ascii="Times New Roman" w:hAnsi="Times New Roman"/>
                <w:kern w:val="2"/>
                <w14:ligatures w14:val="standardContextual"/>
              </w:rPr>
            </w:pPr>
            <w:r>
              <w:rPr>
                <w:rFonts w:ascii="Times New Roman" w:hAnsi="Times New Roman"/>
                <w:kern w:val="2"/>
                <w14:ligatures w14:val="standardContextual"/>
              </w:rPr>
              <w:t>ОК 03,</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ОК 04,</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ПК 2.5</w:t>
            </w:r>
          </w:p>
          <w:p w14:paraId="3C7B85EB" w14:textId="77777777" w:rsidR="00347F8E" w:rsidRPr="00C76662" w:rsidRDefault="00347F8E" w:rsidP="00347F8E">
            <w:pPr>
              <w:jc w:val="both"/>
              <w:rPr>
                <w:rFonts w:ascii="Times New Roman" w:hAnsi="Times New Roman"/>
                <w:b/>
                <w:bCs/>
              </w:rPr>
            </w:pPr>
          </w:p>
        </w:tc>
      </w:tr>
      <w:tr w:rsidR="00347F8E" w:rsidRPr="00C76662" w14:paraId="26A2D3BE" w14:textId="4D451BD5" w:rsidTr="00E914BF">
        <w:trPr>
          <w:trHeight w:val="20"/>
        </w:trPr>
        <w:tc>
          <w:tcPr>
            <w:tcW w:w="956" w:type="pct"/>
            <w:vMerge/>
          </w:tcPr>
          <w:p w14:paraId="1199A28F" w14:textId="77777777" w:rsidR="00347F8E" w:rsidRPr="00347F8E" w:rsidRDefault="00347F8E" w:rsidP="00347F8E">
            <w:pPr>
              <w:jc w:val="both"/>
              <w:rPr>
                <w:rFonts w:ascii="Times New Roman" w:hAnsi="Times New Roman"/>
                <w:b/>
                <w:bCs/>
                <w:i/>
              </w:rPr>
            </w:pPr>
          </w:p>
        </w:tc>
        <w:tc>
          <w:tcPr>
            <w:tcW w:w="2391" w:type="pct"/>
          </w:tcPr>
          <w:p w14:paraId="4DFE0F6E" w14:textId="55B78D28" w:rsidR="00347F8E" w:rsidRPr="00C76662" w:rsidRDefault="00347F8E" w:rsidP="00347F8E">
            <w:pPr>
              <w:jc w:val="both"/>
              <w:rPr>
                <w:rFonts w:ascii="Times New Roman" w:hAnsi="Times New Roman"/>
                <w:b/>
                <w:i/>
              </w:rPr>
            </w:pPr>
            <w:r w:rsidRPr="00C76662">
              <w:rPr>
                <w:rFonts w:ascii="Times New Roman" w:hAnsi="Times New Roman" w:cs="Times New Roman"/>
                <w:b/>
              </w:rPr>
              <w:t>Практические занятия</w:t>
            </w:r>
            <w:r>
              <w:rPr>
                <w:rFonts w:ascii="Times New Roman" w:hAnsi="Times New Roman" w:cs="Times New Roman"/>
                <w:b/>
              </w:rPr>
              <w:t xml:space="preserve"> №14</w:t>
            </w:r>
            <w:r w:rsidRPr="00C76662">
              <w:rPr>
                <w:rFonts w:ascii="Times New Roman" w:hAnsi="Times New Roman"/>
              </w:rPr>
              <w:t xml:space="preserve"> Рабочее время и его использование. Бюджет рабочего времени.</w:t>
            </w:r>
          </w:p>
        </w:tc>
        <w:tc>
          <w:tcPr>
            <w:tcW w:w="827" w:type="pct"/>
          </w:tcPr>
          <w:p w14:paraId="425B5DC3" w14:textId="7CA8F0BD" w:rsidR="00347F8E" w:rsidRPr="00347F8E" w:rsidRDefault="00347F8E" w:rsidP="00347F8E">
            <w:pPr>
              <w:jc w:val="center"/>
              <w:rPr>
                <w:rFonts w:ascii="Times New Roman" w:hAnsi="Times New Roman"/>
              </w:rPr>
            </w:pPr>
            <w:r w:rsidRPr="00347F8E">
              <w:rPr>
                <w:rFonts w:ascii="Times New Roman" w:hAnsi="Times New Roman"/>
              </w:rPr>
              <w:t>2</w:t>
            </w:r>
          </w:p>
        </w:tc>
        <w:tc>
          <w:tcPr>
            <w:tcW w:w="826" w:type="pct"/>
            <w:vMerge/>
          </w:tcPr>
          <w:p w14:paraId="6F49AB85" w14:textId="77777777" w:rsidR="00347F8E" w:rsidRPr="00C76662" w:rsidRDefault="00347F8E" w:rsidP="00347F8E">
            <w:pPr>
              <w:jc w:val="both"/>
              <w:rPr>
                <w:rFonts w:ascii="Times New Roman" w:hAnsi="Times New Roman"/>
                <w:b/>
                <w:bCs/>
              </w:rPr>
            </w:pPr>
          </w:p>
        </w:tc>
      </w:tr>
      <w:tr w:rsidR="00347F8E" w:rsidRPr="00C76662" w14:paraId="42B80D35" w14:textId="7845F1CB" w:rsidTr="00E914BF">
        <w:trPr>
          <w:trHeight w:val="20"/>
        </w:trPr>
        <w:tc>
          <w:tcPr>
            <w:tcW w:w="956" w:type="pct"/>
            <w:vMerge/>
          </w:tcPr>
          <w:p w14:paraId="4FA1DF43" w14:textId="77777777" w:rsidR="00347F8E" w:rsidRPr="00347F8E" w:rsidRDefault="00347F8E" w:rsidP="00347F8E">
            <w:pPr>
              <w:jc w:val="both"/>
              <w:rPr>
                <w:rFonts w:ascii="Times New Roman" w:hAnsi="Times New Roman"/>
                <w:b/>
                <w:bCs/>
                <w:i/>
              </w:rPr>
            </w:pPr>
          </w:p>
        </w:tc>
        <w:tc>
          <w:tcPr>
            <w:tcW w:w="2391" w:type="pct"/>
          </w:tcPr>
          <w:p w14:paraId="0FFEF2DF" w14:textId="61793B0F" w:rsidR="00347F8E" w:rsidRPr="00C76662" w:rsidRDefault="00347F8E" w:rsidP="00347F8E">
            <w:pPr>
              <w:jc w:val="both"/>
              <w:rPr>
                <w:rFonts w:ascii="Times New Roman" w:hAnsi="Times New Roman"/>
                <w:b/>
                <w:bCs/>
                <w:i/>
              </w:rPr>
            </w:pPr>
            <w:r w:rsidRPr="00C76662">
              <w:rPr>
                <w:rFonts w:ascii="Times New Roman" w:hAnsi="Times New Roman"/>
                <w:b/>
                <w:bCs/>
              </w:rPr>
              <w:t>Практическое занятие №</w:t>
            </w:r>
            <w:r>
              <w:rPr>
                <w:rFonts w:ascii="Times New Roman" w:hAnsi="Times New Roman"/>
                <w:b/>
                <w:bCs/>
              </w:rPr>
              <w:t xml:space="preserve">15. </w:t>
            </w:r>
            <w:r w:rsidRPr="00C76662">
              <w:rPr>
                <w:rFonts w:ascii="Times New Roman" w:hAnsi="Times New Roman"/>
              </w:rPr>
              <w:t>Кадры организации и производительность труда</w:t>
            </w:r>
          </w:p>
        </w:tc>
        <w:tc>
          <w:tcPr>
            <w:tcW w:w="827" w:type="pct"/>
          </w:tcPr>
          <w:p w14:paraId="28C570C8" w14:textId="78288CE6" w:rsidR="00347F8E" w:rsidRPr="00C76662" w:rsidRDefault="00347F8E" w:rsidP="00347F8E">
            <w:pPr>
              <w:jc w:val="center"/>
              <w:rPr>
                <w:rFonts w:ascii="Times New Roman" w:hAnsi="Times New Roman"/>
              </w:rPr>
            </w:pPr>
            <w:r>
              <w:rPr>
                <w:rFonts w:ascii="Times New Roman" w:hAnsi="Times New Roman"/>
              </w:rPr>
              <w:t>2</w:t>
            </w:r>
          </w:p>
        </w:tc>
        <w:tc>
          <w:tcPr>
            <w:tcW w:w="826" w:type="pct"/>
            <w:vMerge/>
          </w:tcPr>
          <w:p w14:paraId="2E59E8EA" w14:textId="77777777" w:rsidR="00347F8E" w:rsidRPr="00C76662" w:rsidRDefault="00347F8E" w:rsidP="00347F8E">
            <w:pPr>
              <w:jc w:val="both"/>
              <w:rPr>
                <w:rFonts w:ascii="Times New Roman" w:hAnsi="Times New Roman"/>
              </w:rPr>
            </w:pPr>
          </w:p>
        </w:tc>
      </w:tr>
      <w:tr w:rsidR="00347F8E" w:rsidRPr="00C76662" w14:paraId="4BB287FF" w14:textId="4A492FB3" w:rsidTr="00E914BF">
        <w:trPr>
          <w:trHeight w:val="20"/>
        </w:trPr>
        <w:tc>
          <w:tcPr>
            <w:tcW w:w="956" w:type="pct"/>
            <w:vMerge w:val="restart"/>
          </w:tcPr>
          <w:p w14:paraId="29DF8CF0" w14:textId="77777777" w:rsidR="00347F8E" w:rsidRPr="00347F8E" w:rsidRDefault="00347F8E" w:rsidP="00347F8E">
            <w:pPr>
              <w:jc w:val="both"/>
              <w:rPr>
                <w:rFonts w:ascii="Times New Roman" w:hAnsi="Times New Roman"/>
                <w:b/>
                <w:bCs/>
                <w:i/>
              </w:rPr>
            </w:pPr>
            <w:r w:rsidRPr="00347F8E">
              <w:rPr>
                <w:rFonts w:ascii="Times New Roman" w:hAnsi="Times New Roman"/>
                <w:b/>
                <w:bCs/>
              </w:rPr>
              <w:t>Тема 3.2 Формы и системы оплаты труда</w:t>
            </w:r>
          </w:p>
        </w:tc>
        <w:tc>
          <w:tcPr>
            <w:tcW w:w="2391" w:type="pct"/>
          </w:tcPr>
          <w:p w14:paraId="002E8F22" w14:textId="77777777" w:rsidR="00347F8E" w:rsidRPr="00C76662" w:rsidRDefault="00347F8E" w:rsidP="00347F8E">
            <w:pPr>
              <w:jc w:val="both"/>
              <w:rPr>
                <w:rFonts w:ascii="Times New Roman" w:hAnsi="Times New Roman"/>
                <w:b/>
                <w:bCs/>
              </w:rPr>
            </w:pPr>
            <w:r w:rsidRPr="00C76662">
              <w:rPr>
                <w:rFonts w:ascii="Times New Roman" w:hAnsi="Times New Roman"/>
                <w:b/>
                <w:bCs/>
              </w:rPr>
              <w:t>Содержание учебного материала</w:t>
            </w:r>
          </w:p>
          <w:p w14:paraId="1535CAD2" w14:textId="77777777" w:rsidR="00347F8E" w:rsidRPr="00C76662" w:rsidRDefault="00347F8E" w:rsidP="00347F8E">
            <w:pPr>
              <w:jc w:val="both"/>
              <w:rPr>
                <w:rFonts w:ascii="Times New Roman" w:hAnsi="Times New Roman"/>
                <w:b/>
                <w:bCs/>
                <w:i/>
              </w:rPr>
            </w:pPr>
            <w:r w:rsidRPr="00C76662">
              <w:rPr>
                <w:rFonts w:ascii="Times New Roman" w:hAnsi="Times New Roman"/>
              </w:rPr>
              <w:t>Мотивация труда и ее роль в условиях рыночной экономики. Тарифная система оплаты труда: ее сущность, состав и содержание, ЕТКС (Единый тарифно-квалификационный справочник) и его значение. Бестарифная система оплаты труда. Принципиальные положения оплаты труда. Формы и системы оплаты труда: сдельная и повременная, их разновидности, преимущества и недостатки. Расходы на оплату труда. Основные элементы и принципы премирования на предприятии.</w:t>
            </w:r>
          </w:p>
        </w:tc>
        <w:tc>
          <w:tcPr>
            <w:tcW w:w="827" w:type="pct"/>
          </w:tcPr>
          <w:p w14:paraId="282AFADE" w14:textId="72D5B72C" w:rsidR="00347F8E" w:rsidRPr="00C76662" w:rsidRDefault="00347F8E" w:rsidP="00347F8E">
            <w:pPr>
              <w:jc w:val="center"/>
              <w:rPr>
                <w:rFonts w:ascii="Times New Roman" w:hAnsi="Times New Roman"/>
                <w:b/>
                <w:bCs/>
              </w:rPr>
            </w:pPr>
            <w:r>
              <w:rPr>
                <w:rFonts w:ascii="Times New Roman" w:hAnsi="Times New Roman"/>
                <w:b/>
                <w:bCs/>
              </w:rPr>
              <w:t>2</w:t>
            </w:r>
          </w:p>
        </w:tc>
        <w:tc>
          <w:tcPr>
            <w:tcW w:w="826" w:type="pct"/>
          </w:tcPr>
          <w:p w14:paraId="49960661" w14:textId="77777777" w:rsidR="005C38A6" w:rsidRDefault="005C38A6" w:rsidP="005C38A6">
            <w:pPr>
              <w:spacing w:line="256" w:lineRule="auto"/>
              <w:jc w:val="both"/>
              <w:rPr>
                <w:rFonts w:ascii="Times New Roman" w:hAnsi="Times New Roman"/>
                <w:kern w:val="2"/>
                <w14:ligatures w14:val="standardContextual"/>
              </w:rPr>
            </w:pPr>
            <w:r>
              <w:rPr>
                <w:rFonts w:ascii="Times New Roman" w:hAnsi="Times New Roman"/>
                <w:kern w:val="2"/>
                <w14:ligatures w14:val="standardContextual"/>
              </w:rPr>
              <w:t>ОК 03,</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ОК 04,</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ПК 2.5</w:t>
            </w:r>
          </w:p>
          <w:p w14:paraId="74B7C5EF" w14:textId="77777777" w:rsidR="00347F8E" w:rsidRPr="00C76662" w:rsidRDefault="00347F8E" w:rsidP="00347F8E">
            <w:pPr>
              <w:jc w:val="both"/>
              <w:rPr>
                <w:rFonts w:ascii="Times New Roman" w:hAnsi="Times New Roman"/>
                <w:b/>
                <w:bCs/>
              </w:rPr>
            </w:pPr>
          </w:p>
        </w:tc>
      </w:tr>
      <w:tr w:rsidR="005C38A6" w:rsidRPr="00C76662" w14:paraId="73418951" w14:textId="49314ED8" w:rsidTr="00E914BF">
        <w:trPr>
          <w:trHeight w:val="20"/>
        </w:trPr>
        <w:tc>
          <w:tcPr>
            <w:tcW w:w="956" w:type="pct"/>
            <w:vMerge/>
          </w:tcPr>
          <w:p w14:paraId="1B182234" w14:textId="77777777" w:rsidR="005C38A6" w:rsidRPr="00C76662" w:rsidRDefault="005C38A6" w:rsidP="00347F8E">
            <w:pPr>
              <w:jc w:val="center"/>
              <w:rPr>
                <w:rFonts w:ascii="Times New Roman" w:hAnsi="Times New Roman"/>
                <w:b/>
                <w:bCs/>
                <w:i/>
              </w:rPr>
            </w:pPr>
          </w:p>
        </w:tc>
        <w:tc>
          <w:tcPr>
            <w:tcW w:w="2391" w:type="pct"/>
          </w:tcPr>
          <w:p w14:paraId="07E4E568" w14:textId="24EA9408" w:rsidR="005C38A6" w:rsidRPr="00C76662" w:rsidRDefault="005C38A6" w:rsidP="00347F8E">
            <w:pPr>
              <w:jc w:val="both"/>
              <w:rPr>
                <w:rFonts w:ascii="Times New Roman" w:hAnsi="Times New Roman"/>
                <w:b/>
                <w:i/>
              </w:rPr>
            </w:pPr>
            <w:r w:rsidRPr="00C76662">
              <w:rPr>
                <w:rFonts w:ascii="Times New Roman" w:hAnsi="Times New Roman" w:cs="Times New Roman"/>
                <w:b/>
              </w:rPr>
              <w:t>Практические занятия</w:t>
            </w:r>
          </w:p>
        </w:tc>
        <w:tc>
          <w:tcPr>
            <w:tcW w:w="827" w:type="pct"/>
          </w:tcPr>
          <w:p w14:paraId="1A5D62D9" w14:textId="46B258B4" w:rsidR="005C38A6" w:rsidRPr="00C76662" w:rsidRDefault="005C38A6" w:rsidP="00347F8E">
            <w:pPr>
              <w:jc w:val="center"/>
              <w:rPr>
                <w:rFonts w:ascii="Times New Roman" w:hAnsi="Times New Roman"/>
                <w:b/>
                <w:bCs/>
              </w:rPr>
            </w:pPr>
            <w:r>
              <w:rPr>
                <w:rFonts w:ascii="Times New Roman" w:hAnsi="Times New Roman"/>
                <w:b/>
                <w:bCs/>
              </w:rPr>
              <w:t>2</w:t>
            </w:r>
          </w:p>
        </w:tc>
        <w:tc>
          <w:tcPr>
            <w:tcW w:w="826" w:type="pct"/>
            <w:vMerge w:val="restart"/>
          </w:tcPr>
          <w:p w14:paraId="5CE22C72" w14:textId="77777777" w:rsidR="005C38A6" w:rsidRDefault="005C38A6" w:rsidP="005C38A6">
            <w:pPr>
              <w:spacing w:line="256" w:lineRule="auto"/>
              <w:jc w:val="both"/>
              <w:rPr>
                <w:rFonts w:ascii="Times New Roman" w:hAnsi="Times New Roman"/>
                <w:kern w:val="2"/>
                <w14:ligatures w14:val="standardContextual"/>
              </w:rPr>
            </w:pPr>
            <w:r>
              <w:rPr>
                <w:rFonts w:ascii="Times New Roman" w:hAnsi="Times New Roman"/>
                <w:kern w:val="2"/>
                <w14:ligatures w14:val="standardContextual"/>
              </w:rPr>
              <w:t>ОК 03,</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ОК 04,</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ПК 2.5</w:t>
            </w:r>
          </w:p>
          <w:p w14:paraId="03AA9967" w14:textId="77777777" w:rsidR="005C38A6" w:rsidRPr="00C76662" w:rsidRDefault="005C38A6" w:rsidP="00347F8E">
            <w:pPr>
              <w:jc w:val="both"/>
              <w:rPr>
                <w:rFonts w:ascii="Times New Roman" w:hAnsi="Times New Roman"/>
                <w:b/>
                <w:bCs/>
              </w:rPr>
            </w:pPr>
          </w:p>
        </w:tc>
      </w:tr>
      <w:tr w:rsidR="005C38A6" w:rsidRPr="00C76662" w14:paraId="314C0784" w14:textId="42CBAB3B" w:rsidTr="00E914BF">
        <w:trPr>
          <w:trHeight w:val="20"/>
        </w:trPr>
        <w:tc>
          <w:tcPr>
            <w:tcW w:w="956" w:type="pct"/>
            <w:vMerge/>
          </w:tcPr>
          <w:p w14:paraId="343DCDA8" w14:textId="77777777" w:rsidR="005C38A6" w:rsidRPr="00C76662" w:rsidRDefault="005C38A6" w:rsidP="00347F8E">
            <w:pPr>
              <w:jc w:val="center"/>
              <w:rPr>
                <w:rFonts w:ascii="Times New Roman" w:hAnsi="Times New Roman"/>
                <w:b/>
                <w:bCs/>
                <w:i/>
              </w:rPr>
            </w:pPr>
          </w:p>
        </w:tc>
        <w:tc>
          <w:tcPr>
            <w:tcW w:w="2391" w:type="pct"/>
          </w:tcPr>
          <w:p w14:paraId="420768CB" w14:textId="3700119E" w:rsidR="005C38A6" w:rsidRPr="00C76662" w:rsidRDefault="005C38A6" w:rsidP="00347F8E">
            <w:pPr>
              <w:jc w:val="both"/>
              <w:rPr>
                <w:rFonts w:ascii="Times New Roman" w:hAnsi="Times New Roman"/>
                <w:b/>
                <w:bCs/>
                <w:i/>
              </w:rPr>
            </w:pPr>
            <w:r w:rsidRPr="002D4D9C">
              <w:rPr>
                <w:rFonts w:ascii="Times New Roman" w:hAnsi="Times New Roman"/>
                <w:b/>
                <w:bCs/>
              </w:rPr>
              <w:t>Практическое занятие №</w:t>
            </w:r>
            <w:r>
              <w:rPr>
                <w:rFonts w:ascii="Times New Roman" w:hAnsi="Times New Roman"/>
                <w:b/>
                <w:bCs/>
              </w:rPr>
              <w:t xml:space="preserve">16. </w:t>
            </w:r>
            <w:r w:rsidRPr="00C76662">
              <w:rPr>
                <w:rFonts w:ascii="Times New Roman" w:hAnsi="Times New Roman"/>
              </w:rPr>
              <w:t>Формы и системы оплаты труда</w:t>
            </w:r>
          </w:p>
        </w:tc>
        <w:tc>
          <w:tcPr>
            <w:tcW w:w="827" w:type="pct"/>
          </w:tcPr>
          <w:p w14:paraId="758D1AD5" w14:textId="4301C2B0" w:rsidR="005C38A6" w:rsidRPr="00C76662" w:rsidRDefault="005C38A6" w:rsidP="00347F8E">
            <w:pPr>
              <w:jc w:val="center"/>
              <w:rPr>
                <w:rFonts w:ascii="Times New Roman" w:hAnsi="Times New Roman"/>
              </w:rPr>
            </w:pPr>
            <w:r>
              <w:rPr>
                <w:rFonts w:ascii="Times New Roman" w:hAnsi="Times New Roman"/>
              </w:rPr>
              <w:t>2</w:t>
            </w:r>
          </w:p>
        </w:tc>
        <w:tc>
          <w:tcPr>
            <w:tcW w:w="826" w:type="pct"/>
            <w:vMerge/>
          </w:tcPr>
          <w:p w14:paraId="1A74D3B9" w14:textId="77777777" w:rsidR="005C38A6" w:rsidRPr="00C76662" w:rsidRDefault="005C38A6" w:rsidP="00347F8E">
            <w:pPr>
              <w:jc w:val="both"/>
              <w:rPr>
                <w:rFonts w:ascii="Times New Roman" w:hAnsi="Times New Roman"/>
              </w:rPr>
            </w:pPr>
          </w:p>
        </w:tc>
      </w:tr>
      <w:tr w:rsidR="00347F8E" w:rsidRPr="00C76662" w14:paraId="5D357481" w14:textId="0EEB1928" w:rsidTr="00E914BF">
        <w:trPr>
          <w:trHeight w:val="20"/>
        </w:trPr>
        <w:tc>
          <w:tcPr>
            <w:tcW w:w="3347" w:type="pct"/>
            <w:gridSpan w:val="2"/>
          </w:tcPr>
          <w:p w14:paraId="4CC92FA4" w14:textId="77777777" w:rsidR="00347F8E" w:rsidRPr="00E914BF" w:rsidRDefault="00347F8E" w:rsidP="00347F8E">
            <w:pPr>
              <w:jc w:val="both"/>
              <w:rPr>
                <w:rFonts w:ascii="Times New Roman" w:hAnsi="Times New Roman"/>
                <w:b/>
                <w:bCs/>
                <w:i/>
              </w:rPr>
            </w:pPr>
            <w:r w:rsidRPr="00E914BF">
              <w:rPr>
                <w:rFonts w:ascii="Times New Roman" w:hAnsi="Times New Roman"/>
                <w:b/>
              </w:rPr>
              <w:t xml:space="preserve">Раздел 4 Себестоимость, цена, прибыль и рентабельность - основные показатели деятельности организации (предприятия) (16/8 </w:t>
            </w:r>
            <w:proofErr w:type="spellStart"/>
            <w:r w:rsidRPr="00E914BF">
              <w:rPr>
                <w:rFonts w:ascii="Times New Roman" w:hAnsi="Times New Roman"/>
                <w:b/>
              </w:rPr>
              <w:t>ак.ч</w:t>
            </w:r>
            <w:proofErr w:type="spellEnd"/>
            <w:r w:rsidRPr="00E914BF">
              <w:rPr>
                <w:rFonts w:ascii="Times New Roman" w:hAnsi="Times New Roman"/>
                <w:b/>
              </w:rPr>
              <w:t>.)</w:t>
            </w:r>
          </w:p>
        </w:tc>
        <w:tc>
          <w:tcPr>
            <w:tcW w:w="827" w:type="pct"/>
          </w:tcPr>
          <w:p w14:paraId="00161420" w14:textId="5E2BDFEE" w:rsidR="00347F8E" w:rsidRPr="00C76662" w:rsidRDefault="005C38A6" w:rsidP="00347F8E">
            <w:pPr>
              <w:jc w:val="center"/>
              <w:rPr>
                <w:rFonts w:ascii="Times New Roman" w:hAnsi="Times New Roman"/>
                <w:b/>
              </w:rPr>
            </w:pPr>
            <w:r>
              <w:rPr>
                <w:rFonts w:ascii="Times New Roman" w:hAnsi="Times New Roman"/>
                <w:b/>
              </w:rPr>
              <w:t>20</w:t>
            </w:r>
          </w:p>
        </w:tc>
        <w:tc>
          <w:tcPr>
            <w:tcW w:w="826" w:type="pct"/>
          </w:tcPr>
          <w:p w14:paraId="6C30C8CE" w14:textId="77777777" w:rsidR="00347F8E" w:rsidRPr="00C76662" w:rsidRDefault="00347F8E" w:rsidP="00347F8E">
            <w:pPr>
              <w:jc w:val="both"/>
              <w:rPr>
                <w:rFonts w:ascii="Times New Roman" w:hAnsi="Times New Roman"/>
                <w:b/>
              </w:rPr>
            </w:pPr>
          </w:p>
        </w:tc>
      </w:tr>
      <w:tr w:rsidR="00347F8E" w:rsidRPr="00C76662" w14:paraId="6CA76F75" w14:textId="2694664C" w:rsidTr="00E914BF">
        <w:trPr>
          <w:trHeight w:val="20"/>
        </w:trPr>
        <w:tc>
          <w:tcPr>
            <w:tcW w:w="956" w:type="pct"/>
            <w:vMerge w:val="restart"/>
          </w:tcPr>
          <w:p w14:paraId="66C34F1B" w14:textId="77777777" w:rsidR="00347F8E" w:rsidRPr="00347F8E" w:rsidRDefault="00347F8E" w:rsidP="00347F8E">
            <w:pPr>
              <w:jc w:val="both"/>
              <w:rPr>
                <w:rFonts w:ascii="Times New Roman" w:hAnsi="Times New Roman"/>
                <w:b/>
                <w:bCs/>
                <w:i/>
              </w:rPr>
            </w:pPr>
            <w:r w:rsidRPr="00347F8E">
              <w:rPr>
                <w:rFonts w:ascii="Times New Roman" w:hAnsi="Times New Roman"/>
                <w:b/>
                <w:bCs/>
              </w:rPr>
              <w:t>Тема 4.1 Издержки производства и реализации продукции</w:t>
            </w:r>
          </w:p>
        </w:tc>
        <w:tc>
          <w:tcPr>
            <w:tcW w:w="2391" w:type="pct"/>
          </w:tcPr>
          <w:p w14:paraId="6DBE9B45" w14:textId="77777777" w:rsidR="00347F8E" w:rsidRPr="00E914BF" w:rsidRDefault="00347F8E" w:rsidP="00347F8E">
            <w:pPr>
              <w:jc w:val="both"/>
              <w:rPr>
                <w:rFonts w:ascii="Times New Roman" w:hAnsi="Times New Roman"/>
                <w:b/>
                <w:bCs/>
              </w:rPr>
            </w:pPr>
            <w:r w:rsidRPr="00E914BF">
              <w:rPr>
                <w:rFonts w:ascii="Times New Roman" w:hAnsi="Times New Roman"/>
                <w:b/>
                <w:bCs/>
              </w:rPr>
              <w:t>Содержание учебного материала</w:t>
            </w:r>
          </w:p>
          <w:p w14:paraId="44578573" w14:textId="77777777" w:rsidR="00347F8E" w:rsidRPr="00E914BF" w:rsidRDefault="00347F8E" w:rsidP="00347F8E">
            <w:pPr>
              <w:jc w:val="both"/>
              <w:rPr>
                <w:rFonts w:ascii="Times New Roman" w:hAnsi="Times New Roman"/>
                <w:b/>
                <w:bCs/>
                <w:i/>
              </w:rPr>
            </w:pPr>
            <w:r w:rsidRPr="00E914BF">
              <w:rPr>
                <w:rFonts w:ascii="Times New Roman" w:hAnsi="Times New Roman"/>
              </w:rPr>
              <w:t>Понятие и состав издержек производства и реализации продукции. Классификация затрат на производство продукции. Отраслевые особенности структуры себестоимости. Смета затрат и методика ее составления. Калькуляция себестоимости и ее значение. Методы калькулирования. Значение себестоимости и пути ее оптимизации.</w:t>
            </w:r>
          </w:p>
        </w:tc>
        <w:tc>
          <w:tcPr>
            <w:tcW w:w="827" w:type="pct"/>
          </w:tcPr>
          <w:p w14:paraId="53FDA701" w14:textId="0BE0FFC9" w:rsidR="00347F8E" w:rsidRPr="00C76662" w:rsidRDefault="00347F8E" w:rsidP="00347F8E">
            <w:pPr>
              <w:jc w:val="center"/>
              <w:rPr>
                <w:rFonts w:ascii="Times New Roman" w:hAnsi="Times New Roman"/>
                <w:b/>
                <w:bCs/>
              </w:rPr>
            </w:pPr>
            <w:r>
              <w:rPr>
                <w:rFonts w:ascii="Times New Roman" w:hAnsi="Times New Roman"/>
                <w:b/>
                <w:bCs/>
              </w:rPr>
              <w:t>2</w:t>
            </w:r>
          </w:p>
        </w:tc>
        <w:tc>
          <w:tcPr>
            <w:tcW w:w="826" w:type="pct"/>
          </w:tcPr>
          <w:p w14:paraId="4959E585" w14:textId="77777777" w:rsidR="005C38A6" w:rsidRDefault="005C38A6" w:rsidP="005C38A6">
            <w:pPr>
              <w:spacing w:line="256" w:lineRule="auto"/>
              <w:jc w:val="both"/>
              <w:rPr>
                <w:rFonts w:ascii="Times New Roman" w:hAnsi="Times New Roman"/>
                <w:kern w:val="2"/>
                <w14:ligatures w14:val="standardContextual"/>
              </w:rPr>
            </w:pPr>
            <w:r>
              <w:rPr>
                <w:rFonts w:ascii="Times New Roman" w:hAnsi="Times New Roman"/>
                <w:kern w:val="2"/>
                <w14:ligatures w14:val="standardContextual"/>
              </w:rPr>
              <w:t>ОК 03,</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ОК 04,</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ПК 2.5</w:t>
            </w:r>
          </w:p>
          <w:p w14:paraId="262534F9" w14:textId="77777777" w:rsidR="00347F8E" w:rsidRPr="00C76662" w:rsidRDefault="00347F8E" w:rsidP="00347F8E">
            <w:pPr>
              <w:jc w:val="both"/>
              <w:rPr>
                <w:rFonts w:ascii="Times New Roman" w:hAnsi="Times New Roman"/>
                <w:b/>
                <w:bCs/>
              </w:rPr>
            </w:pPr>
          </w:p>
        </w:tc>
      </w:tr>
      <w:tr w:rsidR="005C38A6" w:rsidRPr="00C76662" w14:paraId="3F04A4B0" w14:textId="7C6DF33E" w:rsidTr="00E914BF">
        <w:trPr>
          <w:trHeight w:val="20"/>
        </w:trPr>
        <w:tc>
          <w:tcPr>
            <w:tcW w:w="956" w:type="pct"/>
            <w:vMerge/>
          </w:tcPr>
          <w:p w14:paraId="6E6BBDCF" w14:textId="77777777" w:rsidR="005C38A6" w:rsidRPr="00347F8E" w:rsidRDefault="005C38A6" w:rsidP="005C38A6">
            <w:pPr>
              <w:jc w:val="both"/>
              <w:rPr>
                <w:rFonts w:ascii="Times New Roman" w:hAnsi="Times New Roman"/>
                <w:b/>
                <w:bCs/>
                <w:i/>
              </w:rPr>
            </w:pPr>
          </w:p>
        </w:tc>
        <w:tc>
          <w:tcPr>
            <w:tcW w:w="2391" w:type="pct"/>
          </w:tcPr>
          <w:p w14:paraId="365D9407" w14:textId="25A8DAFE" w:rsidR="005C38A6" w:rsidRPr="00E914BF" w:rsidRDefault="005C38A6" w:rsidP="005C38A6">
            <w:pPr>
              <w:jc w:val="both"/>
              <w:rPr>
                <w:rFonts w:ascii="Times New Roman" w:hAnsi="Times New Roman"/>
                <w:b/>
                <w:i/>
              </w:rPr>
            </w:pPr>
            <w:r w:rsidRPr="00E914BF">
              <w:rPr>
                <w:rFonts w:ascii="Times New Roman" w:hAnsi="Times New Roman" w:cs="Times New Roman"/>
                <w:b/>
              </w:rPr>
              <w:t>Практические занятия</w:t>
            </w:r>
          </w:p>
        </w:tc>
        <w:tc>
          <w:tcPr>
            <w:tcW w:w="827" w:type="pct"/>
          </w:tcPr>
          <w:p w14:paraId="2EC1BEB9" w14:textId="3596B6D9" w:rsidR="005C38A6" w:rsidRPr="00C76662" w:rsidRDefault="005C38A6" w:rsidP="005C38A6">
            <w:pPr>
              <w:jc w:val="center"/>
              <w:rPr>
                <w:rFonts w:ascii="Times New Roman" w:hAnsi="Times New Roman"/>
                <w:b/>
                <w:bCs/>
              </w:rPr>
            </w:pPr>
            <w:r>
              <w:rPr>
                <w:rFonts w:ascii="Times New Roman" w:hAnsi="Times New Roman"/>
                <w:b/>
                <w:bCs/>
              </w:rPr>
              <w:t>2</w:t>
            </w:r>
          </w:p>
        </w:tc>
        <w:tc>
          <w:tcPr>
            <w:tcW w:w="826" w:type="pct"/>
            <w:vMerge w:val="restart"/>
          </w:tcPr>
          <w:p w14:paraId="211999F8" w14:textId="092E27AE" w:rsidR="005C38A6" w:rsidRPr="00C76662" w:rsidRDefault="005C38A6" w:rsidP="005C38A6">
            <w:pPr>
              <w:jc w:val="both"/>
              <w:rPr>
                <w:rFonts w:ascii="Times New Roman" w:hAnsi="Times New Roman"/>
                <w:b/>
                <w:bCs/>
              </w:rPr>
            </w:pPr>
            <w:r>
              <w:rPr>
                <w:rFonts w:ascii="Times New Roman" w:hAnsi="Times New Roman"/>
                <w:kern w:val="2"/>
                <w14:ligatures w14:val="standardContextual"/>
              </w:rPr>
              <w:t>ОК 03,</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ОК 04,</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ПК 2.5</w:t>
            </w:r>
          </w:p>
        </w:tc>
      </w:tr>
      <w:tr w:rsidR="005C38A6" w:rsidRPr="00C76662" w14:paraId="427F501B" w14:textId="6E349017" w:rsidTr="00E914BF">
        <w:trPr>
          <w:trHeight w:val="20"/>
        </w:trPr>
        <w:tc>
          <w:tcPr>
            <w:tcW w:w="956" w:type="pct"/>
            <w:vMerge/>
          </w:tcPr>
          <w:p w14:paraId="302ECD1A" w14:textId="77777777" w:rsidR="005C38A6" w:rsidRPr="00347F8E" w:rsidRDefault="005C38A6" w:rsidP="005C38A6">
            <w:pPr>
              <w:jc w:val="both"/>
              <w:rPr>
                <w:rFonts w:ascii="Times New Roman" w:hAnsi="Times New Roman"/>
                <w:b/>
                <w:bCs/>
                <w:i/>
              </w:rPr>
            </w:pPr>
          </w:p>
        </w:tc>
        <w:tc>
          <w:tcPr>
            <w:tcW w:w="2391" w:type="pct"/>
          </w:tcPr>
          <w:p w14:paraId="0E7F3E22" w14:textId="4F91C7BA" w:rsidR="005C38A6" w:rsidRPr="00E914BF" w:rsidRDefault="005C38A6" w:rsidP="005C38A6">
            <w:pPr>
              <w:jc w:val="both"/>
              <w:rPr>
                <w:rFonts w:ascii="Times New Roman" w:hAnsi="Times New Roman"/>
                <w:b/>
                <w:bCs/>
                <w:i/>
              </w:rPr>
            </w:pPr>
            <w:r w:rsidRPr="00E914BF">
              <w:rPr>
                <w:rFonts w:ascii="Times New Roman" w:hAnsi="Times New Roman"/>
                <w:b/>
                <w:bCs/>
              </w:rPr>
              <w:t xml:space="preserve">Практическое занятие №17. </w:t>
            </w:r>
            <w:r w:rsidRPr="00E914BF">
              <w:rPr>
                <w:rFonts w:ascii="Times New Roman" w:hAnsi="Times New Roman"/>
              </w:rPr>
              <w:t>Издержки производства и реализации продукции</w:t>
            </w:r>
          </w:p>
        </w:tc>
        <w:tc>
          <w:tcPr>
            <w:tcW w:w="827" w:type="pct"/>
          </w:tcPr>
          <w:p w14:paraId="003310D6" w14:textId="71F185A9" w:rsidR="005C38A6" w:rsidRPr="00C76662" w:rsidRDefault="005C38A6" w:rsidP="005C38A6">
            <w:pPr>
              <w:jc w:val="center"/>
              <w:rPr>
                <w:rFonts w:ascii="Times New Roman" w:hAnsi="Times New Roman"/>
              </w:rPr>
            </w:pPr>
            <w:r>
              <w:rPr>
                <w:rFonts w:ascii="Times New Roman" w:hAnsi="Times New Roman"/>
              </w:rPr>
              <w:t>2</w:t>
            </w:r>
          </w:p>
        </w:tc>
        <w:tc>
          <w:tcPr>
            <w:tcW w:w="826" w:type="pct"/>
            <w:vMerge/>
          </w:tcPr>
          <w:p w14:paraId="7188A9C1" w14:textId="77777777" w:rsidR="005C38A6" w:rsidRPr="00C76662" w:rsidRDefault="005C38A6" w:rsidP="005C38A6">
            <w:pPr>
              <w:jc w:val="both"/>
              <w:rPr>
                <w:rFonts w:ascii="Times New Roman" w:hAnsi="Times New Roman"/>
              </w:rPr>
            </w:pPr>
          </w:p>
        </w:tc>
      </w:tr>
      <w:tr w:rsidR="005C38A6" w:rsidRPr="00C76662" w14:paraId="103F0F4B" w14:textId="22E5446E" w:rsidTr="00E914BF">
        <w:trPr>
          <w:trHeight w:val="20"/>
        </w:trPr>
        <w:tc>
          <w:tcPr>
            <w:tcW w:w="956" w:type="pct"/>
            <w:vMerge w:val="restart"/>
          </w:tcPr>
          <w:p w14:paraId="2930E6AA" w14:textId="77777777" w:rsidR="005C38A6" w:rsidRPr="00347F8E" w:rsidRDefault="005C38A6" w:rsidP="005C38A6">
            <w:pPr>
              <w:jc w:val="both"/>
              <w:rPr>
                <w:rFonts w:ascii="Times New Roman" w:hAnsi="Times New Roman"/>
                <w:b/>
                <w:bCs/>
                <w:i/>
              </w:rPr>
            </w:pPr>
            <w:r w:rsidRPr="00347F8E">
              <w:rPr>
                <w:rFonts w:ascii="Times New Roman" w:hAnsi="Times New Roman"/>
                <w:b/>
                <w:bCs/>
              </w:rPr>
              <w:t>Тема 4.2 Ценообразование</w:t>
            </w:r>
          </w:p>
        </w:tc>
        <w:tc>
          <w:tcPr>
            <w:tcW w:w="2391" w:type="pct"/>
          </w:tcPr>
          <w:p w14:paraId="540DCCD7" w14:textId="77777777" w:rsidR="005C38A6" w:rsidRPr="00E914BF" w:rsidRDefault="005C38A6" w:rsidP="005C38A6">
            <w:pPr>
              <w:jc w:val="both"/>
              <w:rPr>
                <w:rFonts w:ascii="Times New Roman" w:hAnsi="Times New Roman"/>
                <w:b/>
                <w:bCs/>
              </w:rPr>
            </w:pPr>
            <w:r w:rsidRPr="00E914BF">
              <w:rPr>
                <w:rFonts w:ascii="Times New Roman" w:hAnsi="Times New Roman"/>
                <w:b/>
                <w:bCs/>
              </w:rPr>
              <w:t>Содержание учебного материала</w:t>
            </w:r>
          </w:p>
          <w:p w14:paraId="30784014" w14:textId="1F5553D0" w:rsidR="005C38A6" w:rsidRPr="00E914BF" w:rsidRDefault="005C38A6" w:rsidP="005C38A6">
            <w:pPr>
              <w:jc w:val="both"/>
              <w:rPr>
                <w:rFonts w:ascii="Times New Roman" w:hAnsi="Times New Roman"/>
                <w:b/>
                <w:bCs/>
                <w:i/>
              </w:rPr>
            </w:pPr>
            <w:r w:rsidRPr="00E914BF">
              <w:rPr>
                <w:rFonts w:ascii="Times New Roman" w:hAnsi="Times New Roman"/>
              </w:rPr>
              <w:t>Ценовая политика организации. Цели и этапы ценообразования. Ценообразующие факторы. Методы формирования цены. Этапы процесса ценообразования. Экономическое содержание цены. Виды цен. Механизм рыночного ценообразования. Антимонопольное законодательство.</w:t>
            </w:r>
          </w:p>
        </w:tc>
        <w:tc>
          <w:tcPr>
            <w:tcW w:w="827" w:type="pct"/>
          </w:tcPr>
          <w:p w14:paraId="6B6CEC48" w14:textId="51C16B9B" w:rsidR="005C38A6" w:rsidRPr="00C76662" w:rsidRDefault="005C38A6" w:rsidP="005C38A6">
            <w:pPr>
              <w:jc w:val="center"/>
              <w:rPr>
                <w:rFonts w:ascii="Times New Roman" w:hAnsi="Times New Roman"/>
                <w:b/>
                <w:bCs/>
              </w:rPr>
            </w:pPr>
            <w:r>
              <w:rPr>
                <w:rFonts w:ascii="Times New Roman" w:hAnsi="Times New Roman"/>
                <w:b/>
                <w:bCs/>
              </w:rPr>
              <w:t>2</w:t>
            </w:r>
          </w:p>
        </w:tc>
        <w:tc>
          <w:tcPr>
            <w:tcW w:w="826" w:type="pct"/>
          </w:tcPr>
          <w:p w14:paraId="507EF86A" w14:textId="4AB4F848" w:rsidR="005C38A6" w:rsidRPr="00C76662" w:rsidRDefault="005C38A6" w:rsidP="005C38A6">
            <w:pPr>
              <w:jc w:val="both"/>
              <w:rPr>
                <w:rFonts w:ascii="Times New Roman" w:hAnsi="Times New Roman"/>
                <w:b/>
                <w:bCs/>
              </w:rPr>
            </w:pPr>
            <w:r>
              <w:rPr>
                <w:rFonts w:ascii="Times New Roman" w:hAnsi="Times New Roman"/>
                <w:kern w:val="2"/>
                <w14:ligatures w14:val="standardContextual"/>
              </w:rPr>
              <w:t>ОК 03,</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ОК 04,</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ПК 2.5</w:t>
            </w:r>
          </w:p>
        </w:tc>
      </w:tr>
      <w:tr w:rsidR="005C38A6" w:rsidRPr="00C76662" w14:paraId="3839C691" w14:textId="320CED26" w:rsidTr="00E914BF">
        <w:trPr>
          <w:trHeight w:val="20"/>
        </w:trPr>
        <w:tc>
          <w:tcPr>
            <w:tcW w:w="956" w:type="pct"/>
            <w:vMerge/>
          </w:tcPr>
          <w:p w14:paraId="5E3A636C" w14:textId="77777777" w:rsidR="005C38A6" w:rsidRPr="00347F8E" w:rsidRDefault="005C38A6" w:rsidP="005C38A6">
            <w:pPr>
              <w:jc w:val="both"/>
              <w:rPr>
                <w:rFonts w:ascii="Times New Roman" w:hAnsi="Times New Roman"/>
                <w:b/>
                <w:bCs/>
                <w:i/>
              </w:rPr>
            </w:pPr>
          </w:p>
        </w:tc>
        <w:tc>
          <w:tcPr>
            <w:tcW w:w="2391" w:type="pct"/>
          </w:tcPr>
          <w:p w14:paraId="01050266" w14:textId="12850750" w:rsidR="005C38A6" w:rsidRPr="00E914BF" w:rsidRDefault="005C38A6" w:rsidP="005C38A6">
            <w:pPr>
              <w:jc w:val="both"/>
              <w:rPr>
                <w:rFonts w:ascii="Times New Roman" w:hAnsi="Times New Roman"/>
                <w:b/>
                <w:bCs/>
                <w:i/>
              </w:rPr>
            </w:pPr>
            <w:r w:rsidRPr="00E914BF">
              <w:rPr>
                <w:rFonts w:ascii="Times New Roman" w:hAnsi="Times New Roman" w:cs="Times New Roman"/>
                <w:b/>
              </w:rPr>
              <w:t>Практические занятия</w:t>
            </w:r>
          </w:p>
        </w:tc>
        <w:tc>
          <w:tcPr>
            <w:tcW w:w="827" w:type="pct"/>
          </w:tcPr>
          <w:p w14:paraId="4E4ECDB1" w14:textId="1F9B9DA6" w:rsidR="005C38A6" w:rsidRPr="00C76662" w:rsidRDefault="005C38A6" w:rsidP="005C38A6">
            <w:pPr>
              <w:jc w:val="center"/>
              <w:rPr>
                <w:rFonts w:ascii="Times New Roman" w:hAnsi="Times New Roman"/>
                <w:b/>
                <w:bCs/>
              </w:rPr>
            </w:pPr>
            <w:r>
              <w:rPr>
                <w:rFonts w:ascii="Times New Roman" w:hAnsi="Times New Roman"/>
                <w:b/>
                <w:bCs/>
              </w:rPr>
              <w:t>4</w:t>
            </w:r>
          </w:p>
        </w:tc>
        <w:tc>
          <w:tcPr>
            <w:tcW w:w="826" w:type="pct"/>
            <w:vMerge w:val="restart"/>
          </w:tcPr>
          <w:p w14:paraId="34F2A133" w14:textId="420DFD08" w:rsidR="005C38A6" w:rsidRPr="00C76662" w:rsidRDefault="005C38A6" w:rsidP="005C38A6">
            <w:pPr>
              <w:jc w:val="both"/>
              <w:rPr>
                <w:rFonts w:ascii="Times New Roman" w:hAnsi="Times New Roman"/>
                <w:b/>
                <w:bCs/>
              </w:rPr>
            </w:pPr>
            <w:r>
              <w:rPr>
                <w:rFonts w:ascii="Times New Roman" w:hAnsi="Times New Roman"/>
                <w:kern w:val="2"/>
                <w14:ligatures w14:val="standardContextual"/>
              </w:rPr>
              <w:t>ОК 03,</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ОК 04,</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ПК 2.5</w:t>
            </w:r>
          </w:p>
        </w:tc>
      </w:tr>
      <w:tr w:rsidR="005C38A6" w:rsidRPr="00C76662" w14:paraId="1B95DE28" w14:textId="77777777" w:rsidTr="00E914BF">
        <w:trPr>
          <w:trHeight w:val="20"/>
        </w:trPr>
        <w:tc>
          <w:tcPr>
            <w:tcW w:w="956" w:type="pct"/>
            <w:vMerge/>
          </w:tcPr>
          <w:p w14:paraId="73713B01" w14:textId="77777777" w:rsidR="005C38A6" w:rsidRPr="00347F8E" w:rsidRDefault="005C38A6" w:rsidP="005C38A6">
            <w:pPr>
              <w:jc w:val="both"/>
              <w:rPr>
                <w:rFonts w:ascii="Times New Roman" w:hAnsi="Times New Roman"/>
                <w:b/>
                <w:bCs/>
                <w:i/>
              </w:rPr>
            </w:pPr>
          </w:p>
        </w:tc>
        <w:tc>
          <w:tcPr>
            <w:tcW w:w="2391" w:type="pct"/>
          </w:tcPr>
          <w:p w14:paraId="59F18B86" w14:textId="1FDC7AE5" w:rsidR="005C38A6" w:rsidRPr="00E914BF" w:rsidRDefault="005C38A6" w:rsidP="005C38A6">
            <w:pPr>
              <w:jc w:val="both"/>
              <w:rPr>
                <w:rFonts w:ascii="Times New Roman" w:hAnsi="Times New Roman" w:cs="Times New Roman"/>
                <w:b/>
              </w:rPr>
            </w:pPr>
            <w:r w:rsidRPr="00E914BF">
              <w:rPr>
                <w:rFonts w:ascii="Times New Roman" w:hAnsi="Times New Roman"/>
                <w:b/>
                <w:bCs/>
              </w:rPr>
              <w:t xml:space="preserve">Практическое занятие №18. </w:t>
            </w:r>
            <w:r w:rsidRPr="00E914BF">
              <w:rPr>
                <w:rFonts w:ascii="Times New Roman" w:hAnsi="Times New Roman"/>
              </w:rPr>
              <w:t>Ценообразование.</w:t>
            </w:r>
          </w:p>
        </w:tc>
        <w:tc>
          <w:tcPr>
            <w:tcW w:w="827" w:type="pct"/>
          </w:tcPr>
          <w:p w14:paraId="22827EC1" w14:textId="6863614E" w:rsidR="005C38A6" w:rsidRDefault="005C38A6" w:rsidP="005C38A6">
            <w:pPr>
              <w:jc w:val="center"/>
              <w:rPr>
                <w:rFonts w:ascii="Times New Roman" w:hAnsi="Times New Roman"/>
                <w:b/>
                <w:bCs/>
              </w:rPr>
            </w:pPr>
            <w:r>
              <w:rPr>
                <w:rFonts w:ascii="Times New Roman" w:hAnsi="Times New Roman"/>
              </w:rPr>
              <w:t>2</w:t>
            </w:r>
          </w:p>
        </w:tc>
        <w:tc>
          <w:tcPr>
            <w:tcW w:w="826" w:type="pct"/>
            <w:vMerge/>
          </w:tcPr>
          <w:p w14:paraId="03457B3F" w14:textId="77777777" w:rsidR="005C38A6" w:rsidRPr="00C76662" w:rsidRDefault="005C38A6" w:rsidP="005C38A6">
            <w:pPr>
              <w:jc w:val="both"/>
              <w:rPr>
                <w:rFonts w:ascii="Times New Roman" w:hAnsi="Times New Roman"/>
                <w:b/>
                <w:bCs/>
              </w:rPr>
            </w:pPr>
          </w:p>
        </w:tc>
      </w:tr>
      <w:tr w:rsidR="005C38A6" w:rsidRPr="00C76662" w14:paraId="1B82E3DD" w14:textId="5B1EE590" w:rsidTr="00E914BF">
        <w:trPr>
          <w:trHeight w:val="20"/>
        </w:trPr>
        <w:tc>
          <w:tcPr>
            <w:tcW w:w="956" w:type="pct"/>
            <w:vMerge/>
          </w:tcPr>
          <w:p w14:paraId="1B837568" w14:textId="77777777" w:rsidR="005C38A6" w:rsidRPr="00347F8E" w:rsidRDefault="005C38A6" w:rsidP="005C38A6">
            <w:pPr>
              <w:jc w:val="both"/>
              <w:rPr>
                <w:rFonts w:ascii="Times New Roman" w:hAnsi="Times New Roman"/>
                <w:b/>
                <w:bCs/>
                <w:i/>
              </w:rPr>
            </w:pPr>
          </w:p>
        </w:tc>
        <w:tc>
          <w:tcPr>
            <w:tcW w:w="2391" w:type="pct"/>
          </w:tcPr>
          <w:p w14:paraId="1D3BD5B9" w14:textId="0503E0CA" w:rsidR="005C38A6" w:rsidRPr="00E914BF" w:rsidRDefault="005C38A6" w:rsidP="005C38A6">
            <w:pPr>
              <w:jc w:val="both"/>
              <w:rPr>
                <w:rFonts w:ascii="Times New Roman" w:hAnsi="Times New Roman"/>
                <w:b/>
                <w:bCs/>
                <w:iCs/>
              </w:rPr>
            </w:pPr>
            <w:r w:rsidRPr="00E914BF">
              <w:rPr>
                <w:rFonts w:ascii="Times New Roman" w:hAnsi="Times New Roman"/>
                <w:b/>
                <w:bCs/>
                <w:iCs/>
              </w:rPr>
              <w:t>Практическое занятие № 19</w:t>
            </w:r>
            <w:r w:rsidRPr="00E914BF">
              <w:rPr>
                <w:rFonts w:ascii="Times New Roman" w:hAnsi="Times New Roman"/>
              </w:rPr>
              <w:t xml:space="preserve"> Ценовая стратегия организации. Управление ценами. Ценовая эластичность. Ценовая конкуренция.</w:t>
            </w:r>
          </w:p>
        </w:tc>
        <w:tc>
          <w:tcPr>
            <w:tcW w:w="827" w:type="pct"/>
          </w:tcPr>
          <w:p w14:paraId="6F141203" w14:textId="44EE19A6" w:rsidR="005C38A6" w:rsidRPr="00C76662" w:rsidRDefault="005C38A6" w:rsidP="005C38A6">
            <w:pPr>
              <w:jc w:val="center"/>
              <w:rPr>
                <w:rFonts w:ascii="Times New Roman" w:hAnsi="Times New Roman"/>
              </w:rPr>
            </w:pPr>
            <w:r>
              <w:rPr>
                <w:rFonts w:ascii="Times New Roman" w:hAnsi="Times New Roman"/>
              </w:rPr>
              <w:t>2</w:t>
            </w:r>
          </w:p>
        </w:tc>
        <w:tc>
          <w:tcPr>
            <w:tcW w:w="826" w:type="pct"/>
            <w:vMerge/>
          </w:tcPr>
          <w:p w14:paraId="4B599C74" w14:textId="77777777" w:rsidR="005C38A6" w:rsidRPr="00C76662" w:rsidRDefault="005C38A6" w:rsidP="005C38A6">
            <w:pPr>
              <w:jc w:val="both"/>
              <w:rPr>
                <w:rFonts w:ascii="Times New Roman" w:hAnsi="Times New Roman"/>
              </w:rPr>
            </w:pPr>
          </w:p>
        </w:tc>
      </w:tr>
      <w:tr w:rsidR="005C38A6" w:rsidRPr="00C76662" w14:paraId="5638A8CA" w14:textId="47D3F17F" w:rsidTr="00E914BF">
        <w:trPr>
          <w:trHeight w:val="20"/>
        </w:trPr>
        <w:tc>
          <w:tcPr>
            <w:tcW w:w="956" w:type="pct"/>
            <w:vMerge w:val="restart"/>
          </w:tcPr>
          <w:p w14:paraId="076C5DF8" w14:textId="77777777" w:rsidR="005C38A6" w:rsidRPr="00347F8E" w:rsidRDefault="005C38A6" w:rsidP="005C38A6">
            <w:pPr>
              <w:jc w:val="both"/>
              <w:rPr>
                <w:rFonts w:ascii="Times New Roman" w:hAnsi="Times New Roman"/>
                <w:b/>
                <w:bCs/>
                <w:i/>
              </w:rPr>
            </w:pPr>
            <w:r w:rsidRPr="00347F8E">
              <w:rPr>
                <w:rFonts w:ascii="Times New Roman" w:hAnsi="Times New Roman"/>
                <w:b/>
                <w:bCs/>
              </w:rPr>
              <w:lastRenderedPageBreak/>
              <w:t>Тема 4.3 Прибыль и рентабельность</w:t>
            </w:r>
          </w:p>
        </w:tc>
        <w:tc>
          <w:tcPr>
            <w:tcW w:w="2391" w:type="pct"/>
          </w:tcPr>
          <w:p w14:paraId="635DADE9" w14:textId="77777777" w:rsidR="005C38A6" w:rsidRPr="00E914BF" w:rsidRDefault="005C38A6" w:rsidP="005C38A6">
            <w:pPr>
              <w:jc w:val="both"/>
              <w:rPr>
                <w:rFonts w:ascii="Times New Roman" w:hAnsi="Times New Roman"/>
                <w:b/>
                <w:bCs/>
              </w:rPr>
            </w:pPr>
            <w:r w:rsidRPr="00E914BF">
              <w:rPr>
                <w:rFonts w:ascii="Times New Roman" w:hAnsi="Times New Roman"/>
                <w:b/>
                <w:bCs/>
              </w:rPr>
              <w:t>Содержание учебного материала</w:t>
            </w:r>
          </w:p>
          <w:p w14:paraId="1BE5B40A" w14:textId="77777777" w:rsidR="005C38A6" w:rsidRPr="00E914BF" w:rsidRDefault="005C38A6" w:rsidP="005C38A6">
            <w:pPr>
              <w:jc w:val="both"/>
              <w:rPr>
                <w:rFonts w:ascii="Times New Roman" w:hAnsi="Times New Roman"/>
                <w:b/>
                <w:bCs/>
                <w:i/>
              </w:rPr>
            </w:pPr>
            <w:r w:rsidRPr="00E914BF">
              <w:rPr>
                <w:rFonts w:ascii="Times New Roman" w:hAnsi="Times New Roman"/>
              </w:rPr>
              <w:t>Прибыль организации. Сущность и значение прибыли, принципы ее формирования. Факторы, влияющие на величину прибыли. Функции и роль прибыли. Распределение и использование прибыли. Рентабельность, Виды и показатели рентабельности. Методика расчета уровня рентабельности продукции производства.</w:t>
            </w:r>
          </w:p>
        </w:tc>
        <w:tc>
          <w:tcPr>
            <w:tcW w:w="827" w:type="pct"/>
          </w:tcPr>
          <w:p w14:paraId="61DCF1A7" w14:textId="0449EBE2" w:rsidR="005C38A6" w:rsidRPr="00C76662" w:rsidRDefault="005C38A6" w:rsidP="005C38A6">
            <w:pPr>
              <w:jc w:val="center"/>
              <w:rPr>
                <w:rFonts w:ascii="Times New Roman" w:hAnsi="Times New Roman"/>
                <w:b/>
                <w:bCs/>
              </w:rPr>
            </w:pPr>
            <w:r>
              <w:rPr>
                <w:rFonts w:ascii="Times New Roman" w:hAnsi="Times New Roman"/>
                <w:b/>
                <w:bCs/>
              </w:rPr>
              <w:t>2</w:t>
            </w:r>
          </w:p>
        </w:tc>
        <w:tc>
          <w:tcPr>
            <w:tcW w:w="826" w:type="pct"/>
          </w:tcPr>
          <w:p w14:paraId="28E4696F" w14:textId="2DB0F78C" w:rsidR="005C38A6" w:rsidRPr="00C76662" w:rsidRDefault="005C38A6" w:rsidP="005C38A6">
            <w:pPr>
              <w:jc w:val="both"/>
              <w:rPr>
                <w:rFonts w:ascii="Times New Roman" w:hAnsi="Times New Roman"/>
                <w:b/>
                <w:bCs/>
              </w:rPr>
            </w:pPr>
            <w:r>
              <w:rPr>
                <w:rFonts w:ascii="Times New Roman" w:hAnsi="Times New Roman"/>
                <w:kern w:val="2"/>
                <w14:ligatures w14:val="standardContextual"/>
              </w:rPr>
              <w:t>ОК 03,</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ОК 04,</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ПК 2.5</w:t>
            </w:r>
          </w:p>
        </w:tc>
      </w:tr>
      <w:tr w:rsidR="005C38A6" w:rsidRPr="00C76662" w14:paraId="21C3FF01" w14:textId="5DAD8810" w:rsidTr="00E914BF">
        <w:trPr>
          <w:trHeight w:val="20"/>
        </w:trPr>
        <w:tc>
          <w:tcPr>
            <w:tcW w:w="956" w:type="pct"/>
            <w:vMerge/>
          </w:tcPr>
          <w:p w14:paraId="56B04052" w14:textId="77777777" w:rsidR="005C38A6" w:rsidRPr="00C76662" w:rsidRDefault="005C38A6" w:rsidP="005C38A6">
            <w:pPr>
              <w:jc w:val="center"/>
              <w:rPr>
                <w:rFonts w:ascii="Times New Roman" w:hAnsi="Times New Roman"/>
                <w:b/>
                <w:bCs/>
                <w:i/>
              </w:rPr>
            </w:pPr>
          </w:p>
        </w:tc>
        <w:tc>
          <w:tcPr>
            <w:tcW w:w="2391" w:type="pct"/>
          </w:tcPr>
          <w:p w14:paraId="42A07C0E" w14:textId="28B5D3AD" w:rsidR="005C38A6" w:rsidRPr="00E914BF" w:rsidRDefault="005C38A6" w:rsidP="005C38A6">
            <w:pPr>
              <w:jc w:val="both"/>
              <w:rPr>
                <w:rFonts w:ascii="Times New Roman" w:hAnsi="Times New Roman"/>
                <w:b/>
                <w:bCs/>
                <w:i/>
              </w:rPr>
            </w:pPr>
            <w:r w:rsidRPr="00E914BF">
              <w:rPr>
                <w:rFonts w:ascii="Times New Roman" w:hAnsi="Times New Roman" w:cs="Times New Roman"/>
                <w:b/>
              </w:rPr>
              <w:t>Практические занятия</w:t>
            </w:r>
          </w:p>
        </w:tc>
        <w:tc>
          <w:tcPr>
            <w:tcW w:w="827" w:type="pct"/>
          </w:tcPr>
          <w:p w14:paraId="5CA54D95" w14:textId="16DA6309" w:rsidR="005C38A6" w:rsidRPr="00C76662" w:rsidRDefault="005C38A6" w:rsidP="005C38A6">
            <w:pPr>
              <w:jc w:val="center"/>
              <w:rPr>
                <w:rFonts w:ascii="Times New Roman" w:hAnsi="Times New Roman"/>
                <w:b/>
                <w:bCs/>
              </w:rPr>
            </w:pPr>
            <w:r>
              <w:rPr>
                <w:rFonts w:ascii="Times New Roman" w:hAnsi="Times New Roman"/>
                <w:b/>
                <w:bCs/>
              </w:rPr>
              <w:t>2</w:t>
            </w:r>
          </w:p>
        </w:tc>
        <w:tc>
          <w:tcPr>
            <w:tcW w:w="826" w:type="pct"/>
            <w:vMerge w:val="restart"/>
          </w:tcPr>
          <w:p w14:paraId="6BD77597" w14:textId="77777777" w:rsidR="005C38A6" w:rsidRDefault="005C38A6" w:rsidP="005C38A6">
            <w:pPr>
              <w:spacing w:line="256" w:lineRule="auto"/>
              <w:jc w:val="both"/>
              <w:rPr>
                <w:rFonts w:ascii="Times New Roman" w:hAnsi="Times New Roman"/>
                <w:kern w:val="2"/>
                <w14:ligatures w14:val="standardContextual"/>
              </w:rPr>
            </w:pPr>
            <w:r>
              <w:rPr>
                <w:rFonts w:ascii="Times New Roman" w:hAnsi="Times New Roman"/>
                <w:kern w:val="2"/>
                <w14:ligatures w14:val="standardContextual"/>
              </w:rPr>
              <w:t>ОК 03,</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ОК 04,</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ПК 2.5</w:t>
            </w:r>
          </w:p>
          <w:p w14:paraId="6549A540" w14:textId="77777777" w:rsidR="005C38A6" w:rsidRPr="00C76662" w:rsidRDefault="005C38A6" w:rsidP="005C38A6">
            <w:pPr>
              <w:jc w:val="both"/>
              <w:rPr>
                <w:rFonts w:ascii="Times New Roman" w:hAnsi="Times New Roman"/>
                <w:b/>
                <w:bCs/>
              </w:rPr>
            </w:pPr>
          </w:p>
        </w:tc>
      </w:tr>
      <w:tr w:rsidR="005C38A6" w:rsidRPr="00C76662" w14:paraId="5ACDAE95" w14:textId="5555877A" w:rsidTr="00E914BF">
        <w:trPr>
          <w:trHeight w:val="20"/>
        </w:trPr>
        <w:tc>
          <w:tcPr>
            <w:tcW w:w="956" w:type="pct"/>
            <w:vMerge/>
          </w:tcPr>
          <w:p w14:paraId="771A7BA3" w14:textId="77777777" w:rsidR="005C38A6" w:rsidRPr="00C76662" w:rsidRDefault="005C38A6" w:rsidP="005C38A6">
            <w:pPr>
              <w:jc w:val="center"/>
              <w:rPr>
                <w:rFonts w:ascii="Times New Roman" w:hAnsi="Times New Roman"/>
                <w:b/>
                <w:bCs/>
                <w:i/>
              </w:rPr>
            </w:pPr>
          </w:p>
        </w:tc>
        <w:tc>
          <w:tcPr>
            <w:tcW w:w="2391" w:type="pct"/>
          </w:tcPr>
          <w:p w14:paraId="4E0617D9" w14:textId="7FB3B2E2" w:rsidR="005C38A6" w:rsidRPr="00E914BF" w:rsidRDefault="005C38A6" w:rsidP="005C38A6">
            <w:pPr>
              <w:jc w:val="both"/>
              <w:rPr>
                <w:rFonts w:ascii="Times New Roman" w:hAnsi="Times New Roman"/>
                <w:b/>
                <w:bCs/>
                <w:i/>
              </w:rPr>
            </w:pPr>
            <w:r w:rsidRPr="00E914BF">
              <w:rPr>
                <w:rFonts w:ascii="Times New Roman" w:hAnsi="Times New Roman"/>
                <w:b/>
                <w:bCs/>
              </w:rPr>
              <w:t xml:space="preserve">Практическое занятие №20. </w:t>
            </w:r>
            <w:r w:rsidRPr="00E914BF">
              <w:rPr>
                <w:rFonts w:ascii="Times New Roman" w:hAnsi="Times New Roman"/>
              </w:rPr>
              <w:t>Прибыль и рентабельность</w:t>
            </w:r>
          </w:p>
        </w:tc>
        <w:tc>
          <w:tcPr>
            <w:tcW w:w="827" w:type="pct"/>
          </w:tcPr>
          <w:p w14:paraId="6EDE9500" w14:textId="5316132E" w:rsidR="005C38A6" w:rsidRPr="00C76662" w:rsidRDefault="005C38A6" w:rsidP="005C38A6">
            <w:pPr>
              <w:jc w:val="center"/>
              <w:rPr>
                <w:rFonts w:ascii="Times New Roman" w:hAnsi="Times New Roman"/>
              </w:rPr>
            </w:pPr>
            <w:r>
              <w:rPr>
                <w:rFonts w:ascii="Times New Roman" w:hAnsi="Times New Roman"/>
              </w:rPr>
              <w:t>2</w:t>
            </w:r>
          </w:p>
        </w:tc>
        <w:tc>
          <w:tcPr>
            <w:tcW w:w="826" w:type="pct"/>
            <w:vMerge/>
          </w:tcPr>
          <w:p w14:paraId="4D3B3D7E" w14:textId="77777777" w:rsidR="005C38A6" w:rsidRPr="00C76662" w:rsidRDefault="005C38A6" w:rsidP="005C38A6">
            <w:pPr>
              <w:jc w:val="both"/>
              <w:rPr>
                <w:rFonts w:ascii="Times New Roman" w:hAnsi="Times New Roman"/>
              </w:rPr>
            </w:pPr>
          </w:p>
        </w:tc>
      </w:tr>
      <w:tr w:rsidR="005C38A6" w:rsidRPr="00C76662" w14:paraId="5E809582" w14:textId="74B2F35F" w:rsidTr="00E914BF">
        <w:trPr>
          <w:trHeight w:val="20"/>
        </w:trPr>
        <w:tc>
          <w:tcPr>
            <w:tcW w:w="956" w:type="pct"/>
            <w:vMerge w:val="restart"/>
          </w:tcPr>
          <w:p w14:paraId="1FAF604C" w14:textId="77777777" w:rsidR="005C38A6" w:rsidRPr="00347F8E" w:rsidRDefault="005C38A6" w:rsidP="005C38A6">
            <w:pPr>
              <w:jc w:val="both"/>
              <w:rPr>
                <w:rFonts w:ascii="Times New Roman" w:hAnsi="Times New Roman"/>
                <w:b/>
                <w:bCs/>
                <w:i/>
              </w:rPr>
            </w:pPr>
            <w:r w:rsidRPr="00347F8E">
              <w:rPr>
                <w:rFonts w:ascii="Times New Roman" w:hAnsi="Times New Roman"/>
                <w:b/>
                <w:bCs/>
              </w:rPr>
              <w:t>Тема 4.4 Финансы организации (предприятия)</w:t>
            </w:r>
          </w:p>
        </w:tc>
        <w:tc>
          <w:tcPr>
            <w:tcW w:w="2391" w:type="pct"/>
          </w:tcPr>
          <w:p w14:paraId="260E191B" w14:textId="77777777" w:rsidR="005C38A6" w:rsidRPr="00E914BF" w:rsidRDefault="005C38A6" w:rsidP="005C38A6">
            <w:pPr>
              <w:jc w:val="both"/>
              <w:rPr>
                <w:rFonts w:ascii="Times New Roman" w:hAnsi="Times New Roman"/>
                <w:b/>
                <w:bCs/>
              </w:rPr>
            </w:pPr>
            <w:r w:rsidRPr="00E914BF">
              <w:rPr>
                <w:rFonts w:ascii="Times New Roman" w:hAnsi="Times New Roman"/>
                <w:b/>
                <w:bCs/>
              </w:rPr>
              <w:t>Содержание учебного материала</w:t>
            </w:r>
          </w:p>
          <w:p w14:paraId="05E5DDF4" w14:textId="659D680A" w:rsidR="005C38A6" w:rsidRPr="00E914BF" w:rsidRDefault="005C38A6" w:rsidP="005C38A6">
            <w:pPr>
              <w:jc w:val="both"/>
              <w:rPr>
                <w:rFonts w:ascii="Times New Roman" w:hAnsi="Times New Roman"/>
                <w:b/>
                <w:bCs/>
                <w:i/>
              </w:rPr>
            </w:pPr>
            <w:r w:rsidRPr="00E914BF">
              <w:rPr>
                <w:rFonts w:ascii="Times New Roman" w:hAnsi="Times New Roman"/>
              </w:rPr>
              <w:t>Понятие финансов организации, их значение и сущность. Функции финансов организации. Принципы организации финансов. Группы финансовых отношений организации. Финансовый механизм. Финансовые методы. Финансовые ресурсы организации, их структура. Управление финансовыми ресурсами организации. Инвестиционный портфель организации.</w:t>
            </w:r>
          </w:p>
        </w:tc>
        <w:tc>
          <w:tcPr>
            <w:tcW w:w="827" w:type="pct"/>
          </w:tcPr>
          <w:p w14:paraId="63BD913F" w14:textId="22EAF706" w:rsidR="005C38A6" w:rsidRPr="00C76662" w:rsidRDefault="005C38A6" w:rsidP="005C38A6">
            <w:pPr>
              <w:jc w:val="center"/>
              <w:rPr>
                <w:rFonts w:ascii="Times New Roman" w:hAnsi="Times New Roman"/>
                <w:b/>
                <w:bCs/>
              </w:rPr>
            </w:pPr>
            <w:r>
              <w:rPr>
                <w:rFonts w:ascii="Times New Roman" w:hAnsi="Times New Roman"/>
                <w:b/>
                <w:bCs/>
              </w:rPr>
              <w:t>2</w:t>
            </w:r>
          </w:p>
        </w:tc>
        <w:tc>
          <w:tcPr>
            <w:tcW w:w="826" w:type="pct"/>
          </w:tcPr>
          <w:p w14:paraId="62694CEE" w14:textId="77777777" w:rsidR="005C38A6" w:rsidRDefault="005C38A6" w:rsidP="005C38A6">
            <w:pPr>
              <w:spacing w:line="256" w:lineRule="auto"/>
              <w:jc w:val="both"/>
              <w:rPr>
                <w:rFonts w:ascii="Times New Roman" w:hAnsi="Times New Roman"/>
                <w:kern w:val="2"/>
                <w14:ligatures w14:val="standardContextual"/>
              </w:rPr>
            </w:pPr>
            <w:r>
              <w:rPr>
                <w:rFonts w:ascii="Times New Roman" w:hAnsi="Times New Roman"/>
                <w:kern w:val="2"/>
                <w14:ligatures w14:val="standardContextual"/>
              </w:rPr>
              <w:t>ОК 03,</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ОК 04,</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ПК 2.5</w:t>
            </w:r>
          </w:p>
          <w:p w14:paraId="102F733C" w14:textId="77777777" w:rsidR="005C38A6" w:rsidRPr="00C76662" w:rsidRDefault="005C38A6" w:rsidP="005C38A6">
            <w:pPr>
              <w:jc w:val="both"/>
              <w:rPr>
                <w:rFonts w:ascii="Times New Roman" w:hAnsi="Times New Roman"/>
                <w:b/>
                <w:bCs/>
              </w:rPr>
            </w:pPr>
          </w:p>
        </w:tc>
      </w:tr>
      <w:tr w:rsidR="005C38A6" w:rsidRPr="00C76662" w14:paraId="460C83E5" w14:textId="076471AF" w:rsidTr="00E914BF">
        <w:trPr>
          <w:trHeight w:val="20"/>
        </w:trPr>
        <w:tc>
          <w:tcPr>
            <w:tcW w:w="956" w:type="pct"/>
            <w:vMerge/>
          </w:tcPr>
          <w:p w14:paraId="05F47B17" w14:textId="77777777" w:rsidR="005C38A6" w:rsidRPr="00C76662" w:rsidRDefault="005C38A6" w:rsidP="005C38A6">
            <w:pPr>
              <w:rPr>
                <w:rFonts w:ascii="Times New Roman" w:hAnsi="Times New Roman"/>
                <w:b/>
                <w:bCs/>
                <w:i/>
              </w:rPr>
            </w:pPr>
          </w:p>
        </w:tc>
        <w:tc>
          <w:tcPr>
            <w:tcW w:w="2391" w:type="pct"/>
          </w:tcPr>
          <w:p w14:paraId="0F22D330" w14:textId="6116E6BB" w:rsidR="005C38A6" w:rsidRPr="00E914BF" w:rsidRDefault="005C38A6" w:rsidP="005C38A6">
            <w:pPr>
              <w:jc w:val="both"/>
              <w:rPr>
                <w:rFonts w:ascii="Times New Roman" w:hAnsi="Times New Roman"/>
                <w:b/>
                <w:bCs/>
                <w:i/>
              </w:rPr>
            </w:pPr>
            <w:r w:rsidRPr="00E914BF">
              <w:rPr>
                <w:rFonts w:ascii="Times New Roman" w:hAnsi="Times New Roman" w:cs="Times New Roman"/>
                <w:b/>
              </w:rPr>
              <w:t>Практические занятия</w:t>
            </w:r>
          </w:p>
        </w:tc>
        <w:tc>
          <w:tcPr>
            <w:tcW w:w="827" w:type="pct"/>
          </w:tcPr>
          <w:p w14:paraId="36381430" w14:textId="52FF0571" w:rsidR="005C38A6" w:rsidRPr="00C76662" w:rsidRDefault="005C38A6" w:rsidP="005C38A6">
            <w:pPr>
              <w:jc w:val="center"/>
              <w:rPr>
                <w:rFonts w:ascii="Times New Roman" w:hAnsi="Times New Roman"/>
                <w:b/>
                <w:bCs/>
              </w:rPr>
            </w:pPr>
            <w:r>
              <w:rPr>
                <w:rFonts w:ascii="Times New Roman" w:hAnsi="Times New Roman"/>
                <w:b/>
                <w:bCs/>
              </w:rPr>
              <w:t>4</w:t>
            </w:r>
          </w:p>
        </w:tc>
        <w:tc>
          <w:tcPr>
            <w:tcW w:w="826" w:type="pct"/>
            <w:vMerge w:val="restart"/>
          </w:tcPr>
          <w:p w14:paraId="39B34A53" w14:textId="77777777" w:rsidR="005C38A6" w:rsidRDefault="005C38A6" w:rsidP="005C38A6">
            <w:pPr>
              <w:spacing w:line="256" w:lineRule="auto"/>
              <w:jc w:val="both"/>
              <w:rPr>
                <w:rFonts w:ascii="Times New Roman" w:hAnsi="Times New Roman"/>
                <w:kern w:val="2"/>
                <w14:ligatures w14:val="standardContextual"/>
              </w:rPr>
            </w:pPr>
            <w:r>
              <w:rPr>
                <w:rFonts w:ascii="Times New Roman" w:hAnsi="Times New Roman"/>
                <w:kern w:val="2"/>
                <w14:ligatures w14:val="standardContextual"/>
              </w:rPr>
              <w:t>ОК 03,</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ОК 04,</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ПК 2.5</w:t>
            </w:r>
          </w:p>
          <w:p w14:paraId="3369F27C" w14:textId="77777777" w:rsidR="005C38A6" w:rsidRPr="00C76662" w:rsidRDefault="005C38A6" w:rsidP="005C38A6">
            <w:pPr>
              <w:jc w:val="both"/>
              <w:rPr>
                <w:rFonts w:ascii="Times New Roman" w:hAnsi="Times New Roman"/>
                <w:b/>
                <w:bCs/>
              </w:rPr>
            </w:pPr>
          </w:p>
        </w:tc>
      </w:tr>
      <w:tr w:rsidR="005C38A6" w:rsidRPr="00C76662" w14:paraId="07B1BCDD" w14:textId="77777777" w:rsidTr="00E914BF">
        <w:trPr>
          <w:trHeight w:val="20"/>
        </w:trPr>
        <w:tc>
          <w:tcPr>
            <w:tcW w:w="956" w:type="pct"/>
            <w:vMerge/>
          </w:tcPr>
          <w:p w14:paraId="2F536869" w14:textId="77777777" w:rsidR="005C38A6" w:rsidRPr="00C76662" w:rsidRDefault="005C38A6" w:rsidP="005C38A6">
            <w:pPr>
              <w:rPr>
                <w:rFonts w:ascii="Times New Roman" w:hAnsi="Times New Roman"/>
                <w:b/>
                <w:bCs/>
                <w:i/>
              </w:rPr>
            </w:pPr>
          </w:p>
        </w:tc>
        <w:tc>
          <w:tcPr>
            <w:tcW w:w="2391" w:type="pct"/>
          </w:tcPr>
          <w:p w14:paraId="2DD95C43" w14:textId="2E5A15A7" w:rsidR="005C38A6" w:rsidRPr="00E914BF" w:rsidRDefault="005C38A6" w:rsidP="005C38A6">
            <w:pPr>
              <w:jc w:val="both"/>
              <w:rPr>
                <w:rFonts w:ascii="Times New Roman" w:hAnsi="Times New Roman" w:cs="Times New Roman"/>
                <w:b/>
              </w:rPr>
            </w:pPr>
            <w:r w:rsidRPr="00E914BF">
              <w:rPr>
                <w:rFonts w:ascii="Times New Roman" w:hAnsi="Times New Roman"/>
                <w:b/>
                <w:bCs/>
              </w:rPr>
              <w:t xml:space="preserve">Практическое занятие №21. </w:t>
            </w:r>
            <w:r w:rsidRPr="00E914BF">
              <w:rPr>
                <w:rFonts w:ascii="Times New Roman" w:hAnsi="Times New Roman"/>
              </w:rPr>
              <w:t>Финансы организации (предприятия)</w:t>
            </w:r>
          </w:p>
        </w:tc>
        <w:tc>
          <w:tcPr>
            <w:tcW w:w="827" w:type="pct"/>
          </w:tcPr>
          <w:p w14:paraId="06B54132" w14:textId="55B86D4B" w:rsidR="005C38A6" w:rsidRPr="005C38A6" w:rsidRDefault="005C38A6" w:rsidP="005C38A6">
            <w:pPr>
              <w:jc w:val="center"/>
              <w:rPr>
                <w:rFonts w:ascii="Times New Roman" w:hAnsi="Times New Roman"/>
              </w:rPr>
            </w:pPr>
            <w:r w:rsidRPr="005C38A6">
              <w:rPr>
                <w:rFonts w:ascii="Times New Roman" w:hAnsi="Times New Roman"/>
              </w:rPr>
              <w:t>2</w:t>
            </w:r>
          </w:p>
        </w:tc>
        <w:tc>
          <w:tcPr>
            <w:tcW w:w="826" w:type="pct"/>
            <w:vMerge/>
          </w:tcPr>
          <w:p w14:paraId="7292E03F" w14:textId="77777777" w:rsidR="005C38A6" w:rsidRDefault="005C38A6" w:rsidP="005C38A6">
            <w:pPr>
              <w:spacing w:line="256" w:lineRule="auto"/>
              <w:jc w:val="both"/>
              <w:rPr>
                <w:rFonts w:ascii="Times New Roman" w:hAnsi="Times New Roman"/>
                <w:kern w:val="2"/>
                <w14:ligatures w14:val="standardContextual"/>
              </w:rPr>
            </w:pPr>
          </w:p>
        </w:tc>
      </w:tr>
      <w:tr w:rsidR="005C38A6" w:rsidRPr="00C76662" w14:paraId="6AB34179" w14:textId="02884376" w:rsidTr="00E914BF">
        <w:trPr>
          <w:trHeight w:val="20"/>
        </w:trPr>
        <w:tc>
          <w:tcPr>
            <w:tcW w:w="956" w:type="pct"/>
            <w:vMerge/>
          </w:tcPr>
          <w:p w14:paraId="692CCF84" w14:textId="77777777" w:rsidR="005C38A6" w:rsidRPr="00C76662" w:rsidRDefault="005C38A6" w:rsidP="005C38A6">
            <w:pPr>
              <w:rPr>
                <w:rFonts w:ascii="Times New Roman" w:hAnsi="Times New Roman"/>
                <w:b/>
                <w:bCs/>
                <w:i/>
              </w:rPr>
            </w:pPr>
          </w:p>
        </w:tc>
        <w:tc>
          <w:tcPr>
            <w:tcW w:w="2391" w:type="pct"/>
          </w:tcPr>
          <w:p w14:paraId="7721E74C" w14:textId="62AD37CC" w:rsidR="005C38A6" w:rsidRPr="00E914BF" w:rsidRDefault="005C38A6" w:rsidP="005C38A6">
            <w:pPr>
              <w:jc w:val="both"/>
              <w:rPr>
                <w:rFonts w:ascii="Times New Roman" w:hAnsi="Times New Roman"/>
                <w:b/>
                <w:bCs/>
                <w:i/>
              </w:rPr>
            </w:pPr>
            <w:r w:rsidRPr="00E914BF">
              <w:rPr>
                <w:rFonts w:ascii="Times New Roman" w:hAnsi="Times New Roman"/>
                <w:b/>
                <w:bCs/>
                <w:iCs/>
              </w:rPr>
              <w:t>Практическое занятие №22.</w:t>
            </w:r>
            <w:r w:rsidRPr="00E914BF">
              <w:rPr>
                <w:rFonts w:ascii="Times New Roman" w:hAnsi="Times New Roman"/>
                <w:b/>
                <w:bCs/>
                <w:i/>
              </w:rPr>
              <w:t xml:space="preserve"> </w:t>
            </w:r>
            <w:r w:rsidRPr="00E914BF">
              <w:rPr>
                <w:rFonts w:ascii="Times New Roman" w:hAnsi="Times New Roman"/>
              </w:rPr>
              <w:t>Формирование финансовых ресурсов. Собственные и заемные финансовые источники. Использование финансовых ресурсов организации.</w:t>
            </w:r>
          </w:p>
        </w:tc>
        <w:tc>
          <w:tcPr>
            <w:tcW w:w="827" w:type="pct"/>
          </w:tcPr>
          <w:p w14:paraId="4FD8A7F2" w14:textId="6DD417FB" w:rsidR="005C38A6" w:rsidRPr="00C76662" w:rsidRDefault="005C38A6" w:rsidP="005C38A6">
            <w:pPr>
              <w:jc w:val="center"/>
              <w:rPr>
                <w:rFonts w:ascii="Times New Roman" w:hAnsi="Times New Roman"/>
              </w:rPr>
            </w:pPr>
            <w:r>
              <w:rPr>
                <w:rFonts w:ascii="Times New Roman" w:hAnsi="Times New Roman"/>
              </w:rPr>
              <w:t>2</w:t>
            </w:r>
          </w:p>
        </w:tc>
        <w:tc>
          <w:tcPr>
            <w:tcW w:w="826" w:type="pct"/>
            <w:vMerge/>
          </w:tcPr>
          <w:p w14:paraId="4090B320" w14:textId="77777777" w:rsidR="005C38A6" w:rsidRPr="00C76662" w:rsidRDefault="005C38A6" w:rsidP="005C38A6">
            <w:pPr>
              <w:jc w:val="both"/>
              <w:rPr>
                <w:rFonts w:ascii="Times New Roman" w:hAnsi="Times New Roman"/>
              </w:rPr>
            </w:pPr>
          </w:p>
        </w:tc>
      </w:tr>
      <w:tr w:rsidR="005C38A6" w:rsidRPr="00C76662" w14:paraId="2E0A3D85" w14:textId="0A34A161" w:rsidTr="00E914BF">
        <w:trPr>
          <w:trHeight w:val="20"/>
        </w:trPr>
        <w:tc>
          <w:tcPr>
            <w:tcW w:w="3347" w:type="pct"/>
            <w:gridSpan w:val="2"/>
          </w:tcPr>
          <w:p w14:paraId="79E3AA53" w14:textId="77777777" w:rsidR="005C38A6" w:rsidRPr="00E914BF" w:rsidRDefault="005C38A6" w:rsidP="005C38A6">
            <w:pPr>
              <w:rPr>
                <w:rFonts w:ascii="Times New Roman" w:hAnsi="Times New Roman"/>
                <w:b/>
              </w:rPr>
            </w:pPr>
            <w:r w:rsidRPr="00E914BF">
              <w:rPr>
                <w:rFonts w:ascii="Times New Roman" w:hAnsi="Times New Roman"/>
                <w:b/>
              </w:rPr>
              <w:t xml:space="preserve">Раздел 5 Планирование деятельности организации (предприятия) (8/4 </w:t>
            </w:r>
            <w:proofErr w:type="spellStart"/>
            <w:r w:rsidRPr="00E914BF">
              <w:rPr>
                <w:rFonts w:ascii="Times New Roman" w:hAnsi="Times New Roman"/>
                <w:b/>
              </w:rPr>
              <w:t>ак.ч</w:t>
            </w:r>
            <w:proofErr w:type="spellEnd"/>
            <w:r w:rsidRPr="00E914BF">
              <w:rPr>
                <w:rFonts w:ascii="Times New Roman" w:hAnsi="Times New Roman"/>
                <w:b/>
              </w:rPr>
              <w:t>.)</w:t>
            </w:r>
          </w:p>
        </w:tc>
        <w:tc>
          <w:tcPr>
            <w:tcW w:w="827" w:type="pct"/>
          </w:tcPr>
          <w:p w14:paraId="06EB80CD" w14:textId="63C46DE3" w:rsidR="005C38A6" w:rsidRPr="00C76662" w:rsidRDefault="005C38A6" w:rsidP="005C38A6">
            <w:pPr>
              <w:jc w:val="center"/>
              <w:rPr>
                <w:rFonts w:ascii="Times New Roman" w:hAnsi="Times New Roman"/>
                <w:b/>
              </w:rPr>
            </w:pPr>
            <w:r>
              <w:rPr>
                <w:rFonts w:ascii="Times New Roman" w:hAnsi="Times New Roman"/>
                <w:b/>
              </w:rPr>
              <w:t>14</w:t>
            </w:r>
          </w:p>
        </w:tc>
        <w:tc>
          <w:tcPr>
            <w:tcW w:w="826" w:type="pct"/>
          </w:tcPr>
          <w:p w14:paraId="201FCD0C" w14:textId="77777777" w:rsidR="005C38A6" w:rsidRPr="00C76662" w:rsidRDefault="005C38A6" w:rsidP="005C38A6">
            <w:pPr>
              <w:rPr>
                <w:rFonts w:ascii="Times New Roman" w:hAnsi="Times New Roman"/>
                <w:b/>
              </w:rPr>
            </w:pPr>
          </w:p>
        </w:tc>
      </w:tr>
      <w:tr w:rsidR="005C38A6" w:rsidRPr="00C76662" w14:paraId="2D6761F9" w14:textId="7F0A11C8" w:rsidTr="00E914BF">
        <w:trPr>
          <w:trHeight w:val="20"/>
        </w:trPr>
        <w:tc>
          <w:tcPr>
            <w:tcW w:w="956" w:type="pct"/>
            <w:vMerge w:val="restart"/>
          </w:tcPr>
          <w:p w14:paraId="59E6EB76" w14:textId="77777777" w:rsidR="005C38A6" w:rsidRPr="00347F8E" w:rsidRDefault="005C38A6" w:rsidP="005C38A6">
            <w:pPr>
              <w:rPr>
                <w:rFonts w:ascii="Times New Roman" w:hAnsi="Times New Roman"/>
                <w:b/>
                <w:bCs/>
                <w:i/>
              </w:rPr>
            </w:pPr>
            <w:r w:rsidRPr="00347F8E">
              <w:rPr>
                <w:rFonts w:ascii="Times New Roman" w:hAnsi="Times New Roman"/>
                <w:b/>
                <w:bCs/>
              </w:rPr>
              <w:t>Тема 5.1 Планирование деятельности организации (предприятия)</w:t>
            </w:r>
          </w:p>
        </w:tc>
        <w:tc>
          <w:tcPr>
            <w:tcW w:w="2391" w:type="pct"/>
          </w:tcPr>
          <w:p w14:paraId="0AE3E709" w14:textId="77777777" w:rsidR="005C38A6" w:rsidRPr="00E914BF" w:rsidRDefault="005C38A6" w:rsidP="005C38A6">
            <w:pPr>
              <w:jc w:val="both"/>
              <w:rPr>
                <w:rFonts w:ascii="Times New Roman" w:hAnsi="Times New Roman"/>
                <w:b/>
                <w:bCs/>
              </w:rPr>
            </w:pPr>
            <w:r w:rsidRPr="00E914BF">
              <w:rPr>
                <w:rFonts w:ascii="Times New Roman" w:hAnsi="Times New Roman"/>
                <w:b/>
                <w:bCs/>
              </w:rPr>
              <w:t>Содержание учебного материала</w:t>
            </w:r>
          </w:p>
          <w:p w14:paraId="6422FD96" w14:textId="796E54BE" w:rsidR="005C38A6" w:rsidRPr="00E914BF" w:rsidRDefault="005C38A6" w:rsidP="005C38A6">
            <w:pPr>
              <w:jc w:val="both"/>
              <w:rPr>
                <w:rFonts w:ascii="Times New Roman" w:hAnsi="Times New Roman"/>
                <w:b/>
                <w:bCs/>
                <w:i/>
              </w:rPr>
            </w:pPr>
            <w:r w:rsidRPr="00E914BF">
              <w:rPr>
                <w:rFonts w:ascii="Times New Roman" w:hAnsi="Times New Roman"/>
              </w:rPr>
              <w:t xml:space="preserve">Этапы планирования. Выработка общих целей организации, детализация и конкретизация целей для определенного этапа развития, определение путей, экономических и иных средств достижения этих целей. Контроль за достижением целей. Виды планирования и планов. Классификация планов по признакам. Основные принципы планирования. Показатели плана. Методологические основы планирования. Стратегическое планирование. Бизнес-план как основная форма внутрифирменного планирования. Типы бизнес-планов. Структура бизнес-плана: характеристика продукции или услуг, оценка рынка сбыта; анализ конкуренции; стратегия маркетинга. План производства. </w:t>
            </w:r>
          </w:p>
        </w:tc>
        <w:tc>
          <w:tcPr>
            <w:tcW w:w="827" w:type="pct"/>
          </w:tcPr>
          <w:p w14:paraId="39C7895D" w14:textId="2B136451" w:rsidR="005C38A6" w:rsidRPr="00C76662" w:rsidRDefault="005C38A6" w:rsidP="005C38A6">
            <w:pPr>
              <w:jc w:val="center"/>
              <w:rPr>
                <w:rFonts w:ascii="Times New Roman" w:hAnsi="Times New Roman"/>
                <w:b/>
                <w:bCs/>
              </w:rPr>
            </w:pPr>
            <w:r>
              <w:rPr>
                <w:rFonts w:ascii="Times New Roman" w:hAnsi="Times New Roman"/>
                <w:b/>
                <w:bCs/>
              </w:rPr>
              <w:t>2</w:t>
            </w:r>
          </w:p>
        </w:tc>
        <w:tc>
          <w:tcPr>
            <w:tcW w:w="826" w:type="pct"/>
          </w:tcPr>
          <w:p w14:paraId="0A4312A7" w14:textId="77777777" w:rsidR="005C38A6" w:rsidRDefault="005C38A6" w:rsidP="005C38A6">
            <w:pPr>
              <w:spacing w:line="256" w:lineRule="auto"/>
              <w:jc w:val="both"/>
              <w:rPr>
                <w:rFonts w:ascii="Times New Roman" w:hAnsi="Times New Roman"/>
                <w:kern w:val="2"/>
                <w14:ligatures w14:val="standardContextual"/>
              </w:rPr>
            </w:pPr>
            <w:r>
              <w:rPr>
                <w:rFonts w:ascii="Times New Roman" w:hAnsi="Times New Roman"/>
                <w:kern w:val="2"/>
                <w14:ligatures w14:val="standardContextual"/>
              </w:rPr>
              <w:t>ОК 03,</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ОК 04,</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ПК 2.5</w:t>
            </w:r>
          </w:p>
          <w:p w14:paraId="40593059" w14:textId="77777777" w:rsidR="005C38A6" w:rsidRPr="00C76662" w:rsidRDefault="005C38A6" w:rsidP="005C38A6">
            <w:pPr>
              <w:jc w:val="both"/>
              <w:rPr>
                <w:rFonts w:ascii="Times New Roman" w:hAnsi="Times New Roman"/>
                <w:b/>
                <w:bCs/>
              </w:rPr>
            </w:pPr>
          </w:p>
        </w:tc>
      </w:tr>
      <w:tr w:rsidR="005C38A6" w:rsidRPr="00C76662" w14:paraId="36F00990" w14:textId="38A0A890" w:rsidTr="00E914BF">
        <w:trPr>
          <w:trHeight w:val="20"/>
        </w:trPr>
        <w:tc>
          <w:tcPr>
            <w:tcW w:w="956" w:type="pct"/>
            <w:vMerge/>
          </w:tcPr>
          <w:p w14:paraId="7226584F" w14:textId="77777777" w:rsidR="005C38A6" w:rsidRPr="00347F8E" w:rsidRDefault="005C38A6" w:rsidP="005C38A6">
            <w:pPr>
              <w:rPr>
                <w:rFonts w:ascii="Times New Roman" w:hAnsi="Times New Roman"/>
                <w:b/>
                <w:bCs/>
                <w:i/>
              </w:rPr>
            </w:pPr>
          </w:p>
        </w:tc>
        <w:tc>
          <w:tcPr>
            <w:tcW w:w="2391" w:type="pct"/>
          </w:tcPr>
          <w:p w14:paraId="4416BA25" w14:textId="4D09AE33" w:rsidR="005C38A6" w:rsidRPr="00E914BF" w:rsidRDefault="005C38A6" w:rsidP="005C38A6">
            <w:pPr>
              <w:jc w:val="both"/>
              <w:rPr>
                <w:rFonts w:ascii="Times New Roman" w:hAnsi="Times New Roman"/>
                <w:b/>
                <w:bCs/>
                <w:i/>
              </w:rPr>
            </w:pPr>
            <w:r w:rsidRPr="00E914BF">
              <w:rPr>
                <w:rFonts w:ascii="Times New Roman" w:hAnsi="Times New Roman" w:cs="Times New Roman"/>
                <w:b/>
              </w:rPr>
              <w:t>Практические занятия</w:t>
            </w:r>
          </w:p>
        </w:tc>
        <w:tc>
          <w:tcPr>
            <w:tcW w:w="827" w:type="pct"/>
          </w:tcPr>
          <w:p w14:paraId="4EF34AEC" w14:textId="2C8201ED" w:rsidR="005C38A6" w:rsidRPr="00C76662" w:rsidRDefault="005C38A6" w:rsidP="005C38A6">
            <w:pPr>
              <w:jc w:val="center"/>
              <w:rPr>
                <w:rFonts w:ascii="Times New Roman" w:hAnsi="Times New Roman"/>
                <w:b/>
                <w:bCs/>
              </w:rPr>
            </w:pPr>
            <w:r>
              <w:rPr>
                <w:rFonts w:ascii="Times New Roman" w:hAnsi="Times New Roman"/>
                <w:b/>
                <w:bCs/>
              </w:rPr>
              <w:t>4</w:t>
            </w:r>
          </w:p>
        </w:tc>
        <w:tc>
          <w:tcPr>
            <w:tcW w:w="826" w:type="pct"/>
            <w:vMerge w:val="restart"/>
          </w:tcPr>
          <w:p w14:paraId="04C6D42A" w14:textId="77777777" w:rsidR="005C38A6" w:rsidRDefault="005C38A6" w:rsidP="005C38A6">
            <w:pPr>
              <w:spacing w:line="256" w:lineRule="auto"/>
              <w:jc w:val="both"/>
              <w:rPr>
                <w:rFonts w:ascii="Times New Roman" w:hAnsi="Times New Roman"/>
                <w:kern w:val="2"/>
                <w14:ligatures w14:val="standardContextual"/>
              </w:rPr>
            </w:pPr>
            <w:r>
              <w:rPr>
                <w:rFonts w:ascii="Times New Roman" w:hAnsi="Times New Roman"/>
                <w:kern w:val="2"/>
                <w14:ligatures w14:val="standardContextual"/>
              </w:rPr>
              <w:t>ОК 03,</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ОК 04,</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ПК 2.5</w:t>
            </w:r>
          </w:p>
          <w:p w14:paraId="066F7B2D" w14:textId="77777777" w:rsidR="005C38A6" w:rsidRPr="00C76662" w:rsidRDefault="005C38A6" w:rsidP="005C38A6">
            <w:pPr>
              <w:jc w:val="both"/>
              <w:rPr>
                <w:rFonts w:ascii="Times New Roman" w:hAnsi="Times New Roman"/>
                <w:b/>
                <w:bCs/>
              </w:rPr>
            </w:pPr>
          </w:p>
        </w:tc>
      </w:tr>
      <w:tr w:rsidR="005C38A6" w:rsidRPr="00C76662" w14:paraId="3CCE86C5" w14:textId="77777777" w:rsidTr="00E914BF">
        <w:trPr>
          <w:trHeight w:val="20"/>
        </w:trPr>
        <w:tc>
          <w:tcPr>
            <w:tcW w:w="956" w:type="pct"/>
            <w:vMerge/>
          </w:tcPr>
          <w:p w14:paraId="62568A6E" w14:textId="77777777" w:rsidR="005C38A6" w:rsidRPr="00347F8E" w:rsidRDefault="005C38A6" w:rsidP="005C38A6">
            <w:pPr>
              <w:rPr>
                <w:rFonts w:ascii="Times New Roman" w:hAnsi="Times New Roman"/>
                <w:b/>
                <w:bCs/>
                <w:i/>
              </w:rPr>
            </w:pPr>
          </w:p>
        </w:tc>
        <w:tc>
          <w:tcPr>
            <w:tcW w:w="2391" w:type="pct"/>
          </w:tcPr>
          <w:p w14:paraId="2D097C4C" w14:textId="460AC6F7" w:rsidR="005C38A6" w:rsidRPr="00E914BF" w:rsidRDefault="005C38A6" w:rsidP="005C38A6">
            <w:pPr>
              <w:jc w:val="both"/>
              <w:rPr>
                <w:rFonts w:ascii="Times New Roman" w:hAnsi="Times New Roman" w:cs="Times New Roman"/>
                <w:b/>
              </w:rPr>
            </w:pPr>
            <w:r w:rsidRPr="00E914BF">
              <w:rPr>
                <w:rFonts w:ascii="Times New Roman" w:hAnsi="Times New Roman"/>
                <w:b/>
                <w:bCs/>
              </w:rPr>
              <w:t xml:space="preserve">Практическое занятие №23. </w:t>
            </w:r>
            <w:r w:rsidRPr="00E914BF">
              <w:rPr>
                <w:rFonts w:ascii="Times New Roman" w:hAnsi="Times New Roman"/>
              </w:rPr>
              <w:t>Планирование деятельности организации (предприятия)</w:t>
            </w:r>
          </w:p>
        </w:tc>
        <w:tc>
          <w:tcPr>
            <w:tcW w:w="827" w:type="pct"/>
          </w:tcPr>
          <w:p w14:paraId="5FF23D62" w14:textId="446AABD5" w:rsidR="005C38A6" w:rsidRDefault="005C38A6" w:rsidP="005C38A6">
            <w:pPr>
              <w:jc w:val="center"/>
              <w:rPr>
                <w:rFonts w:ascii="Times New Roman" w:hAnsi="Times New Roman"/>
                <w:b/>
                <w:bCs/>
              </w:rPr>
            </w:pPr>
            <w:r>
              <w:rPr>
                <w:rFonts w:ascii="Times New Roman" w:hAnsi="Times New Roman"/>
                <w:b/>
                <w:bCs/>
              </w:rPr>
              <w:t>2</w:t>
            </w:r>
          </w:p>
        </w:tc>
        <w:tc>
          <w:tcPr>
            <w:tcW w:w="826" w:type="pct"/>
            <w:vMerge/>
          </w:tcPr>
          <w:p w14:paraId="6B29C745" w14:textId="77777777" w:rsidR="005C38A6" w:rsidRDefault="005C38A6" w:rsidP="005C38A6">
            <w:pPr>
              <w:spacing w:line="256" w:lineRule="auto"/>
              <w:jc w:val="both"/>
              <w:rPr>
                <w:rFonts w:ascii="Times New Roman" w:hAnsi="Times New Roman"/>
                <w:kern w:val="2"/>
                <w14:ligatures w14:val="standardContextual"/>
              </w:rPr>
            </w:pPr>
          </w:p>
        </w:tc>
      </w:tr>
      <w:tr w:rsidR="005C38A6" w:rsidRPr="00C76662" w14:paraId="3721C17B" w14:textId="7DD51F2C" w:rsidTr="00E914BF">
        <w:trPr>
          <w:trHeight w:val="20"/>
        </w:trPr>
        <w:tc>
          <w:tcPr>
            <w:tcW w:w="956" w:type="pct"/>
            <w:vMerge/>
          </w:tcPr>
          <w:p w14:paraId="31ABB746" w14:textId="77777777" w:rsidR="005C38A6" w:rsidRPr="00347F8E" w:rsidRDefault="005C38A6" w:rsidP="005C38A6">
            <w:pPr>
              <w:rPr>
                <w:rFonts w:ascii="Times New Roman" w:hAnsi="Times New Roman"/>
                <w:b/>
                <w:bCs/>
                <w:i/>
              </w:rPr>
            </w:pPr>
          </w:p>
        </w:tc>
        <w:tc>
          <w:tcPr>
            <w:tcW w:w="2391" w:type="pct"/>
          </w:tcPr>
          <w:p w14:paraId="23A2C9BB" w14:textId="02063D4F" w:rsidR="005C38A6" w:rsidRPr="00E914BF" w:rsidRDefault="005C38A6" w:rsidP="005C38A6">
            <w:pPr>
              <w:jc w:val="both"/>
              <w:rPr>
                <w:rFonts w:ascii="Times New Roman" w:hAnsi="Times New Roman"/>
                <w:b/>
                <w:bCs/>
                <w:i/>
              </w:rPr>
            </w:pPr>
            <w:r w:rsidRPr="00E914BF">
              <w:rPr>
                <w:rFonts w:ascii="Times New Roman" w:hAnsi="Times New Roman"/>
                <w:b/>
                <w:bCs/>
              </w:rPr>
              <w:t xml:space="preserve">Практическое занятие №24. </w:t>
            </w:r>
            <w:r w:rsidRPr="00E914BF">
              <w:rPr>
                <w:rFonts w:ascii="Times New Roman" w:hAnsi="Times New Roman"/>
              </w:rPr>
              <w:t>Бизнес-план</w:t>
            </w:r>
          </w:p>
        </w:tc>
        <w:tc>
          <w:tcPr>
            <w:tcW w:w="827" w:type="pct"/>
          </w:tcPr>
          <w:p w14:paraId="7552643E" w14:textId="56550747" w:rsidR="005C38A6" w:rsidRPr="00C76662" w:rsidRDefault="005C38A6" w:rsidP="005C38A6">
            <w:pPr>
              <w:jc w:val="center"/>
              <w:rPr>
                <w:rFonts w:ascii="Times New Roman" w:hAnsi="Times New Roman"/>
              </w:rPr>
            </w:pPr>
            <w:r>
              <w:rPr>
                <w:rFonts w:ascii="Times New Roman" w:hAnsi="Times New Roman"/>
              </w:rPr>
              <w:t>2</w:t>
            </w:r>
          </w:p>
        </w:tc>
        <w:tc>
          <w:tcPr>
            <w:tcW w:w="826" w:type="pct"/>
            <w:vMerge/>
          </w:tcPr>
          <w:p w14:paraId="7419D32B" w14:textId="77777777" w:rsidR="005C38A6" w:rsidRPr="00C76662" w:rsidRDefault="005C38A6" w:rsidP="005C38A6">
            <w:pPr>
              <w:jc w:val="both"/>
              <w:rPr>
                <w:rFonts w:ascii="Times New Roman" w:hAnsi="Times New Roman"/>
              </w:rPr>
            </w:pPr>
          </w:p>
        </w:tc>
      </w:tr>
      <w:tr w:rsidR="005C38A6" w:rsidRPr="00C76662" w14:paraId="7A3499A5" w14:textId="77777777" w:rsidTr="00E914BF">
        <w:trPr>
          <w:trHeight w:val="20"/>
        </w:trPr>
        <w:tc>
          <w:tcPr>
            <w:tcW w:w="956" w:type="pct"/>
            <w:vMerge/>
          </w:tcPr>
          <w:p w14:paraId="29B8FBE8" w14:textId="77777777" w:rsidR="005C38A6" w:rsidRPr="00347F8E" w:rsidRDefault="005C38A6" w:rsidP="005C38A6">
            <w:pPr>
              <w:rPr>
                <w:rFonts w:ascii="Times New Roman" w:hAnsi="Times New Roman"/>
                <w:b/>
                <w:bCs/>
                <w:i/>
              </w:rPr>
            </w:pPr>
          </w:p>
        </w:tc>
        <w:tc>
          <w:tcPr>
            <w:tcW w:w="2391" w:type="pct"/>
          </w:tcPr>
          <w:p w14:paraId="38A4C8DA" w14:textId="24840FBC" w:rsidR="005C38A6" w:rsidRPr="00E914BF" w:rsidRDefault="005C38A6" w:rsidP="005C38A6">
            <w:pPr>
              <w:jc w:val="both"/>
              <w:rPr>
                <w:rFonts w:ascii="Times New Roman" w:hAnsi="Times New Roman"/>
                <w:b/>
                <w:bCs/>
              </w:rPr>
            </w:pPr>
            <w:r w:rsidRPr="00E914BF">
              <w:rPr>
                <w:rFonts w:ascii="Times New Roman" w:hAnsi="Times New Roman"/>
                <w:b/>
                <w:bCs/>
              </w:rPr>
              <w:t>Самостоятельная работа обучающихся</w:t>
            </w:r>
          </w:p>
        </w:tc>
        <w:tc>
          <w:tcPr>
            <w:tcW w:w="827" w:type="pct"/>
          </w:tcPr>
          <w:p w14:paraId="24BA174F" w14:textId="70FB90B4" w:rsidR="005C38A6" w:rsidRPr="002D4D9C" w:rsidRDefault="005C38A6" w:rsidP="005C38A6">
            <w:pPr>
              <w:jc w:val="center"/>
              <w:rPr>
                <w:rFonts w:ascii="Times New Roman" w:hAnsi="Times New Roman"/>
                <w:b/>
                <w:bCs/>
              </w:rPr>
            </w:pPr>
            <w:r w:rsidRPr="002D4D9C">
              <w:rPr>
                <w:rFonts w:ascii="Times New Roman" w:hAnsi="Times New Roman"/>
                <w:b/>
                <w:bCs/>
              </w:rPr>
              <w:t>4</w:t>
            </w:r>
          </w:p>
        </w:tc>
        <w:tc>
          <w:tcPr>
            <w:tcW w:w="826" w:type="pct"/>
            <w:vMerge w:val="restart"/>
          </w:tcPr>
          <w:p w14:paraId="41AAF37E" w14:textId="77777777" w:rsidR="005C38A6" w:rsidRDefault="005C38A6" w:rsidP="005C38A6">
            <w:pPr>
              <w:spacing w:line="256" w:lineRule="auto"/>
              <w:jc w:val="both"/>
              <w:rPr>
                <w:rFonts w:ascii="Times New Roman" w:hAnsi="Times New Roman"/>
                <w:kern w:val="2"/>
                <w14:ligatures w14:val="standardContextual"/>
              </w:rPr>
            </w:pPr>
            <w:r>
              <w:rPr>
                <w:rFonts w:ascii="Times New Roman" w:hAnsi="Times New Roman"/>
                <w:kern w:val="2"/>
                <w14:ligatures w14:val="standardContextual"/>
              </w:rPr>
              <w:t>ОК 03,</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ОК 04,</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ПК 2.5</w:t>
            </w:r>
          </w:p>
          <w:p w14:paraId="121CE973" w14:textId="77777777" w:rsidR="005C38A6" w:rsidRPr="00C76662" w:rsidRDefault="005C38A6" w:rsidP="005C38A6">
            <w:pPr>
              <w:jc w:val="both"/>
              <w:rPr>
                <w:rFonts w:ascii="Times New Roman" w:hAnsi="Times New Roman"/>
              </w:rPr>
            </w:pPr>
          </w:p>
        </w:tc>
      </w:tr>
      <w:tr w:rsidR="005C38A6" w:rsidRPr="00C76662" w14:paraId="5DBA89AC" w14:textId="77777777" w:rsidTr="00E914BF">
        <w:trPr>
          <w:trHeight w:val="20"/>
        </w:trPr>
        <w:tc>
          <w:tcPr>
            <w:tcW w:w="956" w:type="pct"/>
            <w:vMerge/>
          </w:tcPr>
          <w:p w14:paraId="457822AA" w14:textId="77777777" w:rsidR="005C38A6" w:rsidRPr="00347F8E" w:rsidRDefault="005C38A6" w:rsidP="005C38A6">
            <w:pPr>
              <w:rPr>
                <w:rFonts w:ascii="Times New Roman" w:hAnsi="Times New Roman"/>
                <w:b/>
                <w:bCs/>
                <w:i/>
              </w:rPr>
            </w:pPr>
          </w:p>
        </w:tc>
        <w:tc>
          <w:tcPr>
            <w:tcW w:w="2391" w:type="pct"/>
          </w:tcPr>
          <w:p w14:paraId="2CD6C01B" w14:textId="7FB0581F" w:rsidR="005C38A6" w:rsidRPr="00E914BF" w:rsidRDefault="005C38A6" w:rsidP="005C38A6">
            <w:pPr>
              <w:jc w:val="both"/>
              <w:rPr>
                <w:rFonts w:ascii="Times New Roman" w:hAnsi="Times New Roman"/>
                <w:b/>
                <w:bCs/>
              </w:rPr>
            </w:pPr>
            <w:r w:rsidRPr="00E914BF">
              <w:rPr>
                <w:rFonts w:ascii="Times New Roman" w:hAnsi="Times New Roman"/>
                <w:b/>
                <w:bCs/>
              </w:rPr>
              <w:t>подготовка реферата (компьютерной презентации) по темам</w:t>
            </w:r>
            <w:r w:rsidRPr="00E914BF">
              <w:rPr>
                <w:rFonts w:ascii="Times New Roman" w:hAnsi="Times New Roman"/>
              </w:rPr>
              <w:t xml:space="preserve"> «Планирование как основа рационального функционирования организации. Составные элементы и методы внутрифирменного планирования»</w:t>
            </w:r>
          </w:p>
        </w:tc>
        <w:tc>
          <w:tcPr>
            <w:tcW w:w="827" w:type="pct"/>
          </w:tcPr>
          <w:p w14:paraId="4594984F" w14:textId="7DEB4325" w:rsidR="005C38A6" w:rsidRDefault="005C38A6" w:rsidP="005C38A6">
            <w:pPr>
              <w:jc w:val="center"/>
              <w:rPr>
                <w:rFonts w:ascii="Times New Roman" w:hAnsi="Times New Roman"/>
              </w:rPr>
            </w:pPr>
            <w:r>
              <w:rPr>
                <w:rFonts w:ascii="Times New Roman" w:hAnsi="Times New Roman"/>
              </w:rPr>
              <w:t>2</w:t>
            </w:r>
          </w:p>
        </w:tc>
        <w:tc>
          <w:tcPr>
            <w:tcW w:w="826" w:type="pct"/>
            <w:vMerge/>
          </w:tcPr>
          <w:p w14:paraId="70A3F9FE" w14:textId="77777777" w:rsidR="005C38A6" w:rsidRPr="00C76662" w:rsidRDefault="005C38A6" w:rsidP="005C38A6">
            <w:pPr>
              <w:jc w:val="both"/>
              <w:rPr>
                <w:rFonts w:ascii="Times New Roman" w:hAnsi="Times New Roman"/>
              </w:rPr>
            </w:pPr>
          </w:p>
        </w:tc>
      </w:tr>
      <w:tr w:rsidR="00E914BF" w:rsidRPr="00C76662" w14:paraId="2C6B1AE0" w14:textId="77777777" w:rsidTr="00E914BF">
        <w:trPr>
          <w:trHeight w:val="20"/>
        </w:trPr>
        <w:tc>
          <w:tcPr>
            <w:tcW w:w="956" w:type="pct"/>
            <w:vMerge/>
          </w:tcPr>
          <w:p w14:paraId="4099878E" w14:textId="77777777" w:rsidR="00E914BF" w:rsidRPr="00347F8E" w:rsidRDefault="00E914BF" w:rsidP="005C38A6">
            <w:pPr>
              <w:rPr>
                <w:rFonts w:ascii="Times New Roman" w:hAnsi="Times New Roman"/>
                <w:b/>
                <w:bCs/>
                <w:i/>
              </w:rPr>
            </w:pPr>
          </w:p>
        </w:tc>
        <w:tc>
          <w:tcPr>
            <w:tcW w:w="2391" w:type="pct"/>
          </w:tcPr>
          <w:p w14:paraId="7E60C10C" w14:textId="77777777" w:rsidR="00E914BF" w:rsidRPr="00C76662" w:rsidRDefault="00E914BF" w:rsidP="005C38A6">
            <w:pPr>
              <w:jc w:val="both"/>
              <w:rPr>
                <w:rFonts w:ascii="Times New Roman" w:hAnsi="Times New Roman"/>
                <w:b/>
                <w:bCs/>
              </w:rPr>
            </w:pPr>
            <w:r w:rsidRPr="00C76662">
              <w:rPr>
                <w:rFonts w:ascii="Times New Roman" w:hAnsi="Times New Roman"/>
                <w:b/>
                <w:bCs/>
              </w:rPr>
              <w:t>Содержание учебного материала</w:t>
            </w:r>
          </w:p>
          <w:p w14:paraId="5CF235B7" w14:textId="60DAE451" w:rsidR="00E914BF" w:rsidRPr="0097305E" w:rsidRDefault="00E914BF" w:rsidP="005C38A6">
            <w:pPr>
              <w:jc w:val="both"/>
              <w:rPr>
                <w:rFonts w:ascii="Times New Roman" w:hAnsi="Times New Roman"/>
                <w:b/>
                <w:bCs/>
                <w:highlight w:val="yellow"/>
              </w:rPr>
            </w:pPr>
            <w:r w:rsidRPr="00C76662">
              <w:rPr>
                <w:rFonts w:ascii="Times New Roman" w:hAnsi="Times New Roman"/>
              </w:rPr>
              <w:t>Методика планирования производственной программы, производственной мощности, выпуска и реализации продукции, финансовых показателей.</w:t>
            </w:r>
          </w:p>
        </w:tc>
        <w:tc>
          <w:tcPr>
            <w:tcW w:w="827" w:type="pct"/>
          </w:tcPr>
          <w:p w14:paraId="5303933B" w14:textId="6B572A75" w:rsidR="00E914BF" w:rsidRDefault="00E914BF" w:rsidP="005C38A6">
            <w:pPr>
              <w:jc w:val="center"/>
              <w:rPr>
                <w:rFonts w:ascii="Times New Roman" w:hAnsi="Times New Roman"/>
              </w:rPr>
            </w:pPr>
            <w:r>
              <w:rPr>
                <w:rFonts w:ascii="Times New Roman" w:hAnsi="Times New Roman"/>
                <w:b/>
                <w:bCs/>
              </w:rPr>
              <w:t>2</w:t>
            </w:r>
          </w:p>
        </w:tc>
        <w:tc>
          <w:tcPr>
            <w:tcW w:w="826" w:type="pct"/>
            <w:vMerge/>
          </w:tcPr>
          <w:p w14:paraId="4B3431E6" w14:textId="77777777" w:rsidR="00E914BF" w:rsidRPr="00C76662" w:rsidRDefault="00E914BF" w:rsidP="005C38A6">
            <w:pPr>
              <w:jc w:val="both"/>
              <w:rPr>
                <w:rFonts w:ascii="Times New Roman" w:hAnsi="Times New Roman"/>
              </w:rPr>
            </w:pPr>
          </w:p>
        </w:tc>
      </w:tr>
      <w:tr w:rsidR="00E914BF" w:rsidRPr="00C76662" w14:paraId="1FDF7F8D" w14:textId="1DC6FFF3" w:rsidTr="00E914BF">
        <w:trPr>
          <w:trHeight w:val="20"/>
        </w:trPr>
        <w:tc>
          <w:tcPr>
            <w:tcW w:w="956" w:type="pct"/>
            <w:vMerge w:val="restart"/>
          </w:tcPr>
          <w:p w14:paraId="25086E84" w14:textId="77777777" w:rsidR="00E914BF" w:rsidRPr="00347F8E" w:rsidRDefault="00E914BF" w:rsidP="005C38A6">
            <w:pPr>
              <w:rPr>
                <w:rFonts w:ascii="Times New Roman" w:hAnsi="Times New Roman"/>
                <w:b/>
                <w:bCs/>
                <w:i/>
              </w:rPr>
            </w:pPr>
            <w:r w:rsidRPr="00347F8E">
              <w:rPr>
                <w:rFonts w:ascii="Times New Roman" w:hAnsi="Times New Roman"/>
                <w:b/>
                <w:bCs/>
              </w:rPr>
              <w:t>Тема 5.2 Планирование основных показателей деятельности организации</w:t>
            </w:r>
          </w:p>
        </w:tc>
        <w:tc>
          <w:tcPr>
            <w:tcW w:w="2391" w:type="pct"/>
          </w:tcPr>
          <w:p w14:paraId="2A5BD3F7" w14:textId="745759B5" w:rsidR="00E914BF" w:rsidRPr="00C76662" w:rsidRDefault="00E914BF" w:rsidP="005C38A6">
            <w:pPr>
              <w:jc w:val="both"/>
              <w:rPr>
                <w:rFonts w:ascii="Times New Roman" w:hAnsi="Times New Roman"/>
                <w:b/>
                <w:bCs/>
                <w:i/>
              </w:rPr>
            </w:pPr>
            <w:r w:rsidRPr="00C76662">
              <w:rPr>
                <w:rFonts w:ascii="Times New Roman" w:hAnsi="Times New Roman" w:cs="Times New Roman"/>
                <w:b/>
              </w:rPr>
              <w:t>Практические занятия</w:t>
            </w:r>
          </w:p>
        </w:tc>
        <w:tc>
          <w:tcPr>
            <w:tcW w:w="827" w:type="pct"/>
          </w:tcPr>
          <w:p w14:paraId="4DBF62F5" w14:textId="25C8F972" w:rsidR="00E914BF" w:rsidRPr="00C76662" w:rsidRDefault="00E914BF" w:rsidP="005C38A6">
            <w:pPr>
              <w:jc w:val="center"/>
              <w:rPr>
                <w:rFonts w:ascii="Times New Roman" w:hAnsi="Times New Roman"/>
                <w:b/>
                <w:bCs/>
              </w:rPr>
            </w:pPr>
            <w:r>
              <w:rPr>
                <w:rFonts w:ascii="Times New Roman" w:hAnsi="Times New Roman"/>
                <w:b/>
                <w:bCs/>
              </w:rPr>
              <w:t>2</w:t>
            </w:r>
          </w:p>
        </w:tc>
        <w:tc>
          <w:tcPr>
            <w:tcW w:w="826" w:type="pct"/>
          </w:tcPr>
          <w:p w14:paraId="3391ED2C" w14:textId="77777777" w:rsidR="00E914BF" w:rsidRDefault="00E914BF" w:rsidP="005C38A6">
            <w:pPr>
              <w:spacing w:line="256" w:lineRule="auto"/>
              <w:jc w:val="both"/>
              <w:rPr>
                <w:rFonts w:ascii="Times New Roman" w:hAnsi="Times New Roman"/>
                <w:kern w:val="2"/>
                <w14:ligatures w14:val="standardContextual"/>
              </w:rPr>
            </w:pPr>
            <w:r>
              <w:rPr>
                <w:rFonts w:ascii="Times New Roman" w:hAnsi="Times New Roman"/>
                <w:kern w:val="2"/>
                <w14:ligatures w14:val="standardContextual"/>
              </w:rPr>
              <w:t>ОК 03,</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ОК 04,</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ПК 2.5</w:t>
            </w:r>
          </w:p>
          <w:p w14:paraId="7655D355" w14:textId="77777777" w:rsidR="00E914BF" w:rsidRPr="00C76662" w:rsidRDefault="00E914BF" w:rsidP="005C38A6">
            <w:pPr>
              <w:jc w:val="both"/>
              <w:rPr>
                <w:rFonts w:ascii="Times New Roman" w:hAnsi="Times New Roman"/>
                <w:b/>
                <w:bCs/>
              </w:rPr>
            </w:pPr>
          </w:p>
        </w:tc>
      </w:tr>
      <w:tr w:rsidR="00E914BF" w:rsidRPr="00C76662" w14:paraId="5479E4DE" w14:textId="55995DB6" w:rsidTr="00E914BF">
        <w:trPr>
          <w:trHeight w:val="20"/>
        </w:trPr>
        <w:tc>
          <w:tcPr>
            <w:tcW w:w="956" w:type="pct"/>
            <w:vMerge/>
          </w:tcPr>
          <w:p w14:paraId="5C2D0F60" w14:textId="77777777" w:rsidR="00E914BF" w:rsidRPr="00C76662" w:rsidRDefault="00E914BF" w:rsidP="005C38A6">
            <w:pPr>
              <w:rPr>
                <w:rFonts w:ascii="Times New Roman" w:hAnsi="Times New Roman"/>
                <w:b/>
                <w:bCs/>
                <w:i/>
              </w:rPr>
            </w:pPr>
          </w:p>
        </w:tc>
        <w:tc>
          <w:tcPr>
            <w:tcW w:w="2391" w:type="pct"/>
          </w:tcPr>
          <w:p w14:paraId="47B3B6D5" w14:textId="34AFAA37" w:rsidR="00E914BF" w:rsidRPr="00C76662" w:rsidRDefault="00E914BF" w:rsidP="005C38A6">
            <w:pPr>
              <w:jc w:val="both"/>
              <w:rPr>
                <w:rFonts w:ascii="Times New Roman" w:hAnsi="Times New Roman"/>
                <w:b/>
                <w:bCs/>
                <w:i/>
              </w:rPr>
            </w:pPr>
            <w:r w:rsidRPr="002D4D9C">
              <w:rPr>
                <w:rFonts w:ascii="Times New Roman" w:hAnsi="Times New Roman"/>
                <w:b/>
                <w:bCs/>
              </w:rPr>
              <w:t>Практическое занятие №</w:t>
            </w:r>
            <w:r>
              <w:rPr>
                <w:rFonts w:ascii="Times New Roman" w:hAnsi="Times New Roman"/>
                <w:b/>
                <w:bCs/>
              </w:rPr>
              <w:t xml:space="preserve">25. </w:t>
            </w:r>
            <w:r w:rsidRPr="00C76662">
              <w:rPr>
                <w:rFonts w:ascii="Times New Roman" w:hAnsi="Times New Roman"/>
              </w:rPr>
              <w:t>Планирование основных показателей деятельности организации</w:t>
            </w:r>
          </w:p>
        </w:tc>
        <w:tc>
          <w:tcPr>
            <w:tcW w:w="827" w:type="pct"/>
          </w:tcPr>
          <w:p w14:paraId="4B40BCBF" w14:textId="73C8ABD6" w:rsidR="00E914BF" w:rsidRPr="00C76662" w:rsidRDefault="00E914BF" w:rsidP="005C38A6">
            <w:pPr>
              <w:jc w:val="center"/>
              <w:rPr>
                <w:rFonts w:ascii="Times New Roman" w:hAnsi="Times New Roman"/>
                <w:b/>
                <w:bCs/>
              </w:rPr>
            </w:pPr>
            <w:r>
              <w:rPr>
                <w:rFonts w:ascii="Times New Roman" w:hAnsi="Times New Roman"/>
              </w:rPr>
              <w:t>2</w:t>
            </w:r>
          </w:p>
        </w:tc>
        <w:tc>
          <w:tcPr>
            <w:tcW w:w="826" w:type="pct"/>
            <w:vMerge w:val="restart"/>
          </w:tcPr>
          <w:p w14:paraId="388E309A" w14:textId="77777777" w:rsidR="00E914BF" w:rsidRDefault="00E914BF" w:rsidP="005C38A6">
            <w:pPr>
              <w:spacing w:line="256" w:lineRule="auto"/>
              <w:jc w:val="both"/>
              <w:rPr>
                <w:rFonts w:ascii="Times New Roman" w:hAnsi="Times New Roman"/>
                <w:kern w:val="2"/>
                <w14:ligatures w14:val="standardContextual"/>
              </w:rPr>
            </w:pPr>
            <w:r>
              <w:rPr>
                <w:rFonts w:ascii="Times New Roman" w:hAnsi="Times New Roman"/>
                <w:kern w:val="2"/>
                <w14:ligatures w14:val="standardContextual"/>
              </w:rPr>
              <w:t>ОК 03,</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ОК 04,</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ПК 2.5</w:t>
            </w:r>
          </w:p>
          <w:p w14:paraId="77ACF671" w14:textId="77777777" w:rsidR="00E914BF" w:rsidRPr="00C76662" w:rsidRDefault="00E914BF" w:rsidP="005C38A6">
            <w:pPr>
              <w:jc w:val="both"/>
              <w:rPr>
                <w:rFonts w:ascii="Times New Roman" w:hAnsi="Times New Roman"/>
                <w:b/>
                <w:bCs/>
              </w:rPr>
            </w:pPr>
          </w:p>
        </w:tc>
      </w:tr>
      <w:tr w:rsidR="00E914BF" w:rsidRPr="00C76662" w14:paraId="65C95027" w14:textId="41773966" w:rsidTr="00E914BF">
        <w:trPr>
          <w:trHeight w:val="20"/>
        </w:trPr>
        <w:tc>
          <w:tcPr>
            <w:tcW w:w="956" w:type="pct"/>
            <w:vMerge/>
          </w:tcPr>
          <w:p w14:paraId="634DEA2B" w14:textId="77777777" w:rsidR="00E914BF" w:rsidRPr="00C76662" w:rsidRDefault="00E914BF" w:rsidP="005C38A6">
            <w:pPr>
              <w:rPr>
                <w:rFonts w:ascii="Times New Roman" w:hAnsi="Times New Roman"/>
                <w:b/>
                <w:bCs/>
                <w:i/>
              </w:rPr>
            </w:pPr>
          </w:p>
        </w:tc>
        <w:tc>
          <w:tcPr>
            <w:tcW w:w="2391" w:type="pct"/>
          </w:tcPr>
          <w:p w14:paraId="3F1D6570" w14:textId="4AA7D67E" w:rsidR="00E914BF" w:rsidRPr="00C76662" w:rsidRDefault="00E914BF" w:rsidP="005C38A6">
            <w:pPr>
              <w:jc w:val="both"/>
              <w:rPr>
                <w:rFonts w:ascii="Times New Roman" w:hAnsi="Times New Roman"/>
                <w:b/>
                <w:bCs/>
                <w:i/>
              </w:rPr>
            </w:pPr>
            <w:r>
              <w:rPr>
                <w:rFonts w:ascii="Times New Roman" w:hAnsi="Times New Roman"/>
                <w:b/>
              </w:rPr>
              <w:t>4</w:t>
            </w:r>
          </w:p>
        </w:tc>
        <w:tc>
          <w:tcPr>
            <w:tcW w:w="827" w:type="pct"/>
          </w:tcPr>
          <w:p w14:paraId="44912131" w14:textId="23DC73EC" w:rsidR="00E914BF" w:rsidRPr="00C76662" w:rsidRDefault="00E914BF" w:rsidP="005C38A6">
            <w:pPr>
              <w:jc w:val="center"/>
              <w:rPr>
                <w:rFonts w:ascii="Times New Roman" w:hAnsi="Times New Roman"/>
              </w:rPr>
            </w:pPr>
          </w:p>
        </w:tc>
        <w:tc>
          <w:tcPr>
            <w:tcW w:w="826" w:type="pct"/>
            <w:vMerge/>
          </w:tcPr>
          <w:p w14:paraId="15E1CAB6" w14:textId="77777777" w:rsidR="00E914BF" w:rsidRPr="00C76662" w:rsidRDefault="00E914BF" w:rsidP="005C38A6">
            <w:pPr>
              <w:jc w:val="both"/>
              <w:rPr>
                <w:rFonts w:ascii="Times New Roman" w:hAnsi="Times New Roman"/>
              </w:rPr>
            </w:pPr>
          </w:p>
        </w:tc>
      </w:tr>
      <w:tr w:rsidR="00E914BF" w:rsidRPr="00C76662" w14:paraId="75EA2FCA" w14:textId="122A54A1" w:rsidTr="00E914BF">
        <w:trPr>
          <w:trHeight w:val="20"/>
        </w:trPr>
        <w:tc>
          <w:tcPr>
            <w:tcW w:w="3347" w:type="pct"/>
            <w:gridSpan w:val="2"/>
          </w:tcPr>
          <w:p w14:paraId="7714D988" w14:textId="77777777" w:rsidR="00E914BF" w:rsidRPr="00C76662" w:rsidRDefault="00E914BF" w:rsidP="005C38A6">
            <w:pPr>
              <w:rPr>
                <w:rFonts w:ascii="Times New Roman" w:hAnsi="Times New Roman"/>
                <w:b/>
              </w:rPr>
            </w:pPr>
            <w:r w:rsidRPr="00C76662">
              <w:rPr>
                <w:rFonts w:ascii="Times New Roman" w:hAnsi="Times New Roman"/>
                <w:b/>
              </w:rPr>
              <w:t xml:space="preserve">Раздел 6 Внешнеэкономическая деятельность организации (предприятия) (4/2 </w:t>
            </w:r>
            <w:proofErr w:type="spellStart"/>
            <w:r w:rsidRPr="00C76662">
              <w:rPr>
                <w:rFonts w:ascii="Times New Roman" w:hAnsi="Times New Roman"/>
                <w:b/>
              </w:rPr>
              <w:t>ак.ч</w:t>
            </w:r>
            <w:proofErr w:type="spellEnd"/>
            <w:r w:rsidRPr="00C76662">
              <w:rPr>
                <w:rFonts w:ascii="Times New Roman" w:hAnsi="Times New Roman"/>
                <w:b/>
              </w:rPr>
              <w:t>.)</w:t>
            </w:r>
          </w:p>
        </w:tc>
        <w:tc>
          <w:tcPr>
            <w:tcW w:w="827" w:type="pct"/>
          </w:tcPr>
          <w:p w14:paraId="53F48274" w14:textId="77777777" w:rsidR="00E914BF" w:rsidRPr="00C76662" w:rsidRDefault="00E914BF" w:rsidP="005C38A6">
            <w:pPr>
              <w:jc w:val="both"/>
              <w:rPr>
                <w:rFonts w:ascii="Times New Roman" w:hAnsi="Times New Roman"/>
                <w:b/>
                <w:bCs/>
              </w:rPr>
            </w:pPr>
            <w:r w:rsidRPr="00C76662">
              <w:rPr>
                <w:rFonts w:ascii="Times New Roman" w:hAnsi="Times New Roman"/>
                <w:b/>
                <w:bCs/>
              </w:rPr>
              <w:t>Содержание учебного материала</w:t>
            </w:r>
          </w:p>
          <w:p w14:paraId="0BFCD0A6" w14:textId="663D7441" w:rsidR="00E914BF" w:rsidRPr="00C76662" w:rsidRDefault="00E914BF" w:rsidP="005C38A6">
            <w:pPr>
              <w:jc w:val="center"/>
              <w:rPr>
                <w:rFonts w:ascii="Times New Roman" w:hAnsi="Times New Roman"/>
                <w:b/>
              </w:rPr>
            </w:pPr>
            <w:r w:rsidRPr="00C76662">
              <w:rPr>
                <w:rFonts w:ascii="Times New Roman" w:hAnsi="Times New Roman"/>
              </w:rPr>
              <w:t xml:space="preserve">Значение внешнеэкономической деятельности организации. Основные формы внешнеэкономических связей: внешняя торговля, движение услуг, капитала, техники, рабочей силы. Основные этапы подготовки внешнеторговой операции. Виды сделок во внешнеэкономической деятельности: экспорт, импорт, реэкспорт, встречные сделки. Лизинг и инжиниринг как форма </w:t>
            </w:r>
            <w:r w:rsidRPr="00C76662">
              <w:rPr>
                <w:rFonts w:ascii="Times New Roman" w:hAnsi="Times New Roman"/>
              </w:rPr>
              <w:lastRenderedPageBreak/>
              <w:t>кредитования экспорта на мировом рынке. Составление внешнеторгового контракта. Совместное предпринимательство, основные условия создания и функционирования. Основные формы расчетов, применяемые в практике международной торговли. Таможенная тарифная система. Международная валютная система и валютное регулирование. Базисные условия поставки. Государственное регулирование внешнеэкономической деятельности.</w:t>
            </w:r>
          </w:p>
        </w:tc>
        <w:tc>
          <w:tcPr>
            <w:tcW w:w="826" w:type="pct"/>
          </w:tcPr>
          <w:p w14:paraId="7CFD53EA" w14:textId="5EA1D2D4" w:rsidR="00E914BF" w:rsidRPr="00C76662" w:rsidRDefault="00E914BF" w:rsidP="005C38A6">
            <w:pPr>
              <w:rPr>
                <w:rFonts w:ascii="Times New Roman" w:hAnsi="Times New Roman"/>
                <w:b/>
              </w:rPr>
            </w:pPr>
            <w:r>
              <w:rPr>
                <w:rFonts w:ascii="Times New Roman" w:hAnsi="Times New Roman"/>
                <w:b/>
                <w:bCs/>
              </w:rPr>
              <w:lastRenderedPageBreak/>
              <w:t>2</w:t>
            </w:r>
          </w:p>
        </w:tc>
      </w:tr>
      <w:tr w:rsidR="00E914BF" w:rsidRPr="00C76662" w14:paraId="751D8384" w14:textId="1D893763" w:rsidTr="00E914BF">
        <w:trPr>
          <w:trHeight w:val="20"/>
        </w:trPr>
        <w:tc>
          <w:tcPr>
            <w:tcW w:w="956" w:type="pct"/>
            <w:vMerge w:val="restart"/>
          </w:tcPr>
          <w:p w14:paraId="34383C1D" w14:textId="77777777" w:rsidR="00E914BF" w:rsidRPr="00347F8E" w:rsidRDefault="00E914BF" w:rsidP="005C38A6">
            <w:pPr>
              <w:jc w:val="both"/>
              <w:rPr>
                <w:rFonts w:ascii="Times New Roman" w:hAnsi="Times New Roman"/>
                <w:b/>
                <w:bCs/>
              </w:rPr>
            </w:pPr>
            <w:r w:rsidRPr="00347F8E">
              <w:rPr>
                <w:rFonts w:ascii="Times New Roman" w:hAnsi="Times New Roman"/>
                <w:b/>
                <w:bCs/>
              </w:rPr>
              <w:t>Тема 6.1 Организация (предприятие) на внешнем рынке</w:t>
            </w:r>
          </w:p>
        </w:tc>
        <w:tc>
          <w:tcPr>
            <w:tcW w:w="2391" w:type="pct"/>
          </w:tcPr>
          <w:p w14:paraId="44E08A11" w14:textId="0F926CD8" w:rsidR="00E914BF" w:rsidRPr="00C76662" w:rsidRDefault="00E914BF" w:rsidP="005C38A6">
            <w:pPr>
              <w:jc w:val="both"/>
              <w:rPr>
                <w:rFonts w:ascii="Times New Roman" w:hAnsi="Times New Roman"/>
                <w:b/>
                <w:bCs/>
                <w:i/>
              </w:rPr>
            </w:pPr>
            <w:r w:rsidRPr="00C76662">
              <w:rPr>
                <w:rFonts w:ascii="Times New Roman" w:hAnsi="Times New Roman" w:cs="Times New Roman"/>
                <w:b/>
              </w:rPr>
              <w:t>Практические занятия</w:t>
            </w:r>
          </w:p>
        </w:tc>
        <w:tc>
          <w:tcPr>
            <w:tcW w:w="827" w:type="pct"/>
          </w:tcPr>
          <w:p w14:paraId="4BBAF56E" w14:textId="11508B08" w:rsidR="00E914BF" w:rsidRPr="00C76662" w:rsidRDefault="00E914BF" w:rsidP="005C38A6">
            <w:pPr>
              <w:jc w:val="center"/>
              <w:rPr>
                <w:rFonts w:ascii="Times New Roman" w:hAnsi="Times New Roman"/>
                <w:b/>
                <w:bCs/>
              </w:rPr>
            </w:pPr>
            <w:r>
              <w:rPr>
                <w:rFonts w:ascii="Times New Roman" w:hAnsi="Times New Roman"/>
                <w:b/>
                <w:bCs/>
              </w:rPr>
              <w:t>2</w:t>
            </w:r>
          </w:p>
        </w:tc>
        <w:tc>
          <w:tcPr>
            <w:tcW w:w="826" w:type="pct"/>
          </w:tcPr>
          <w:p w14:paraId="7674FB50" w14:textId="77777777" w:rsidR="00E914BF" w:rsidRDefault="00E914BF" w:rsidP="005C38A6">
            <w:pPr>
              <w:spacing w:line="256" w:lineRule="auto"/>
              <w:jc w:val="both"/>
              <w:rPr>
                <w:rFonts w:ascii="Times New Roman" w:hAnsi="Times New Roman"/>
                <w:kern w:val="2"/>
                <w14:ligatures w14:val="standardContextual"/>
              </w:rPr>
            </w:pPr>
            <w:r>
              <w:rPr>
                <w:rFonts w:ascii="Times New Roman" w:hAnsi="Times New Roman"/>
                <w:kern w:val="2"/>
                <w14:ligatures w14:val="standardContextual"/>
              </w:rPr>
              <w:t>ОК 03,</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ОК 04,</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ПК 2.5</w:t>
            </w:r>
          </w:p>
          <w:p w14:paraId="341EA2B6" w14:textId="77777777" w:rsidR="00E914BF" w:rsidRPr="00C76662" w:rsidRDefault="00E914BF" w:rsidP="005C38A6">
            <w:pPr>
              <w:jc w:val="both"/>
              <w:rPr>
                <w:rFonts w:ascii="Times New Roman" w:hAnsi="Times New Roman"/>
                <w:b/>
                <w:bCs/>
              </w:rPr>
            </w:pPr>
          </w:p>
        </w:tc>
      </w:tr>
      <w:tr w:rsidR="00E914BF" w:rsidRPr="00C76662" w14:paraId="3772F741" w14:textId="1655007A" w:rsidTr="00E914BF">
        <w:trPr>
          <w:trHeight w:val="20"/>
        </w:trPr>
        <w:tc>
          <w:tcPr>
            <w:tcW w:w="956" w:type="pct"/>
            <w:vMerge/>
          </w:tcPr>
          <w:p w14:paraId="084B5AE3" w14:textId="77777777" w:rsidR="00E914BF" w:rsidRPr="00C76662" w:rsidRDefault="00E914BF" w:rsidP="005C38A6">
            <w:pPr>
              <w:rPr>
                <w:rFonts w:ascii="Times New Roman" w:hAnsi="Times New Roman"/>
                <w:b/>
                <w:bCs/>
                <w:i/>
              </w:rPr>
            </w:pPr>
          </w:p>
        </w:tc>
        <w:tc>
          <w:tcPr>
            <w:tcW w:w="2391" w:type="pct"/>
          </w:tcPr>
          <w:p w14:paraId="4DEA7AB9" w14:textId="45B794C9" w:rsidR="00E914BF" w:rsidRPr="00C76662" w:rsidRDefault="00E914BF" w:rsidP="005C38A6">
            <w:pPr>
              <w:jc w:val="both"/>
              <w:rPr>
                <w:rFonts w:ascii="Times New Roman" w:hAnsi="Times New Roman"/>
                <w:b/>
                <w:bCs/>
                <w:i/>
              </w:rPr>
            </w:pPr>
            <w:r w:rsidRPr="002D4D9C">
              <w:rPr>
                <w:rFonts w:ascii="Times New Roman" w:hAnsi="Times New Roman"/>
                <w:b/>
                <w:bCs/>
              </w:rPr>
              <w:t>Практическое занятие №</w:t>
            </w:r>
            <w:r>
              <w:rPr>
                <w:rFonts w:ascii="Times New Roman" w:hAnsi="Times New Roman"/>
                <w:b/>
                <w:bCs/>
              </w:rPr>
              <w:t xml:space="preserve"> 26. </w:t>
            </w:r>
            <w:r w:rsidRPr="00C76662">
              <w:rPr>
                <w:rFonts w:ascii="Times New Roman" w:hAnsi="Times New Roman"/>
              </w:rPr>
              <w:t>Организация (предприятие) на внешнем рынке</w:t>
            </w:r>
          </w:p>
        </w:tc>
        <w:tc>
          <w:tcPr>
            <w:tcW w:w="827" w:type="pct"/>
          </w:tcPr>
          <w:p w14:paraId="17BDC0E8" w14:textId="0EDB34C0" w:rsidR="00E914BF" w:rsidRPr="00C76662" w:rsidRDefault="00E914BF" w:rsidP="005C38A6">
            <w:pPr>
              <w:jc w:val="center"/>
              <w:rPr>
                <w:rFonts w:ascii="Times New Roman" w:hAnsi="Times New Roman"/>
                <w:b/>
                <w:bCs/>
              </w:rPr>
            </w:pPr>
            <w:r>
              <w:rPr>
                <w:rFonts w:ascii="Times New Roman" w:hAnsi="Times New Roman"/>
              </w:rPr>
              <w:t>2</w:t>
            </w:r>
          </w:p>
        </w:tc>
        <w:tc>
          <w:tcPr>
            <w:tcW w:w="826" w:type="pct"/>
            <w:vMerge w:val="restart"/>
          </w:tcPr>
          <w:p w14:paraId="1E43F976" w14:textId="77777777" w:rsidR="00E914BF" w:rsidRDefault="00E914BF" w:rsidP="005C38A6">
            <w:pPr>
              <w:spacing w:line="256" w:lineRule="auto"/>
              <w:jc w:val="both"/>
              <w:rPr>
                <w:rFonts w:ascii="Times New Roman" w:hAnsi="Times New Roman"/>
                <w:kern w:val="2"/>
                <w14:ligatures w14:val="standardContextual"/>
              </w:rPr>
            </w:pPr>
            <w:r>
              <w:rPr>
                <w:rFonts w:ascii="Times New Roman" w:hAnsi="Times New Roman"/>
                <w:kern w:val="2"/>
                <w14:ligatures w14:val="standardContextual"/>
              </w:rPr>
              <w:t>ОК 03,</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ОК 04,</w:t>
            </w:r>
            <w:r>
              <w:rPr>
                <w:rFonts w:ascii="Times New Roman" w:hAnsi="Times New Roman"/>
                <w:kern w:val="2"/>
                <w:sz w:val="24"/>
                <w:szCs w:val="24"/>
                <w14:ligatures w14:val="standardContextual"/>
              </w:rPr>
              <w:t xml:space="preserve"> </w:t>
            </w:r>
            <w:r>
              <w:rPr>
                <w:rFonts w:ascii="Times New Roman" w:hAnsi="Times New Roman"/>
                <w:kern w:val="2"/>
                <w14:ligatures w14:val="standardContextual"/>
              </w:rPr>
              <w:t>ПК 2.5</w:t>
            </w:r>
          </w:p>
          <w:p w14:paraId="5600126C" w14:textId="77777777" w:rsidR="00E914BF" w:rsidRPr="00C76662" w:rsidRDefault="00E914BF" w:rsidP="005C38A6">
            <w:pPr>
              <w:jc w:val="both"/>
              <w:rPr>
                <w:rFonts w:ascii="Times New Roman" w:hAnsi="Times New Roman"/>
                <w:b/>
                <w:bCs/>
              </w:rPr>
            </w:pPr>
          </w:p>
        </w:tc>
      </w:tr>
      <w:tr w:rsidR="00E914BF" w:rsidRPr="00C76662" w14:paraId="28B1361C" w14:textId="5BCFABB9" w:rsidTr="00E914BF">
        <w:trPr>
          <w:trHeight w:val="20"/>
        </w:trPr>
        <w:tc>
          <w:tcPr>
            <w:tcW w:w="956" w:type="pct"/>
            <w:vMerge/>
          </w:tcPr>
          <w:p w14:paraId="50844F9B" w14:textId="77777777" w:rsidR="00E914BF" w:rsidRPr="00C76662" w:rsidRDefault="00E914BF" w:rsidP="005C38A6">
            <w:pPr>
              <w:rPr>
                <w:rFonts w:ascii="Times New Roman" w:hAnsi="Times New Roman"/>
                <w:b/>
                <w:bCs/>
                <w:i/>
              </w:rPr>
            </w:pPr>
          </w:p>
        </w:tc>
        <w:tc>
          <w:tcPr>
            <w:tcW w:w="2391" w:type="pct"/>
          </w:tcPr>
          <w:p w14:paraId="7EEEC2B9" w14:textId="0A8351D7" w:rsidR="00E914BF" w:rsidRPr="00C76662" w:rsidRDefault="00E914BF" w:rsidP="005C38A6">
            <w:pPr>
              <w:jc w:val="both"/>
              <w:rPr>
                <w:rFonts w:ascii="Times New Roman" w:hAnsi="Times New Roman"/>
                <w:b/>
                <w:bCs/>
                <w:i/>
              </w:rPr>
            </w:pPr>
          </w:p>
        </w:tc>
        <w:tc>
          <w:tcPr>
            <w:tcW w:w="827" w:type="pct"/>
          </w:tcPr>
          <w:p w14:paraId="01A5A0F7" w14:textId="6AE75F66" w:rsidR="00E914BF" w:rsidRPr="00C76662" w:rsidRDefault="00E914BF" w:rsidP="005C38A6">
            <w:pPr>
              <w:jc w:val="center"/>
              <w:rPr>
                <w:rFonts w:ascii="Times New Roman" w:hAnsi="Times New Roman"/>
              </w:rPr>
            </w:pPr>
          </w:p>
        </w:tc>
        <w:tc>
          <w:tcPr>
            <w:tcW w:w="826" w:type="pct"/>
            <w:vMerge/>
          </w:tcPr>
          <w:p w14:paraId="48FBC707" w14:textId="77777777" w:rsidR="00E914BF" w:rsidRPr="00C76662" w:rsidRDefault="00E914BF" w:rsidP="005C38A6">
            <w:pPr>
              <w:jc w:val="both"/>
              <w:rPr>
                <w:rFonts w:ascii="Times New Roman" w:hAnsi="Times New Roman"/>
              </w:rPr>
            </w:pPr>
          </w:p>
        </w:tc>
      </w:tr>
      <w:tr w:rsidR="00E914BF" w:rsidRPr="00C76662" w14:paraId="062B3341" w14:textId="7E0F23D1" w:rsidTr="00E914BF">
        <w:trPr>
          <w:trHeight w:val="20"/>
        </w:trPr>
        <w:tc>
          <w:tcPr>
            <w:tcW w:w="3347" w:type="pct"/>
            <w:gridSpan w:val="2"/>
          </w:tcPr>
          <w:p w14:paraId="3175903D" w14:textId="1E756273" w:rsidR="00E914BF" w:rsidRPr="00C76662" w:rsidRDefault="00E914BF" w:rsidP="005C38A6">
            <w:pPr>
              <w:suppressAutoHyphens/>
              <w:rPr>
                <w:rFonts w:ascii="Times New Roman" w:hAnsi="Times New Roman"/>
                <w:b/>
              </w:rPr>
            </w:pPr>
            <w:r w:rsidRPr="00C76662">
              <w:rPr>
                <w:rFonts w:ascii="Times New Roman" w:hAnsi="Times New Roman"/>
                <w:b/>
              </w:rPr>
              <w:t>Промежуточная аттестация</w:t>
            </w:r>
            <w:r>
              <w:rPr>
                <w:rFonts w:ascii="Times New Roman" w:hAnsi="Times New Roman"/>
                <w:b/>
              </w:rPr>
              <w:t xml:space="preserve"> (экзамен)</w:t>
            </w:r>
          </w:p>
        </w:tc>
        <w:tc>
          <w:tcPr>
            <w:tcW w:w="827" w:type="pct"/>
          </w:tcPr>
          <w:p w14:paraId="4C8D7F8D" w14:textId="4943B208" w:rsidR="00E914BF" w:rsidRPr="00C76662" w:rsidRDefault="00E914BF" w:rsidP="005C38A6">
            <w:pPr>
              <w:suppressAutoHyphens/>
              <w:jc w:val="center"/>
              <w:rPr>
                <w:rFonts w:ascii="Times New Roman" w:hAnsi="Times New Roman"/>
                <w:b/>
              </w:rPr>
            </w:pPr>
            <w:r>
              <w:rPr>
                <w:rFonts w:ascii="Times New Roman" w:hAnsi="Times New Roman"/>
                <w:b/>
                <w:bCs/>
              </w:rPr>
              <w:t>84</w:t>
            </w:r>
          </w:p>
        </w:tc>
        <w:tc>
          <w:tcPr>
            <w:tcW w:w="826" w:type="pct"/>
          </w:tcPr>
          <w:p w14:paraId="25DE05AF" w14:textId="77777777" w:rsidR="00E914BF" w:rsidRPr="00C76662" w:rsidRDefault="00E914BF" w:rsidP="005C38A6">
            <w:pPr>
              <w:suppressAutoHyphens/>
              <w:rPr>
                <w:rFonts w:ascii="Times New Roman" w:hAnsi="Times New Roman"/>
                <w:b/>
              </w:rPr>
            </w:pPr>
          </w:p>
        </w:tc>
      </w:tr>
      <w:tr w:rsidR="00E914BF" w:rsidRPr="00C76662" w14:paraId="10391FE9" w14:textId="518CCEAF" w:rsidTr="00E914BF">
        <w:trPr>
          <w:trHeight w:val="20"/>
        </w:trPr>
        <w:tc>
          <w:tcPr>
            <w:tcW w:w="3347" w:type="pct"/>
            <w:gridSpan w:val="2"/>
          </w:tcPr>
          <w:p w14:paraId="4259F5D7" w14:textId="5C3B40FD" w:rsidR="00E914BF" w:rsidRPr="00C76662" w:rsidRDefault="00E914BF" w:rsidP="005C38A6">
            <w:pPr>
              <w:rPr>
                <w:rFonts w:ascii="Times New Roman" w:hAnsi="Times New Roman"/>
                <w:b/>
                <w:bCs/>
              </w:rPr>
            </w:pPr>
          </w:p>
        </w:tc>
        <w:tc>
          <w:tcPr>
            <w:tcW w:w="827" w:type="pct"/>
          </w:tcPr>
          <w:p w14:paraId="55C42F21" w14:textId="3EBC6353" w:rsidR="00E914BF" w:rsidRPr="00C76662" w:rsidRDefault="00E914BF" w:rsidP="005C38A6">
            <w:pPr>
              <w:jc w:val="center"/>
              <w:rPr>
                <w:rFonts w:ascii="Times New Roman" w:hAnsi="Times New Roman"/>
                <w:b/>
                <w:bCs/>
              </w:rPr>
            </w:pPr>
          </w:p>
        </w:tc>
        <w:tc>
          <w:tcPr>
            <w:tcW w:w="826" w:type="pct"/>
          </w:tcPr>
          <w:p w14:paraId="21E1EDB0" w14:textId="77777777" w:rsidR="00E914BF" w:rsidRPr="00C76662" w:rsidRDefault="00E914BF" w:rsidP="005C38A6">
            <w:pPr>
              <w:rPr>
                <w:rFonts w:ascii="Times New Roman" w:hAnsi="Times New Roman"/>
                <w:b/>
                <w:bCs/>
              </w:rPr>
            </w:pPr>
          </w:p>
        </w:tc>
      </w:tr>
    </w:tbl>
    <w:p w14:paraId="5D84010E" w14:textId="77777777" w:rsidR="00CD20E2" w:rsidRDefault="00CD20E2" w:rsidP="00CD20E2">
      <w:pPr>
        <w:rPr>
          <w:rFonts w:ascii="Times New Roman" w:hAnsi="Times New Roman" w:cs="Times New Roman"/>
          <w:sz w:val="24"/>
          <w:szCs w:val="24"/>
        </w:rPr>
        <w:sectPr w:rsidR="00CD20E2" w:rsidSect="00CD20E2">
          <w:pgSz w:w="16838" w:h="11906" w:orient="landscape"/>
          <w:pgMar w:top="1276" w:right="1134" w:bottom="851" w:left="1134" w:header="709" w:footer="709" w:gutter="0"/>
          <w:cols w:space="708"/>
          <w:docGrid w:linePitch="360"/>
        </w:sectPr>
      </w:pPr>
    </w:p>
    <w:p w14:paraId="7A89E936" w14:textId="77777777" w:rsidR="00CD20E2" w:rsidRPr="002D4D9C" w:rsidRDefault="00CD20E2" w:rsidP="00CD20E2">
      <w:pPr>
        <w:rPr>
          <w:rFonts w:ascii="Times New Roman" w:hAnsi="Times New Roman" w:cs="Times New Roman"/>
          <w:color w:val="000000" w:themeColor="text1"/>
          <w:sz w:val="24"/>
          <w:szCs w:val="24"/>
        </w:rPr>
      </w:pPr>
    </w:p>
    <w:p w14:paraId="17C4A5F8" w14:textId="77777777" w:rsidR="00CD20E2" w:rsidRPr="002D4D9C" w:rsidRDefault="00CD20E2" w:rsidP="00CD20E2">
      <w:pPr>
        <w:pStyle w:val="14"/>
        <w:rPr>
          <w:rFonts w:ascii="Times New Roman" w:hAnsi="Times New Roman"/>
          <w:color w:val="000000" w:themeColor="text1"/>
          <w:lang w:val="ru-RU"/>
        </w:rPr>
      </w:pPr>
      <w:bookmarkStart w:id="19" w:name="_Toc152334671"/>
      <w:bookmarkStart w:id="20" w:name="_Toc156294574"/>
      <w:bookmarkStart w:id="21" w:name="_Toc156294884"/>
      <w:r w:rsidRPr="002D4D9C">
        <w:rPr>
          <w:rFonts w:ascii="Times New Roman" w:hAnsi="Times New Roman"/>
          <w:color w:val="000000" w:themeColor="text1"/>
        </w:rPr>
        <w:t xml:space="preserve">3. Условия реализации </w:t>
      </w:r>
      <w:bookmarkEnd w:id="19"/>
      <w:r w:rsidRPr="002D4D9C">
        <w:rPr>
          <w:rFonts w:ascii="Times New Roman" w:hAnsi="Times New Roman"/>
          <w:color w:val="000000" w:themeColor="text1"/>
          <w:lang w:val="ru-RU"/>
        </w:rPr>
        <w:t>ДИСЦИПЛИНЫ</w:t>
      </w:r>
      <w:bookmarkEnd w:id="20"/>
      <w:bookmarkEnd w:id="21"/>
    </w:p>
    <w:p w14:paraId="6E1FDD8D" w14:textId="77777777" w:rsidR="00CD20E2" w:rsidRPr="002D4D9C" w:rsidRDefault="00CD20E2" w:rsidP="002D4D9C">
      <w:pPr>
        <w:rPr>
          <w:rFonts w:ascii="Times New Roman" w:hAnsi="Times New Roman" w:cs="Times New Roman"/>
          <w:b/>
          <w:bCs/>
          <w:sz w:val="24"/>
          <w:szCs w:val="24"/>
        </w:rPr>
      </w:pPr>
      <w:bookmarkStart w:id="22" w:name="_Toc152334672"/>
      <w:bookmarkStart w:id="23" w:name="_Toc156294575"/>
      <w:bookmarkStart w:id="24" w:name="_Toc156294885"/>
      <w:r w:rsidRPr="002D4D9C">
        <w:rPr>
          <w:rFonts w:ascii="Times New Roman" w:hAnsi="Times New Roman" w:cs="Times New Roman"/>
          <w:b/>
          <w:bCs/>
          <w:sz w:val="24"/>
          <w:szCs w:val="24"/>
        </w:rPr>
        <w:t>3.1. Материально-техническое обеспечение</w:t>
      </w:r>
      <w:bookmarkEnd w:id="22"/>
      <w:bookmarkEnd w:id="23"/>
      <w:bookmarkEnd w:id="24"/>
    </w:p>
    <w:p w14:paraId="57836ED8" w14:textId="39302BC4" w:rsidR="00CD20E2" w:rsidRPr="00FA680C" w:rsidRDefault="00CD20E2" w:rsidP="00CD20E2">
      <w:pPr>
        <w:suppressAutoHyphens/>
        <w:ind w:firstLine="709"/>
        <w:jc w:val="both"/>
        <w:rPr>
          <w:rFonts w:ascii="Times New Roman" w:hAnsi="Times New Roman" w:cs="Times New Roman"/>
          <w:bCs/>
          <w:sz w:val="24"/>
          <w:szCs w:val="24"/>
        </w:rPr>
      </w:pPr>
      <w:r w:rsidRPr="0057577B">
        <w:rPr>
          <w:rFonts w:ascii="Times New Roman" w:hAnsi="Times New Roman" w:cs="Times New Roman"/>
          <w:bCs/>
          <w:sz w:val="24"/>
          <w:szCs w:val="24"/>
        </w:rPr>
        <w:t xml:space="preserve">Кабинет </w:t>
      </w:r>
      <w:r w:rsidRPr="0057577B">
        <w:rPr>
          <w:rFonts w:ascii="Times New Roman" w:hAnsi="Times New Roman" w:cs="Times New Roman"/>
          <w:sz w:val="24"/>
          <w:szCs w:val="24"/>
        </w:rPr>
        <w:t>«</w:t>
      </w:r>
      <w:r w:rsidR="00347F8E">
        <w:rPr>
          <w:rFonts w:ascii="Times New Roman" w:hAnsi="Times New Roman" w:cs="Times New Roman"/>
          <w:color w:val="000000" w:themeColor="text1"/>
          <w:sz w:val="24"/>
          <w:szCs w:val="24"/>
        </w:rPr>
        <w:t>Экономика организации</w:t>
      </w:r>
      <w:r w:rsidRPr="0057577B">
        <w:rPr>
          <w:rFonts w:ascii="Times New Roman" w:hAnsi="Times New Roman" w:cs="Times New Roman"/>
          <w:color w:val="000000" w:themeColor="text1"/>
          <w:sz w:val="24"/>
          <w:szCs w:val="24"/>
        </w:rPr>
        <w:t>»</w:t>
      </w:r>
      <w:r w:rsidRPr="0057577B">
        <w:rPr>
          <w:rFonts w:ascii="Times New Roman" w:hAnsi="Times New Roman" w:cs="Times New Roman"/>
          <w:bCs/>
          <w:i/>
          <w:sz w:val="24"/>
          <w:szCs w:val="24"/>
        </w:rPr>
        <w:t xml:space="preserve">, </w:t>
      </w:r>
      <w:r>
        <w:rPr>
          <w:rFonts w:ascii="Times New Roman" w:hAnsi="Times New Roman" w:cs="Times New Roman"/>
          <w:bCs/>
          <w:sz w:val="24"/>
          <w:szCs w:val="24"/>
        </w:rPr>
        <w:t>оснащенный</w:t>
      </w:r>
      <w:r w:rsidRPr="0057577B">
        <w:rPr>
          <w:rFonts w:ascii="Times New Roman" w:hAnsi="Times New Roman" w:cs="Times New Roman"/>
          <w:bCs/>
          <w:sz w:val="24"/>
          <w:szCs w:val="24"/>
        </w:rPr>
        <w:t xml:space="preserve"> </w:t>
      </w:r>
      <w:r w:rsidRPr="0057577B">
        <w:rPr>
          <w:rFonts w:ascii="Times New Roman" w:hAnsi="Times New Roman" w:cs="Times New Roman"/>
          <w:bCs/>
          <w:iCs/>
          <w:sz w:val="24"/>
          <w:szCs w:val="24"/>
        </w:rPr>
        <w:t>в соответствии с</w:t>
      </w:r>
      <w:r w:rsidRPr="00FA680C">
        <w:rPr>
          <w:rFonts w:ascii="Times New Roman" w:hAnsi="Times New Roman" w:cs="Times New Roman"/>
          <w:bCs/>
          <w:iCs/>
          <w:sz w:val="24"/>
          <w:szCs w:val="24"/>
        </w:rPr>
        <w:t xml:space="preserve"> приложением 3 </w:t>
      </w:r>
      <w:r>
        <w:rPr>
          <w:rFonts w:ascii="Times New Roman" w:hAnsi="Times New Roman" w:cs="Times New Roman"/>
          <w:bCs/>
          <w:iCs/>
          <w:sz w:val="24"/>
          <w:szCs w:val="24"/>
        </w:rPr>
        <w:t>ПОП</w:t>
      </w:r>
      <w:r w:rsidRPr="00FA680C">
        <w:rPr>
          <w:rFonts w:ascii="Times New Roman" w:hAnsi="Times New Roman" w:cs="Times New Roman"/>
          <w:bCs/>
          <w:sz w:val="24"/>
          <w:szCs w:val="24"/>
        </w:rPr>
        <w:t xml:space="preserve">. </w:t>
      </w:r>
    </w:p>
    <w:p w14:paraId="684041C9" w14:textId="77777777" w:rsidR="00CD20E2" w:rsidRDefault="00CD20E2" w:rsidP="00CD20E2">
      <w:bookmarkStart w:id="25" w:name="_Toc152334673"/>
      <w:bookmarkStart w:id="26" w:name="_Toc156294576"/>
      <w:bookmarkStart w:id="27" w:name="_Toc156294886"/>
    </w:p>
    <w:p w14:paraId="0428BCC0" w14:textId="77777777" w:rsidR="00CD20E2" w:rsidRPr="002D4D9C" w:rsidRDefault="00CD20E2" w:rsidP="002D4D9C">
      <w:pPr>
        <w:rPr>
          <w:rFonts w:ascii="Times New Roman" w:hAnsi="Times New Roman" w:cs="Times New Roman"/>
          <w:b/>
          <w:bCs/>
          <w:sz w:val="24"/>
          <w:szCs w:val="24"/>
        </w:rPr>
      </w:pPr>
      <w:r w:rsidRPr="002D4D9C">
        <w:rPr>
          <w:rFonts w:ascii="Times New Roman" w:hAnsi="Times New Roman" w:cs="Times New Roman"/>
          <w:b/>
          <w:bCs/>
          <w:sz w:val="24"/>
          <w:szCs w:val="24"/>
        </w:rPr>
        <w:t>3.2. Учебно-методическое обеспечение</w:t>
      </w:r>
      <w:bookmarkEnd w:id="25"/>
      <w:bookmarkEnd w:id="26"/>
      <w:bookmarkEnd w:id="27"/>
    </w:p>
    <w:p w14:paraId="29DDC77A" w14:textId="77777777" w:rsidR="00CD20E2" w:rsidRDefault="00CD20E2" w:rsidP="00CD20E2">
      <w:pPr>
        <w:pStyle w:val="a7"/>
        <w:spacing w:line="276" w:lineRule="auto"/>
        <w:ind w:left="0" w:firstLine="709"/>
        <w:jc w:val="both"/>
        <w:rPr>
          <w:rFonts w:ascii="Times New Roman" w:hAnsi="Times New Roman"/>
          <w:bCs/>
          <w:sz w:val="24"/>
          <w:szCs w:val="24"/>
        </w:rPr>
      </w:pPr>
      <w:bookmarkStart w:id="28" w:name="_Hlk152333986"/>
      <w:r w:rsidRPr="004F3587">
        <w:rPr>
          <w:rFonts w:ascii="Times New Roman" w:hAnsi="Times New Roman"/>
          <w:bCs/>
          <w:sz w:val="24"/>
          <w:szCs w:val="24"/>
        </w:rPr>
        <w:t>Для реализации программы библиотечный фонд образовательной организации должен иметь п</w:t>
      </w:r>
      <w:r w:rsidRPr="004F3587">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w:t>
      </w:r>
      <w:bookmarkStart w:id="29" w:name="_Hlk156820957"/>
      <w:r w:rsidRPr="004F3587">
        <w:rPr>
          <w:rFonts w:ascii="Times New Roman" w:hAnsi="Times New Roman"/>
          <w:sz w:val="24"/>
          <w:szCs w:val="24"/>
        </w:rPr>
        <w:t xml:space="preserve">При формировании </w:t>
      </w:r>
      <w:r w:rsidRPr="004F3587">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bookmarkEnd w:id="28"/>
    </w:p>
    <w:p w14:paraId="3C3A4FDD" w14:textId="77777777" w:rsidR="00CD20E2" w:rsidRDefault="00CD20E2" w:rsidP="00CD20E2">
      <w:pPr>
        <w:pStyle w:val="a7"/>
        <w:spacing w:line="276" w:lineRule="auto"/>
        <w:ind w:left="0" w:firstLine="709"/>
        <w:jc w:val="both"/>
        <w:rPr>
          <w:rFonts w:ascii="Times New Roman" w:hAnsi="Times New Roman"/>
          <w:bCs/>
          <w:sz w:val="24"/>
          <w:szCs w:val="24"/>
        </w:rPr>
      </w:pPr>
    </w:p>
    <w:p w14:paraId="2416A223" w14:textId="77777777" w:rsidR="00CD20E2" w:rsidRPr="002D4D9C" w:rsidRDefault="00CD20E2" w:rsidP="002D4D9C">
      <w:pPr>
        <w:rPr>
          <w:rFonts w:ascii="Times New Roman" w:hAnsi="Times New Roman" w:cs="Times New Roman"/>
          <w:b/>
          <w:bCs/>
          <w:sz w:val="24"/>
          <w:szCs w:val="24"/>
        </w:rPr>
      </w:pPr>
      <w:r w:rsidRPr="002D4D9C">
        <w:rPr>
          <w:rFonts w:ascii="Times New Roman" w:hAnsi="Times New Roman" w:cs="Times New Roman"/>
          <w:b/>
          <w:bCs/>
          <w:sz w:val="24"/>
          <w:szCs w:val="24"/>
        </w:rPr>
        <w:t>3.2.1. Основные печатные и/или электронные издания</w:t>
      </w:r>
    </w:p>
    <w:bookmarkEnd w:id="29"/>
    <w:p w14:paraId="1356CBD2" w14:textId="77777777" w:rsidR="00CD20E2" w:rsidRPr="0057577B" w:rsidRDefault="00CD20E2" w:rsidP="00CD20E2">
      <w:pPr>
        <w:numPr>
          <w:ilvl w:val="0"/>
          <w:numId w:val="2"/>
        </w:numPr>
        <w:pBdr>
          <w:top w:val="nil"/>
          <w:left w:val="nil"/>
          <w:bottom w:val="nil"/>
          <w:right w:val="nil"/>
          <w:between w:val="nil"/>
          <w:bar w:val="nil"/>
        </w:pBdr>
        <w:tabs>
          <w:tab w:val="left" w:pos="993"/>
        </w:tabs>
        <w:spacing w:line="276" w:lineRule="auto"/>
        <w:ind w:left="0" w:firstLine="709"/>
        <w:jc w:val="both"/>
        <w:rPr>
          <w:rFonts w:ascii="Times New Roman" w:eastAsia="Calibri" w:hAnsi="Times New Roman" w:cs="Times New Roman"/>
          <w:sz w:val="24"/>
          <w:szCs w:val="24"/>
          <w:bdr w:val="nil"/>
          <w:lang w:val="x-none" w:eastAsia="x-none"/>
        </w:rPr>
      </w:pPr>
      <w:r w:rsidRPr="0057577B">
        <w:rPr>
          <w:rFonts w:ascii="Times New Roman" w:eastAsia="Times New Roman" w:hAnsi="Times New Roman" w:cs="Times New Roman"/>
          <w:iCs/>
          <w:color w:val="000000"/>
          <w:sz w:val="24"/>
          <w:szCs w:val="24"/>
          <w:shd w:val="clear" w:color="auto" w:fill="FFFFFF"/>
          <w:lang w:val="x-none" w:eastAsia="x-none"/>
        </w:rPr>
        <w:t>Барышникова, Н. А. </w:t>
      </w:r>
      <w:r w:rsidRPr="0057577B">
        <w:rPr>
          <w:rFonts w:ascii="Times New Roman" w:eastAsia="Times New Roman" w:hAnsi="Times New Roman" w:cs="Times New Roman"/>
          <w:color w:val="000000"/>
          <w:sz w:val="24"/>
          <w:szCs w:val="24"/>
          <w:shd w:val="clear" w:color="auto" w:fill="FFFFFF"/>
          <w:lang w:val="x-none" w:eastAsia="x-none"/>
        </w:rPr>
        <w:t xml:space="preserve"> Экономика организации : учебное пособие для среднего профессионального образования / Н. А. Барышникова, Т. А. Матеуш, М. Г. Миронов. — 3-е изд., </w:t>
      </w:r>
      <w:proofErr w:type="spellStart"/>
      <w:r w:rsidRPr="0057577B">
        <w:rPr>
          <w:rFonts w:ascii="Times New Roman" w:eastAsia="Times New Roman" w:hAnsi="Times New Roman" w:cs="Times New Roman"/>
          <w:color w:val="000000"/>
          <w:sz w:val="24"/>
          <w:szCs w:val="24"/>
          <w:shd w:val="clear" w:color="auto" w:fill="FFFFFF"/>
          <w:lang w:val="x-none" w:eastAsia="x-none"/>
        </w:rPr>
        <w:t>перераб</w:t>
      </w:r>
      <w:proofErr w:type="spellEnd"/>
      <w:r w:rsidRPr="0057577B">
        <w:rPr>
          <w:rFonts w:ascii="Times New Roman" w:eastAsia="Times New Roman" w:hAnsi="Times New Roman" w:cs="Times New Roman"/>
          <w:color w:val="000000"/>
          <w:sz w:val="24"/>
          <w:szCs w:val="24"/>
          <w:shd w:val="clear" w:color="auto" w:fill="FFFFFF"/>
          <w:lang w:val="x-none" w:eastAsia="x-none"/>
        </w:rPr>
        <w:t xml:space="preserve">. и доп. — </w:t>
      </w:r>
      <w:r w:rsidRPr="0057577B">
        <w:rPr>
          <w:rFonts w:ascii="Times New Roman" w:eastAsia="Times New Roman" w:hAnsi="Times New Roman" w:cs="Times New Roman"/>
          <w:sz w:val="24"/>
          <w:szCs w:val="24"/>
          <w:shd w:val="clear" w:color="auto" w:fill="FFFFFF"/>
          <w:lang w:val="x-none" w:eastAsia="x-none"/>
        </w:rPr>
        <w:t xml:space="preserve">Москва : Издательство </w:t>
      </w:r>
      <w:proofErr w:type="spellStart"/>
      <w:r w:rsidRPr="0057577B">
        <w:rPr>
          <w:rFonts w:ascii="Times New Roman" w:eastAsia="Times New Roman" w:hAnsi="Times New Roman" w:cs="Times New Roman"/>
          <w:sz w:val="24"/>
          <w:szCs w:val="24"/>
          <w:shd w:val="clear" w:color="auto" w:fill="FFFFFF"/>
          <w:lang w:val="x-none" w:eastAsia="x-none"/>
        </w:rPr>
        <w:t>Юрайт</w:t>
      </w:r>
      <w:proofErr w:type="spellEnd"/>
      <w:r w:rsidRPr="0057577B">
        <w:rPr>
          <w:rFonts w:ascii="Times New Roman" w:eastAsia="Times New Roman" w:hAnsi="Times New Roman" w:cs="Times New Roman"/>
          <w:sz w:val="24"/>
          <w:szCs w:val="24"/>
          <w:shd w:val="clear" w:color="auto" w:fill="FFFFFF"/>
          <w:lang w:val="x-none" w:eastAsia="x-none"/>
        </w:rPr>
        <w:t xml:space="preserve">, 2023. — 184 с. — (Профессиональное образование). — ISBN 978-5-534-12885-7. </w:t>
      </w:r>
    </w:p>
    <w:p w14:paraId="03D5E620" w14:textId="77777777" w:rsidR="00CD20E2" w:rsidRPr="0057577B" w:rsidRDefault="00CD20E2" w:rsidP="00CD20E2">
      <w:pPr>
        <w:numPr>
          <w:ilvl w:val="0"/>
          <w:numId w:val="2"/>
        </w:numPr>
        <w:pBdr>
          <w:top w:val="nil"/>
          <w:left w:val="nil"/>
          <w:bottom w:val="nil"/>
          <w:right w:val="nil"/>
          <w:between w:val="nil"/>
          <w:bar w:val="nil"/>
        </w:pBdr>
        <w:tabs>
          <w:tab w:val="left" w:pos="993"/>
        </w:tabs>
        <w:spacing w:line="276" w:lineRule="auto"/>
        <w:ind w:left="0" w:firstLine="709"/>
        <w:jc w:val="both"/>
        <w:rPr>
          <w:rFonts w:ascii="Times New Roman" w:eastAsia="Calibri" w:hAnsi="Times New Roman" w:cs="Times New Roman"/>
          <w:sz w:val="24"/>
          <w:szCs w:val="24"/>
          <w:bdr w:val="nil"/>
          <w:lang w:val="x-none" w:eastAsia="x-none"/>
        </w:rPr>
      </w:pPr>
      <w:r w:rsidRPr="0057577B">
        <w:rPr>
          <w:rFonts w:ascii="Times New Roman" w:eastAsia="Calibri" w:hAnsi="Times New Roman" w:cs="Times New Roman"/>
          <w:sz w:val="24"/>
          <w:szCs w:val="24"/>
          <w:bdr w:val="nil"/>
          <w:lang w:val="x-none" w:eastAsia="x-none"/>
        </w:rPr>
        <w:t xml:space="preserve">Кнышова, Е. Н. Экономика организации : учебник / Е. Н. Кнышова, Е. Е. Панфилова. — Москва : ФОРУМ : ИНФРА-М, 2021. — 335 с. — (Среднее профессиональное образование). - ISBN 978-5-8199-0696-5. </w:t>
      </w:r>
    </w:p>
    <w:p w14:paraId="3FE9FAE5" w14:textId="77777777" w:rsidR="00CD20E2" w:rsidRPr="0057577B" w:rsidRDefault="00CD20E2" w:rsidP="00CD20E2">
      <w:pPr>
        <w:numPr>
          <w:ilvl w:val="0"/>
          <w:numId w:val="2"/>
        </w:numPr>
        <w:pBdr>
          <w:top w:val="nil"/>
          <w:left w:val="nil"/>
          <w:bottom w:val="nil"/>
          <w:right w:val="nil"/>
          <w:between w:val="nil"/>
          <w:bar w:val="nil"/>
        </w:pBdr>
        <w:tabs>
          <w:tab w:val="left" w:pos="993"/>
          <w:tab w:val="left" w:pos="1134"/>
        </w:tabs>
        <w:spacing w:line="276" w:lineRule="auto"/>
        <w:ind w:left="0" w:firstLine="709"/>
        <w:jc w:val="both"/>
        <w:rPr>
          <w:rFonts w:ascii="Times New Roman" w:eastAsia="Calibri" w:hAnsi="Times New Roman" w:cs="Times New Roman"/>
          <w:sz w:val="24"/>
          <w:szCs w:val="24"/>
          <w:bdr w:val="nil"/>
          <w:lang w:val="x-none" w:eastAsia="x-none"/>
        </w:rPr>
      </w:pPr>
      <w:r w:rsidRPr="0057577B">
        <w:rPr>
          <w:rFonts w:ascii="Times New Roman" w:eastAsia="Times New Roman" w:hAnsi="Times New Roman" w:cs="Times New Roman"/>
          <w:iCs/>
          <w:sz w:val="24"/>
          <w:szCs w:val="24"/>
          <w:shd w:val="clear" w:color="auto" w:fill="FFFFFF"/>
          <w:lang w:val="x-none" w:eastAsia="x-none"/>
        </w:rPr>
        <w:t>Магомедов, А. М. </w:t>
      </w:r>
      <w:r w:rsidRPr="0057577B">
        <w:rPr>
          <w:rFonts w:ascii="Times New Roman" w:eastAsia="Times New Roman" w:hAnsi="Times New Roman" w:cs="Times New Roman"/>
          <w:sz w:val="24"/>
          <w:szCs w:val="24"/>
          <w:shd w:val="clear" w:color="auto" w:fill="FFFFFF"/>
          <w:lang w:val="x-none" w:eastAsia="x-none"/>
        </w:rPr>
        <w:t xml:space="preserve"> Экономика организации : учебник для среднего профессионального образования / А. М. Магомедов. — 3-е изд., </w:t>
      </w:r>
      <w:proofErr w:type="spellStart"/>
      <w:r w:rsidRPr="0057577B">
        <w:rPr>
          <w:rFonts w:ascii="Times New Roman" w:eastAsia="Times New Roman" w:hAnsi="Times New Roman" w:cs="Times New Roman"/>
          <w:sz w:val="24"/>
          <w:szCs w:val="24"/>
          <w:shd w:val="clear" w:color="auto" w:fill="FFFFFF"/>
          <w:lang w:val="x-none" w:eastAsia="x-none"/>
        </w:rPr>
        <w:t>перераб</w:t>
      </w:r>
      <w:proofErr w:type="spellEnd"/>
      <w:r w:rsidRPr="0057577B">
        <w:rPr>
          <w:rFonts w:ascii="Times New Roman" w:eastAsia="Times New Roman" w:hAnsi="Times New Roman" w:cs="Times New Roman"/>
          <w:sz w:val="24"/>
          <w:szCs w:val="24"/>
          <w:shd w:val="clear" w:color="auto" w:fill="FFFFFF"/>
          <w:lang w:val="x-none" w:eastAsia="x-none"/>
        </w:rPr>
        <w:t xml:space="preserve">. и доп. — Москва : Издательство </w:t>
      </w:r>
      <w:proofErr w:type="spellStart"/>
      <w:r w:rsidRPr="0057577B">
        <w:rPr>
          <w:rFonts w:ascii="Times New Roman" w:eastAsia="Times New Roman" w:hAnsi="Times New Roman" w:cs="Times New Roman"/>
          <w:sz w:val="24"/>
          <w:szCs w:val="24"/>
          <w:shd w:val="clear" w:color="auto" w:fill="FFFFFF"/>
          <w:lang w:val="x-none" w:eastAsia="x-none"/>
        </w:rPr>
        <w:t>Юрайт</w:t>
      </w:r>
      <w:proofErr w:type="spellEnd"/>
      <w:r w:rsidRPr="0057577B">
        <w:rPr>
          <w:rFonts w:ascii="Times New Roman" w:eastAsia="Times New Roman" w:hAnsi="Times New Roman" w:cs="Times New Roman"/>
          <w:sz w:val="24"/>
          <w:szCs w:val="24"/>
          <w:shd w:val="clear" w:color="auto" w:fill="FFFFFF"/>
          <w:lang w:val="x-none" w:eastAsia="x-none"/>
        </w:rPr>
        <w:t>, 2023. — 286 с. </w:t>
      </w:r>
    </w:p>
    <w:p w14:paraId="0E4AEF8C" w14:textId="77777777" w:rsidR="00CD20E2" w:rsidRPr="0057577B" w:rsidRDefault="00CD20E2" w:rsidP="00CD20E2">
      <w:pPr>
        <w:numPr>
          <w:ilvl w:val="0"/>
          <w:numId w:val="2"/>
        </w:numPr>
        <w:pBdr>
          <w:top w:val="nil"/>
          <w:left w:val="nil"/>
          <w:bottom w:val="nil"/>
          <w:right w:val="nil"/>
          <w:between w:val="nil"/>
          <w:bar w:val="nil"/>
        </w:pBdr>
        <w:tabs>
          <w:tab w:val="left" w:pos="993"/>
          <w:tab w:val="left" w:pos="1134"/>
        </w:tabs>
        <w:spacing w:line="276" w:lineRule="auto"/>
        <w:ind w:left="0" w:firstLine="709"/>
        <w:jc w:val="both"/>
        <w:rPr>
          <w:rFonts w:ascii="Times New Roman" w:eastAsia="Calibri" w:hAnsi="Times New Roman" w:cs="Times New Roman"/>
          <w:sz w:val="24"/>
          <w:szCs w:val="24"/>
          <w:bdr w:val="nil"/>
          <w:lang w:val="x-none" w:eastAsia="x-none"/>
        </w:rPr>
      </w:pPr>
      <w:proofErr w:type="spellStart"/>
      <w:r w:rsidRPr="0057577B">
        <w:rPr>
          <w:rFonts w:ascii="Times New Roman" w:eastAsia="Times New Roman" w:hAnsi="Times New Roman" w:cs="Times New Roman"/>
          <w:iCs/>
          <w:sz w:val="24"/>
          <w:szCs w:val="24"/>
          <w:shd w:val="clear" w:color="auto" w:fill="FFFFFF"/>
          <w:lang w:val="x-none" w:eastAsia="x-none"/>
        </w:rPr>
        <w:t>Мокий</w:t>
      </w:r>
      <w:proofErr w:type="spellEnd"/>
      <w:r w:rsidRPr="0057577B">
        <w:rPr>
          <w:rFonts w:ascii="Times New Roman" w:eastAsia="Times New Roman" w:hAnsi="Times New Roman" w:cs="Times New Roman"/>
          <w:iCs/>
          <w:sz w:val="24"/>
          <w:szCs w:val="24"/>
          <w:shd w:val="clear" w:color="auto" w:fill="FFFFFF"/>
          <w:lang w:val="x-none" w:eastAsia="x-none"/>
        </w:rPr>
        <w:t>, М. С. </w:t>
      </w:r>
      <w:r w:rsidRPr="0057577B">
        <w:rPr>
          <w:rFonts w:ascii="Times New Roman" w:eastAsia="Times New Roman" w:hAnsi="Times New Roman" w:cs="Times New Roman"/>
          <w:sz w:val="24"/>
          <w:szCs w:val="24"/>
          <w:shd w:val="clear" w:color="auto" w:fill="FFFFFF"/>
          <w:lang w:val="x-none" w:eastAsia="x-none"/>
        </w:rPr>
        <w:t> Экономика организации : учебник и практикум для среднего профессионального образования / М. С. </w:t>
      </w:r>
      <w:proofErr w:type="spellStart"/>
      <w:r w:rsidRPr="0057577B">
        <w:rPr>
          <w:rFonts w:ascii="Times New Roman" w:eastAsia="Times New Roman" w:hAnsi="Times New Roman" w:cs="Times New Roman"/>
          <w:sz w:val="24"/>
          <w:szCs w:val="24"/>
          <w:shd w:val="clear" w:color="auto" w:fill="FFFFFF"/>
          <w:lang w:val="x-none" w:eastAsia="x-none"/>
        </w:rPr>
        <w:t>Мокий</w:t>
      </w:r>
      <w:proofErr w:type="spellEnd"/>
      <w:r w:rsidRPr="0057577B">
        <w:rPr>
          <w:rFonts w:ascii="Times New Roman" w:eastAsia="Times New Roman" w:hAnsi="Times New Roman" w:cs="Times New Roman"/>
          <w:sz w:val="24"/>
          <w:szCs w:val="24"/>
          <w:shd w:val="clear" w:color="auto" w:fill="FFFFFF"/>
          <w:lang w:val="x-none" w:eastAsia="x-none"/>
        </w:rPr>
        <w:t>, О. В. </w:t>
      </w:r>
      <w:proofErr w:type="spellStart"/>
      <w:r w:rsidRPr="0057577B">
        <w:rPr>
          <w:rFonts w:ascii="Times New Roman" w:eastAsia="Times New Roman" w:hAnsi="Times New Roman" w:cs="Times New Roman"/>
          <w:sz w:val="24"/>
          <w:szCs w:val="24"/>
          <w:shd w:val="clear" w:color="auto" w:fill="FFFFFF"/>
          <w:lang w:val="x-none" w:eastAsia="x-none"/>
        </w:rPr>
        <w:t>Азоева</w:t>
      </w:r>
      <w:proofErr w:type="spellEnd"/>
      <w:r w:rsidRPr="0057577B">
        <w:rPr>
          <w:rFonts w:ascii="Times New Roman" w:eastAsia="Times New Roman" w:hAnsi="Times New Roman" w:cs="Times New Roman"/>
          <w:sz w:val="24"/>
          <w:szCs w:val="24"/>
          <w:shd w:val="clear" w:color="auto" w:fill="FFFFFF"/>
          <w:lang w:val="x-none" w:eastAsia="x-none"/>
        </w:rPr>
        <w:t>, В. С. Ивановский ; под редакцией М. С. </w:t>
      </w:r>
      <w:proofErr w:type="spellStart"/>
      <w:r w:rsidRPr="0057577B">
        <w:rPr>
          <w:rFonts w:ascii="Times New Roman" w:eastAsia="Times New Roman" w:hAnsi="Times New Roman" w:cs="Times New Roman"/>
          <w:sz w:val="24"/>
          <w:szCs w:val="24"/>
          <w:shd w:val="clear" w:color="auto" w:fill="FFFFFF"/>
          <w:lang w:val="x-none" w:eastAsia="x-none"/>
        </w:rPr>
        <w:t>Мокия</w:t>
      </w:r>
      <w:proofErr w:type="spellEnd"/>
      <w:r w:rsidRPr="0057577B">
        <w:rPr>
          <w:rFonts w:ascii="Times New Roman" w:eastAsia="Times New Roman" w:hAnsi="Times New Roman" w:cs="Times New Roman"/>
          <w:sz w:val="24"/>
          <w:szCs w:val="24"/>
          <w:shd w:val="clear" w:color="auto" w:fill="FFFFFF"/>
          <w:lang w:val="x-none" w:eastAsia="x-none"/>
        </w:rPr>
        <w:t xml:space="preserve">. — 4-е изд., </w:t>
      </w:r>
      <w:proofErr w:type="spellStart"/>
      <w:r w:rsidRPr="0057577B">
        <w:rPr>
          <w:rFonts w:ascii="Times New Roman" w:eastAsia="Times New Roman" w:hAnsi="Times New Roman" w:cs="Times New Roman"/>
          <w:sz w:val="24"/>
          <w:szCs w:val="24"/>
          <w:shd w:val="clear" w:color="auto" w:fill="FFFFFF"/>
          <w:lang w:val="x-none" w:eastAsia="x-none"/>
        </w:rPr>
        <w:t>перераб</w:t>
      </w:r>
      <w:proofErr w:type="spellEnd"/>
      <w:r w:rsidRPr="0057577B">
        <w:rPr>
          <w:rFonts w:ascii="Times New Roman" w:eastAsia="Times New Roman" w:hAnsi="Times New Roman" w:cs="Times New Roman"/>
          <w:sz w:val="24"/>
          <w:szCs w:val="24"/>
          <w:shd w:val="clear" w:color="auto" w:fill="FFFFFF"/>
          <w:lang w:val="x-none" w:eastAsia="x-none"/>
        </w:rPr>
        <w:t xml:space="preserve">. и доп. — Москва : Издательство </w:t>
      </w:r>
      <w:proofErr w:type="spellStart"/>
      <w:r w:rsidRPr="0057577B">
        <w:rPr>
          <w:rFonts w:ascii="Times New Roman" w:eastAsia="Times New Roman" w:hAnsi="Times New Roman" w:cs="Times New Roman"/>
          <w:sz w:val="24"/>
          <w:szCs w:val="24"/>
          <w:shd w:val="clear" w:color="auto" w:fill="FFFFFF"/>
          <w:lang w:val="x-none" w:eastAsia="x-none"/>
        </w:rPr>
        <w:t>Юрайт</w:t>
      </w:r>
      <w:proofErr w:type="spellEnd"/>
      <w:r w:rsidRPr="0057577B">
        <w:rPr>
          <w:rFonts w:ascii="Times New Roman" w:eastAsia="Times New Roman" w:hAnsi="Times New Roman" w:cs="Times New Roman"/>
          <w:sz w:val="24"/>
          <w:szCs w:val="24"/>
          <w:shd w:val="clear" w:color="auto" w:fill="FFFFFF"/>
          <w:lang w:val="x-none" w:eastAsia="x-none"/>
        </w:rPr>
        <w:t>, 2023. — 297 с. </w:t>
      </w:r>
    </w:p>
    <w:p w14:paraId="6BD484DB" w14:textId="77777777" w:rsidR="00CD20E2" w:rsidRPr="00345851" w:rsidRDefault="00CD20E2" w:rsidP="00CD20E2">
      <w:pPr>
        <w:numPr>
          <w:ilvl w:val="0"/>
          <w:numId w:val="2"/>
        </w:numPr>
        <w:pBdr>
          <w:top w:val="nil"/>
          <w:left w:val="nil"/>
          <w:bottom w:val="nil"/>
          <w:right w:val="nil"/>
          <w:between w:val="nil"/>
          <w:bar w:val="nil"/>
        </w:pBdr>
        <w:tabs>
          <w:tab w:val="left" w:pos="993"/>
        </w:tabs>
        <w:ind w:left="0" w:firstLine="709"/>
        <w:jc w:val="both"/>
        <w:rPr>
          <w:rFonts w:ascii="Times New Roman" w:eastAsia="Calibri" w:hAnsi="Times New Roman"/>
          <w:sz w:val="24"/>
          <w:szCs w:val="24"/>
          <w:bdr w:val="nil"/>
          <w:lang w:val="x-none" w:eastAsia="x-none"/>
        </w:rPr>
      </w:pPr>
      <w:r w:rsidRPr="00345851">
        <w:rPr>
          <w:rFonts w:ascii="Times New Roman" w:eastAsia="Calibri" w:hAnsi="Times New Roman"/>
          <w:sz w:val="24"/>
          <w:szCs w:val="24"/>
          <w:bdr w:val="nil"/>
          <w:lang w:val="x-none" w:eastAsia="x-none"/>
        </w:rPr>
        <w:t>Беляцкая, Т. Н. Экономика организации : учебное пособие / Т. Н. Беляцкая. - Минск : РИПО, 2020. - 283 с. - ISBN 978-985-503-968-7. - Текст : электронный. - URL: https://znanium.com/catalog/product/1216823 (дата обращения: 03.08.2023). – Режим доступа: по подписке.</w:t>
      </w:r>
    </w:p>
    <w:p w14:paraId="52F9ABD6" w14:textId="77777777" w:rsidR="00CD20E2" w:rsidRPr="00345851" w:rsidRDefault="00CD20E2" w:rsidP="00CD20E2">
      <w:pPr>
        <w:numPr>
          <w:ilvl w:val="0"/>
          <w:numId w:val="2"/>
        </w:numPr>
        <w:pBdr>
          <w:top w:val="nil"/>
          <w:left w:val="nil"/>
          <w:bottom w:val="nil"/>
          <w:right w:val="nil"/>
          <w:between w:val="nil"/>
          <w:bar w:val="nil"/>
        </w:pBdr>
        <w:tabs>
          <w:tab w:val="left" w:pos="993"/>
        </w:tabs>
        <w:ind w:left="0" w:firstLine="709"/>
        <w:jc w:val="both"/>
        <w:rPr>
          <w:rFonts w:ascii="Times New Roman" w:eastAsia="Calibri" w:hAnsi="Times New Roman"/>
          <w:sz w:val="24"/>
          <w:szCs w:val="24"/>
          <w:bdr w:val="nil"/>
          <w:lang w:val="x-none" w:eastAsia="x-none"/>
        </w:rPr>
      </w:pPr>
      <w:r w:rsidRPr="00345851">
        <w:rPr>
          <w:rFonts w:ascii="Times New Roman" w:eastAsia="Calibri" w:hAnsi="Times New Roman"/>
          <w:sz w:val="24"/>
          <w:szCs w:val="24"/>
          <w:bdr w:val="nil"/>
          <w:lang w:val="x-none" w:eastAsia="x-none"/>
        </w:rPr>
        <w:t>Витебская, Е. С. Экономика организации : учебное пособие / Е. С. Витебская. - Минск : РИПО, 2020. - 295 с. - ISBN 978-985-7234-65-3. - Текст : электронный. - URL: https://znanium.com/catalog/product/1214845 (дата обращения: 03.08.2023). – Режим доступа: по подписке.</w:t>
      </w:r>
    </w:p>
    <w:p w14:paraId="4F420855" w14:textId="77777777" w:rsidR="00CD20E2" w:rsidRPr="00345851" w:rsidRDefault="00CD20E2" w:rsidP="00CD20E2">
      <w:pPr>
        <w:numPr>
          <w:ilvl w:val="0"/>
          <w:numId w:val="2"/>
        </w:numPr>
        <w:pBdr>
          <w:top w:val="nil"/>
          <w:left w:val="nil"/>
          <w:bottom w:val="nil"/>
          <w:right w:val="nil"/>
          <w:between w:val="nil"/>
          <w:bar w:val="nil"/>
        </w:pBdr>
        <w:tabs>
          <w:tab w:val="left" w:pos="993"/>
        </w:tabs>
        <w:ind w:left="0" w:firstLine="709"/>
        <w:jc w:val="both"/>
        <w:rPr>
          <w:rFonts w:ascii="Times New Roman" w:eastAsia="Calibri" w:hAnsi="Times New Roman"/>
          <w:sz w:val="24"/>
          <w:szCs w:val="24"/>
          <w:bdr w:val="nil"/>
          <w:lang w:val="x-none" w:eastAsia="x-none"/>
        </w:rPr>
      </w:pPr>
      <w:r w:rsidRPr="00345851">
        <w:rPr>
          <w:rFonts w:ascii="Times New Roman" w:eastAsia="Calibri" w:hAnsi="Times New Roman"/>
          <w:sz w:val="24"/>
          <w:szCs w:val="24"/>
          <w:bdr w:val="nil"/>
          <w:lang w:val="x-none" w:eastAsia="x-none"/>
        </w:rPr>
        <w:t xml:space="preserve">Горбунова Г.В. Экономика организации : учебное пособие / Горбунова Г.В.. — Москва : Прометей, 2018. — 164 c. — ISBN 978-5-907003-30-9. — Текст : электронный // IPR SMART : [сайт]. — URL: https://www.iprbookshop.ru/94584.html (дата обращения: 04.05.2022). — Режим доступа: для </w:t>
      </w:r>
      <w:proofErr w:type="spellStart"/>
      <w:r w:rsidRPr="00345851">
        <w:rPr>
          <w:rFonts w:ascii="Times New Roman" w:eastAsia="Calibri" w:hAnsi="Times New Roman"/>
          <w:sz w:val="24"/>
          <w:szCs w:val="24"/>
          <w:bdr w:val="nil"/>
          <w:lang w:val="x-none" w:eastAsia="x-none"/>
        </w:rPr>
        <w:t>авторизир</w:t>
      </w:r>
      <w:proofErr w:type="spellEnd"/>
      <w:r w:rsidRPr="00345851">
        <w:rPr>
          <w:rFonts w:ascii="Times New Roman" w:eastAsia="Calibri" w:hAnsi="Times New Roman"/>
          <w:sz w:val="24"/>
          <w:szCs w:val="24"/>
          <w:bdr w:val="nil"/>
          <w:lang w:val="x-none" w:eastAsia="x-none"/>
        </w:rPr>
        <w:t xml:space="preserve">. пользователей </w:t>
      </w:r>
    </w:p>
    <w:p w14:paraId="33468BAE" w14:textId="77777777" w:rsidR="00CD20E2" w:rsidRPr="00345851" w:rsidRDefault="00CD20E2" w:rsidP="00CD20E2">
      <w:pPr>
        <w:numPr>
          <w:ilvl w:val="0"/>
          <w:numId w:val="2"/>
        </w:numPr>
        <w:pBdr>
          <w:top w:val="nil"/>
          <w:left w:val="nil"/>
          <w:bottom w:val="nil"/>
          <w:right w:val="nil"/>
          <w:between w:val="nil"/>
          <w:bar w:val="nil"/>
        </w:pBdr>
        <w:tabs>
          <w:tab w:val="left" w:pos="993"/>
        </w:tabs>
        <w:ind w:left="0" w:firstLine="709"/>
        <w:jc w:val="both"/>
        <w:rPr>
          <w:rFonts w:ascii="Times New Roman" w:eastAsia="Calibri" w:hAnsi="Times New Roman"/>
          <w:color w:val="000000"/>
          <w:sz w:val="24"/>
          <w:szCs w:val="24"/>
          <w:bdr w:val="nil"/>
          <w:lang w:val="x-none" w:eastAsia="x-none"/>
        </w:rPr>
      </w:pPr>
      <w:r w:rsidRPr="00345851">
        <w:rPr>
          <w:rFonts w:ascii="Times New Roman" w:eastAsia="Calibri" w:hAnsi="Times New Roman"/>
          <w:color w:val="000000"/>
          <w:sz w:val="24"/>
          <w:szCs w:val="24"/>
          <w:bdr w:val="nil"/>
          <w:lang w:val="x-none" w:eastAsia="x-none"/>
        </w:rPr>
        <w:t xml:space="preserve">Грибов, В. Д., Экономика организации (предприятия) : учебник / В. Д. Грибов, В. П. Грузинов, В. А. Кузьменко. — Москва : </w:t>
      </w:r>
      <w:proofErr w:type="spellStart"/>
      <w:r w:rsidRPr="00345851">
        <w:rPr>
          <w:rFonts w:ascii="Times New Roman" w:eastAsia="Calibri" w:hAnsi="Times New Roman"/>
          <w:color w:val="000000"/>
          <w:sz w:val="24"/>
          <w:szCs w:val="24"/>
          <w:bdr w:val="nil"/>
          <w:lang w:val="x-none" w:eastAsia="x-none"/>
        </w:rPr>
        <w:t>КноРус</w:t>
      </w:r>
      <w:proofErr w:type="spellEnd"/>
      <w:r w:rsidRPr="00345851">
        <w:rPr>
          <w:rFonts w:ascii="Times New Roman" w:eastAsia="Calibri" w:hAnsi="Times New Roman"/>
          <w:color w:val="000000"/>
          <w:sz w:val="24"/>
          <w:szCs w:val="24"/>
          <w:bdr w:val="nil"/>
          <w:lang w:val="x-none" w:eastAsia="x-none"/>
        </w:rPr>
        <w:t>, 2023. — 407 с. — ISBN 978-5-406-10330-2. — URL: https://book.ru/book/944957 (дата обращения: 03.08.2023). — Текст : электронный.</w:t>
      </w:r>
    </w:p>
    <w:p w14:paraId="34697425" w14:textId="77777777" w:rsidR="00CD20E2" w:rsidRPr="00345851" w:rsidRDefault="00CD20E2" w:rsidP="00CD20E2">
      <w:pPr>
        <w:numPr>
          <w:ilvl w:val="0"/>
          <w:numId w:val="2"/>
        </w:numPr>
        <w:pBdr>
          <w:top w:val="nil"/>
          <w:left w:val="nil"/>
          <w:bottom w:val="nil"/>
          <w:right w:val="nil"/>
          <w:between w:val="nil"/>
          <w:bar w:val="nil"/>
        </w:pBdr>
        <w:tabs>
          <w:tab w:val="left" w:pos="993"/>
          <w:tab w:val="left" w:pos="1134"/>
        </w:tabs>
        <w:ind w:left="0" w:firstLine="709"/>
        <w:jc w:val="both"/>
        <w:rPr>
          <w:rFonts w:ascii="Times New Roman" w:eastAsia="Calibri" w:hAnsi="Times New Roman"/>
          <w:sz w:val="24"/>
          <w:szCs w:val="24"/>
          <w:bdr w:val="nil"/>
          <w:lang w:val="x-none" w:eastAsia="x-none"/>
        </w:rPr>
      </w:pPr>
      <w:r w:rsidRPr="00345851">
        <w:rPr>
          <w:rFonts w:ascii="Times New Roman" w:eastAsia="Calibri" w:hAnsi="Times New Roman"/>
          <w:sz w:val="24"/>
          <w:szCs w:val="24"/>
          <w:bdr w:val="nil"/>
          <w:lang w:val="x-none" w:eastAsia="x-none"/>
        </w:rPr>
        <w:t xml:space="preserve">Наумов, В. П., Экономика организации : учебное пособие / В. П. Наумов. — Москва : </w:t>
      </w:r>
      <w:proofErr w:type="spellStart"/>
      <w:r w:rsidRPr="00345851">
        <w:rPr>
          <w:rFonts w:ascii="Times New Roman" w:eastAsia="Calibri" w:hAnsi="Times New Roman"/>
          <w:sz w:val="24"/>
          <w:szCs w:val="24"/>
          <w:bdr w:val="nil"/>
          <w:lang w:val="x-none" w:eastAsia="x-none"/>
        </w:rPr>
        <w:t>Русайнс</w:t>
      </w:r>
      <w:proofErr w:type="spellEnd"/>
      <w:r w:rsidRPr="00345851">
        <w:rPr>
          <w:rFonts w:ascii="Times New Roman" w:eastAsia="Calibri" w:hAnsi="Times New Roman"/>
          <w:sz w:val="24"/>
          <w:szCs w:val="24"/>
          <w:bdr w:val="nil"/>
          <w:lang w:val="x-none" w:eastAsia="x-none"/>
        </w:rPr>
        <w:t>, 2024. — 101 с. — ISBN 978-5-466-03656-5. — URL: https://book.ru/book/951026 (дата обращения: 03.08.2023). — Текст : электронный.</w:t>
      </w:r>
    </w:p>
    <w:p w14:paraId="4C99726D" w14:textId="77777777" w:rsidR="00CD20E2" w:rsidRPr="00345851" w:rsidRDefault="00CD20E2" w:rsidP="00CD20E2">
      <w:pPr>
        <w:numPr>
          <w:ilvl w:val="0"/>
          <w:numId w:val="2"/>
        </w:numPr>
        <w:pBdr>
          <w:top w:val="nil"/>
          <w:left w:val="nil"/>
          <w:bottom w:val="nil"/>
          <w:right w:val="nil"/>
          <w:between w:val="nil"/>
          <w:bar w:val="nil"/>
        </w:pBdr>
        <w:tabs>
          <w:tab w:val="left" w:pos="993"/>
          <w:tab w:val="left" w:pos="1134"/>
        </w:tabs>
        <w:ind w:left="0" w:firstLine="709"/>
        <w:jc w:val="both"/>
        <w:rPr>
          <w:rFonts w:ascii="Times New Roman" w:eastAsia="Calibri" w:hAnsi="Times New Roman"/>
          <w:sz w:val="24"/>
          <w:szCs w:val="24"/>
          <w:bdr w:val="nil"/>
          <w:lang w:val="x-none" w:eastAsia="x-none"/>
        </w:rPr>
      </w:pPr>
      <w:proofErr w:type="spellStart"/>
      <w:r w:rsidRPr="00345851">
        <w:rPr>
          <w:rFonts w:ascii="Times New Roman" w:eastAsia="Calibri" w:hAnsi="Times New Roman"/>
          <w:sz w:val="24"/>
          <w:szCs w:val="24"/>
          <w:bdr w:val="nil"/>
          <w:lang w:val="x-none" w:eastAsia="x-none"/>
        </w:rPr>
        <w:lastRenderedPageBreak/>
        <w:t>Растова</w:t>
      </w:r>
      <w:proofErr w:type="spellEnd"/>
      <w:r w:rsidRPr="00345851">
        <w:rPr>
          <w:rFonts w:ascii="Times New Roman" w:eastAsia="Calibri" w:hAnsi="Times New Roman"/>
          <w:sz w:val="24"/>
          <w:szCs w:val="24"/>
          <w:bdr w:val="nil"/>
          <w:lang w:val="x-none" w:eastAsia="x-none"/>
        </w:rPr>
        <w:t xml:space="preserve">, Ю. И., Экономика организации. : учебное пособие / Ю. И. </w:t>
      </w:r>
      <w:proofErr w:type="spellStart"/>
      <w:r w:rsidRPr="00345851">
        <w:rPr>
          <w:rFonts w:ascii="Times New Roman" w:eastAsia="Calibri" w:hAnsi="Times New Roman"/>
          <w:sz w:val="24"/>
          <w:szCs w:val="24"/>
          <w:bdr w:val="nil"/>
          <w:lang w:val="x-none" w:eastAsia="x-none"/>
        </w:rPr>
        <w:t>Растова</w:t>
      </w:r>
      <w:proofErr w:type="spellEnd"/>
      <w:r w:rsidRPr="00345851">
        <w:rPr>
          <w:rFonts w:ascii="Times New Roman" w:eastAsia="Calibri" w:hAnsi="Times New Roman"/>
          <w:sz w:val="24"/>
          <w:szCs w:val="24"/>
          <w:bdr w:val="nil"/>
          <w:lang w:val="x-none" w:eastAsia="x-none"/>
        </w:rPr>
        <w:t xml:space="preserve">, Н. Н. </w:t>
      </w:r>
      <w:proofErr w:type="spellStart"/>
      <w:r w:rsidRPr="00345851">
        <w:rPr>
          <w:rFonts w:ascii="Times New Roman" w:eastAsia="Calibri" w:hAnsi="Times New Roman"/>
          <w:sz w:val="24"/>
          <w:szCs w:val="24"/>
          <w:bdr w:val="nil"/>
          <w:lang w:val="x-none" w:eastAsia="x-none"/>
        </w:rPr>
        <w:t>Масино</w:t>
      </w:r>
      <w:proofErr w:type="spellEnd"/>
      <w:r w:rsidRPr="00345851">
        <w:rPr>
          <w:rFonts w:ascii="Times New Roman" w:eastAsia="Calibri" w:hAnsi="Times New Roman"/>
          <w:sz w:val="24"/>
          <w:szCs w:val="24"/>
          <w:bdr w:val="nil"/>
          <w:lang w:val="x-none" w:eastAsia="x-none"/>
        </w:rPr>
        <w:t xml:space="preserve">, С. А. Фирсова, А. Д. Шматко. — Москва : </w:t>
      </w:r>
      <w:proofErr w:type="spellStart"/>
      <w:r w:rsidRPr="00345851">
        <w:rPr>
          <w:rFonts w:ascii="Times New Roman" w:eastAsia="Calibri" w:hAnsi="Times New Roman"/>
          <w:sz w:val="24"/>
          <w:szCs w:val="24"/>
          <w:bdr w:val="nil"/>
          <w:lang w:val="x-none" w:eastAsia="x-none"/>
        </w:rPr>
        <w:t>КноРус</w:t>
      </w:r>
      <w:proofErr w:type="spellEnd"/>
      <w:r w:rsidRPr="00345851">
        <w:rPr>
          <w:rFonts w:ascii="Times New Roman" w:eastAsia="Calibri" w:hAnsi="Times New Roman"/>
          <w:sz w:val="24"/>
          <w:szCs w:val="24"/>
          <w:bdr w:val="nil"/>
          <w:lang w:val="x-none" w:eastAsia="x-none"/>
        </w:rPr>
        <w:t>, 2022. — 200 с. — ISBN 978-5-406-09542-3. — URL: https://book.ru/book/943189 (дата обращения: 03.08.2023). — Текст : электронный.</w:t>
      </w:r>
    </w:p>
    <w:p w14:paraId="35C7A846" w14:textId="77777777" w:rsidR="00CD20E2" w:rsidRPr="00345851" w:rsidRDefault="00CD20E2" w:rsidP="00CD20E2">
      <w:pPr>
        <w:numPr>
          <w:ilvl w:val="0"/>
          <w:numId w:val="2"/>
        </w:numPr>
        <w:pBdr>
          <w:top w:val="nil"/>
          <w:left w:val="nil"/>
          <w:bottom w:val="nil"/>
          <w:right w:val="nil"/>
          <w:between w:val="nil"/>
          <w:bar w:val="nil"/>
        </w:pBdr>
        <w:tabs>
          <w:tab w:val="left" w:pos="993"/>
          <w:tab w:val="left" w:pos="1134"/>
        </w:tabs>
        <w:ind w:left="0" w:firstLine="709"/>
        <w:jc w:val="both"/>
        <w:rPr>
          <w:rFonts w:ascii="Times New Roman" w:eastAsia="Calibri" w:hAnsi="Times New Roman"/>
          <w:sz w:val="24"/>
          <w:szCs w:val="24"/>
          <w:bdr w:val="nil"/>
          <w:lang w:val="x-none" w:eastAsia="x-none"/>
        </w:rPr>
      </w:pPr>
      <w:r w:rsidRPr="00345851">
        <w:rPr>
          <w:rFonts w:ascii="Times New Roman" w:eastAsia="Calibri" w:hAnsi="Times New Roman"/>
          <w:sz w:val="24"/>
          <w:szCs w:val="24"/>
          <w:bdr w:val="nil"/>
          <w:lang w:val="x-none" w:eastAsia="x-none"/>
        </w:rPr>
        <w:t>Сафронов, Н. А. Экономика организации (предприятия) : учебник для среднего профессионального образования / Н.А. Сафронов. — 2-е изд., с изм. — Москва : Магистр : ИНФРА-М, 2023. — 256 с. - ISBN 978-5-9776-0059-0. - Текст : электронный. - URL: https://znanium.com/catalog/product/1902024 (дата обращения: 03.08.2023). – Режим доступа: по подписке.</w:t>
      </w:r>
    </w:p>
    <w:p w14:paraId="478F55C1" w14:textId="77777777" w:rsidR="00CD20E2" w:rsidRPr="00345851" w:rsidRDefault="00CD20E2" w:rsidP="00CD20E2">
      <w:pPr>
        <w:numPr>
          <w:ilvl w:val="0"/>
          <w:numId w:val="2"/>
        </w:numPr>
        <w:pBdr>
          <w:top w:val="nil"/>
          <w:left w:val="nil"/>
          <w:bottom w:val="nil"/>
          <w:right w:val="nil"/>
          <w:between w:val="nil"/>
          <w:bar w:val="nil"/>
        </w:pBdr>
        <w:tabs>
          <w:tab w:val="left" w:pos="993"/>
          <w:tab w:val="left" w:pos="1134"/>
        </w:tabs>
        <w:ind w:left="0" w:firstLine="709"/>
        <w:jc w:val="both"/>
        <w:rPr>
          <w:rFonts w:ascii="Times New Roman" w:eastAsia="Calibri" w:hAnsi="Times New Roman"/>
          <w:sz w:val="24"/>
          <w:szCs w:val="24"/>
          <w:bdr w:val="nil"/>
          <w:lang w:val="x-none" w:eastAsia="x-none"/>
        </w:rPr>
      </w:pPr>
      <w:proofErr w:type="spellStart"/>
      <w:r w:rsidRPr="00345851">
        <w:rPr>
          <w:rFonts w:ascii="Times New Roman" w:hAnsi="Times New Roman"/>
          <w:iCs/>
          <w:sz w:val="24"/>
          <w:szCs w:val="24"/>
          <w:shd w:val="clear" w:color="auto" w:fill="FFFFFF"/>
          <w:lang w:val="x-none" w:eastAsia="x-none"/>
        </w:rPr>
        <w:t>Тертышник</w:t>
      </w:r>
      <w:proofErr w:type="spellEnd"/>
      <w:r w:rsidRPr="00345851">
        <w:rPr>
          <w:rFonts w:ascii="Times New Roman" w:hAnsi="Times New Roman"/>
          <w:iCs/>
          <w:sz w:val="24"/>
          <w:szCs w:val="24"/>
          <w:shd w:val="clear" w:color="auto" w:fill="FFFFFF"/>
          <w:lang w:val="x-none" w:eastAsia="x-none"/>
        </w:rPr>
        <w:t>, М. И. </w:t>
      </w:r>
      <w:r w:rsidRPr="00345851">
        <w:rPr>
          <w:rFonts w:ascii="Times New Roman" w:hAnsi="Times New Roman"/>
          <w:sz w:val="24"/>
          <w:szCs w:val="24"/>
          <w:shd w:val="clear" w:color="auto" w:fill="FFFFFF"/>
          <w:lang w:val="x-none" w:eastAsia="x-none"/>
        </w:rPr>
        <w:t> Экономика организации : учебник и практикум для среднего профессионального образования / М. И. </w:t>
      </w:r>
      <w:proofErr w:type="spellStart"/>
      <w:r w:rsidRPr="00345851">
        <w:rPr>
          <w:rFonts w:ascii="Times New Roman" w:hAnsi="Times New Roman"/>
          <w:sz w:val="24"/>
          <w:szCs w:val="24"/>
          <w:shd w:val="clear" w:color="auto" w:fill="FFFFFF"/>
          <w:lang w:val="x-none" w:eastAsia="x-none"/>
        </w:rPr>
        <w:t>Тертышник</w:t>
      </w:r>
      <w:proofErr w:type="spellEnd"/>
      <w:r w:rsidRPr="00345851">
        <w:rPr>
          <w:rFonts w:ascii="Times New Roman" w:hAnsi="Times New Roman"/>
          <w:sz w:val="24"/>
          <w:szCs w:val="24"/>
          <w:shd w:val="clear" w:color="auto" w:fill="FFFFFF"/>
          <w:lang w:val="x-none" w:eastAsia="x-none"/>
        </w:rPr>
        <w:t xml:space="preserve">. — 2-е изд. — Москва : Издательство </w:t>
      </w:r>
      <w:proofErr w:type="spellStart"/>
      <w:r w:rsidRPr="00345851">
        <w:rPr>
          <w:rFonts w:ascii="Times New Roman" w:hAnsi="Times New Roman"/>
          <w:sz w:val="24"/>
          <w:szCs w:val="24"/>
          <w:shd w:val="clear" w:color="auto" w:fill="FFFFFF"/>
          <w:lang w:val="x-none" w:eastAsia="x-none"/>
        </w:rPr>
        <w:t>Юрайт</w:t>
      </w:r>
      <w:proofErr w:type="spellEnd"/>
      <w:r w:rsidRPr="00345851">
        <w:rPr>
          <w:rFonts w:ascii="Times New Roman" w:hAnsi="Times New Roman"/>
          <w:sz w:val="24"/>
          <w:szCs w:val="24"/>
          <w:shd w:val="clear" w:color="auto" w:fill="FFFFFF"/>
          <w:lang w:val="x-none" w:eastAsia="x-none"/>
        </w:rPr>
        <w:t xml:space="preserve">, 2023. — 509 с. — (Профессиональное образование). — ISBN 978-5-534-16541-8. — Текст : электронный // Образовательная платформа </w:t>
      </w:r>
      <w:proofErr w:type="spellStart"/>
      <w:r w:rsidRPr="00345851">
        <w:rPr>
          <w:rFonts w:ascii="Times New Roman" w:hAnsi="Times New Roman"/>
          <w:sz w:val="24"/>
          <w:szCs w:val="24"/>
          <w:shd w:val="clear" w:color="auto" w:fill="FFFFFF"/>
          <w:lang w:val="x-none" w:eastAsia="x-none"/>
        </w:rPr>
        <w:t>Юрайт</w:t>
      </w:r>
      <w:proofErr w:type="spellEnd"/>
      <w:r w:rsidRPr="00345851">
        <w:rPr>
          <w:rFonts w:ascii="Times New Roman" w:hAnsi="Times New Roman"/>
          <w:sz w:val="24"/>
          <w:szCs w:val="24"/>
          <w:shd w:val="clear" w:color="auto" w:fill="FFFFFF"/>
          <w:lang w:val="x-none" w:eastAsia="x-none"/>
        </w:rPr>
        <w:t xml:space="preserve"> [сайт]. — URL: </w:t>
      </w:r>
      <w:hyperlink r:id="rId9" w:tgtFrame="_blank" w:history="1">
        <w:r w:rsidRPr="00345851">
          <w:rPr>
            <w:rFonts w:ascii="Times New Roman" w:hAnsi="Times New Roman"/>
            <w:sz w:val="24"/>
            <w:szCs w:val="24"/>
            <w:shd w:val="clear" w:color="auto" w:fill="FFFFFF"/>
            <w:lang w:val="x-none" w:eastAsia="x-none"/>
          </w:rPr>
          <w:t>https://urait.ru/bcode/531265</w:t>
        </w:r>
      </w:hyperlink>
      <w:r w:rsidRPr="00345851">
        <w:rPr>
          <w:rFonts w:ascii="Times New Roman" w:hAnsi="Times New Roman"/>
          <w:sz w:val="24"/>
          <w:szCs w:val="24"/>
          <w:shd w:val="clear" w:color="auto" w:fill="FFFFFF"/>
          <w:lang w:val="x-none" w:eastAsia="x-none"/>
        </w:rPr>
        <w:t> (дата обращения: 03.08.2023).</w:t>
      </w:r>
    </w:p>
    <w:p w14:paraId="60D99C29" w14:textId="77777777" w:rsidR="00CD20E2" w:rsidRPr="00345851" w:rsidRDefault="00CD20E2" w:rsidP="00CD20E2">
      <w:pPr>
        <w:numPr>
          <w:ilvl w:val="0"/>
          <w:numId w:val="2"/>
        </w:numPr>
        <w:pBdr>
          <w:top w:val="nil"/>
          <w:left w:val="nil"/>
          <w:bottom w:val="nil"/>
          <w:right w:val="nil"/>
          <w:between w:val="nil"/>
          <w:bar w:val="nil"/>
        </w:pBdr>
        <w:tabs>
          <w:tab w:val="left" w:pos="993"/>
          <w:tab w:val="left" w:pos="1134"/>
        </w:tabs>
        <w:ind w:left="0" w:firstLine="709"/>
        <w:jc w:val="both"/>
        <w:rPr>
          <w:rFonts w:ascii="Times New Roman" w:eastAsia="Calibri" w:hAnsi="Times New Roman"/>
          <w:sz w:val="24"/>
          <w:szCs w:val="24"/>
          <w:bdr w:val="nil"/>
          <w:lang w:val="x-none" w:eastAsia="x-none"/>
        </w:rPr>
      </w:pPr>
      <w:r w:rsidRPr="00345851">
        <w:rPr>
          <w:rFonts w:ascii="Times New Roman" w:eastAsia="Calibri" w:hAnsi="Times New Roman"/>
          <w:sz w:val="24"/>
          <w:szCs w:val="24"/>
          <w:bdr w:val="nil"/>
          <w:lang w:val="x-none" w:eastAsia="x-none"/>
        </w:rPr>
        <w:t xml:space="preserve">Фридман, А. М. Экономика организации : учебник / А. М. Фридман. — Москва : РИОР : ИНФРА-М, 2021. — 239 с. — (Среднее профессиональное образование). - ISBN 978-5-369-01729-6. - Текст : электронный. - URL: https://znanium.com/catalog/product/1141800 </w:t>
      </w:r>
    </w:p>
    <w:p w14:paraId="1748C2F0" w14:textId="77777777" w:rsidR="00CD20E2" w:rsidRPr="00345851" w:rsidRDefault="00CD20E2" w:rsidP="00CD20E2">
      <w:pPr>
        <w:numPr>
          <w:ilvl w:val="0"/>
          <w:numId w:val="2"/>
        </w:numPr>
        <w:pBdr>
          <w:top w:val="nil"/>
          <w:left w:val="nil"/>
          <w:bottom w:val="nil"/>
          <w:right w:val="nil"/>
          <w:between w:val="nil"/>
          <w:bar w:val="nil"/>
        </w:pBdr>
        <w:tabs>
          <w:tab w:val="left" w:pos="993"/>
          <w:tab w:val="left" w:pos="1134"/>
        </w:tabs>
        <w:ind w:left="0" w:firstLine="709"/>
        <w:jc w:val="both"/>
        <w:rPr>
          <w:rFonts w:ascii="Times New Roman" w:eastAsia="Calibri" w:hAnsi="Times New Roman"/>
          <w:sz w:val="24"/>
          <w:szCs w:val="24"/>
          <w:bdr w:val="nil"/>
          <w:lang w:val="x-none" w:eastAsia="x-none"/>
        </w:rPr>
      </w:pPr>
      <w:r w:rsidRPr="00345851">
        <w:rPr>
          <w:rFonts w:ascii="Times New Roman" w:eastAsia="Calibri" w:hAnsi="Times New Roman"/>
          <w:sz w:val="24"/>
          <w:szCs w:val="24"/>
          <w:bdr w:val="nil"/>
          <w:lang w:val="x-none" w:eastAsia="x-none"/>
        </w:rPr>
        <w:t>Фридман, А. М. Экономика организации : учебник / А.М. Фридман. — Москва : РИОР : ИНФРА-М, 2023. — 239 с. — (Среднее профессиональное образование). — DOI: https://doi.org/10.12737/1705-0. - ISBN 978-5-369-01729-6. - Текст : электронный. - URL: https://znanium.com/catalog/product/1959239 (дата обращения: 03.08.2023). – Режим доступа: по подписке.</w:t>
      </w:r>
    </w:p>
    <w:p w14:paraId="5D6B3632" w14:textId="77777777" w:rsidR="00CD20E2" w:rsidRPr="00345851" w:rsidRDefault="00CD20E2" w:rsidP="00CD20E2">
      <w:pPr>
        <w:numPr>
          <w:ilvl w:val="0"/>
          <w:numId w:val="2"/>
        </w:numPr>
        <w:pBdr>
          <w:top w:val="nil"/>
          <w:left w:val="nil"/>
          <w:bottom w:val="nil"/>
          <w:right w:val="nil"/>
          <w:between w:val="nil"/>
          <w:bar w:val="nil"/>
        </w:pBdr>
        <w:tabs>
          <w:tab w:val="left" w:pos="993"/>
          <w:tab w:val="left" w:pos="1134"/>
        </w:tabs>
        <w:ind w:left="0" w:firstLine="709"/>
        <w:jc w:val="both"/>
        <w:rPr>
          <w:rFonts w:ascii="Times New Roman" w:eastAsia="Calibri" w:hAnsi="Times New Roman"/>
          <w:color w:val="000000"/>
          <w:sz w:val="24"/>
          <w:szCs w:val="24"/>
          <w:bdr w:val="nil"/>
          <w:lang w:val="x-none" w:eastAsia="x-none"/>
        </w:rPr>
      </w:pPr>
      <w:proofErr w:type="spellStart"/>
      <w:r w:rsidRPr="00345851">
        <w:rPr>
          <w:rFonts w:ascii="Times New Roman" w:eastAsia="Calibri" w:hAnsi="Times New Roman"/>
          <w:color w:val="000000"/>
          <w:sz w:val="24"/>
          <w:szCs w:val="24"/>
          <w:bdr w:val="nil"/>
          <w:lang w:val="x-none" w:eastAsia="x-none"/>
        </w:rPr>
        <w:t>Чечевицына</w:t>
      </w:r>
      <w:proofErr w:type="spellEnd"/>
      <w:r w:rsidRPr="00345851">
        <w:rPr>
          <w:rFonts w:ascii="Times New Roman" w:eastAsia="Calibri" w:hAnsi="Times New Roman"/>
          <w:color w:val="000000"/>
          <w:sz w:val="24"/>
          <w:szCs w:val="24"/>
          <w:bdr w:val="nil"/>
          <w:lang w:val="x-none" w:eastAsia="x-none"/>
        </w:rPr>
        <w:t xml:space="preserve"> Л.Н., </w:t>
      </w:r>
      <w:proofErr w:type="spellStart"/>
      <w:r w:rsidRPr="00345851">
        <w:rPr>
          <w:rFonts w:ascii="Times New Roman" w:eastAsia="Calibri" w:hAnsi="Times New Roman"/>
          <w:color w:val="000000"/>
          <w:sz w:val="24"/>
          <w:szCs w:val="24"/>
          <w:bdr w:val="nil"/>
          <w:lang w:val="x-none" w:eastAsia="x-none"/>
        </w:rPr>
        <w:t>Хачадурова</w:t>
      </w:r>
      <w:proofErr w:type="spellEnd"/>
      <w:r w:rsidRPr="00345851">
        <w:rPr>
          <w:rFonts w:ascii="Times New Roman" w:eastAsia="Calibri" w:hAnsi="Times New Roman"/>
          <w:color w:val="000000"/>
          <w:sz w:val="24"/>
          <w:szCs w:val="24"/>
          <w:bdr w:val="nil"/>
          <w:lang w:val="x-none" w:eastAsia="x-none"/>
        </w:rPr>
        <w:t xml:space="preserve"> Е.В. Экономика организации. Учебное пособие (СПО). Ростов н/Д; Феникс, 202</w:t>
      </w:r>
      <w:r w:rsidRPr="00345851">
        <w:rPr>
          <w:rFonts w:ascii="Times New Roman" w:eastAsia="Calibri" w:hAnsi="Times New Roman"/>
          <w:color w:val="000000"/>
          <w:sz w:val="24"/>
          <w:szCs w:val="24"/>
          <w:bdr w:val="nil"/>
          <w:lang w:eastAsia="x-none"/>
        </w:rPr>
        <w:t>2</w:t>
      </w:r>
      <w:r w:rsidRPr="00345851">
        <w:rPr>
          <w:rFonts w:ascii="Times New Roman" w:eastAsia="Calibri" w:hAnsi="Times New Roman"/>
          <w:color w:val="000000"/>
          <w:sz w:val="24"/>
          <w:szCs w:val="24"/>
          <w:bdr w:val="nil"/>
          <w:lang w:val="x-none" w:eastAsia="x-none"/>
        </w:rPr>
        <w:t>.- 382 с.</w:t>
      </w:r>
    </w:p>
    <w:p w14:paraId="750B012A" w14:textId="77777777" w:rsidR="00CD20E2" w:rsidRPr="00345851" w:rsidRDefault="00CD20E2" w:rsidP="00CD20E2">
      <w:pPr>
        <w:numPr>
          <w:ilvl w:val="0"/>
          <w:numId w:val="2"/>
        </w:numPr>
        <w:pBdr>
          <w:top w:val="nil"/>
          <w:left w:val="nil"/>
          <w:bottom w:val="nil"/>
          <w:right w:val="nil"/>
          <w:between w:val="nil"/>
          <w:bar w:val="nil"/>
        </w:pBdr>
        <w:tabs>
          <w:tab w:val="left" w:pos="993"/>
          <w:tab w:val="left" w:pos="1134"/>
        </w:tabs>
        <w:ind w:left="0" w:firstLine="709"/>
        <w:jc w:val="both"/>
        <w:rPr>
          <w:rFonts w:ascii="Times New Roman" w:eastAsia="Calibri" w:hAnsi="Times New Roman"/>
          <w:sz w:val="24"/>
          <w:szCs w:val="24"/>
          <w:bdr w:val="nil"/>
          <w:lang w:val="x-none" w:eastAsia="x-none"/>
        </w:rPr>
      </w:pPr>
      <w:r w:rsidRPr="00345851">
        <w:rPr>
          <w:rFonts w:ascii="Times New Roman" w:hAnsi="Times New Roman"/>
          <w:sz w:val="24"/>
          <w:szCs w:val="24"/>
          <w:shd w:val="clear" w:color="auto" w:fill="FFFFFF"/>
          <w:lang w:val="x-none" w:eastAsia="x-none"/>
        </w:rPr>
        <w:t>Экономика организации : учебник и практикум для вузов / Л. А. </w:t>
      </w:r>
      <w:proofErr w:type="spellStart"/>
      <w:r w:rsidRPr="00345851">
        <w:rPr>
          <w:rFonts w:ascii="Times New Roman" w:hAnsi="Times New Roman"/>
          <w:sz w:val="24"/>
          <w:szCs w:val="24"/>
          <w:shd w:val="clear" w:color="auto" w:fill="FFFFFF"/>
          <w:lang w:val="x-none" w:eastAsia="x-none"/>
        </w:rPr>
        <w:t>Чалдаева</w:t>
      </w:r>
      <w:proofErr w:type="spellEnd"/>
      <w:r w:rsidRPr="00345851">
        <w:rPr>
          <w:rFonts w:ascii="Times New Roman" w:hAnsi="Times New Roman"/>
          <w:sz w:val="24"/>
          <w:szCs w:val="24"/>
          <w:shd w:val="clear" w:color="auto" w:fill="FFFFFF"/>
          <w:lang w:val="x-none" w:eastAsia="x-none"/>
        </w:rPr>
        <w:t xml:space="preserve"> [и др.] ; под редакцией Л. А. </w:t>
      </w:r>
      <w:proofErr w:type="spellStart"/>
      <w:r w:rsidRPr="00345851">
        <w:rPr>
          <w:rFonts w:ascii="Times New Roman" w:hAnsi="Times New Roman"/>
          <w:sz w:val="24"/>
          <w:szCs w:val="24"/>
          <w:shd w:val="clear" w:color="auto" w:fill="FFFFFF"/>
          <w:lang w:val="x-none" w:eastAsia="x-none"/>
        </w:rPr>
        <w:t>Чалдаевой</w:t>
      </w:r>
      <w:proofErr w:type="spellEnd"/>
      <w:r w:rsidRPr="00345851">
        <w:rPr>
          <w:rFonts w:ascii="Times New Roman" w:hAnsi="Times New Roman"/>
          <w:sz w:val="24"/>
          <w:szCs w:val="24"/>
          <w:shd w:val="clear" w:color="auto" w:fill="FFFFFF"/>
          <w:lang w:val="x-none" w:eastAsia="x-none"/>
        </w:rPr>
        <w:t>, А. В. </w:t>
      </w:r>
      <w:proofErr w:type="spellStart"/>
      <w:r w:rsidRPr="00345851">
        <w:rPr>
          <w:rFonts w:ascii="Times New Roman" w:hAnsi="Times New Roman"/>
          <w:sz w:val="24"/>
          <w:szCs w:val="24"/>
          <w:shd w:val="clear" w:color="auto" w:fill="FFFFFF"/>
          <w:lang w:val="x-none" w:eastAsia="x-none"/>
        </w:rPr>
        <w:t>Шарковой</w:t>
      </w:r>
      <w:proofErr w:type="spellEnd"/>
      <w:r w:rsidRPr="00345851">
        <w:rPr>
          <w:rFonts w:ascii="Times New Roman" w:hAnsi="Times New Roman"/>
          <w:sz w:val="24"/>
          <w:szCs w:val="24"/>
          <w:shd w:val="clear" w:color="auto" w:fill="FFFFFF"/>
          <w:lang w:val="x-none" w:eastAsia="x-none"/>
        </w:rPr>
        <w:t xml:space="preserve">. — 3-е изд., </w:t>
      </w:r>
      <w:proofErr w:type="spellStart"/>
      <w:r w:rsidRPr="00345851">
        <w:rPr>
          <w:rFonts w:ascii="Times New Roman" w:hAnsi="Times New Roman"/>
          <w:sz w:val="24"/>
          <w:szCs w:val="24"/>
          <w:shd w:val="clear" w:color="auto" w:fill="FFFFFF"/>
          <w:lang w:val="x-none" w:eastAsia="x-none"/>
        </w:rPr>
        <w:t>перераб</w:t>
      </w:r>
      <w:proofErr w:type="spellEnd"/>
      <w:r w:rsidRPr="00345851">
        <w:rPr>
          <w:rFonts w:ascii="Times New Roman" w:hAnsi="Times New Roman"/>
          <w:sz w:val="24"/>
          <w:szCs w:val="24"/>
          <w:shd w:val="clear" w:color="auto" w:fill="FFFFFF"/>
          <w:lang w:val="x-none" w:eastAsia="x-none"/>
        </w:rPr>
        <w:t xml:space="preserve">. и доп. — Москва : Издательство </w:t>
      </w:r>
      <w:proofErr w:type="spellStart"/>
      <w:r w:rsidRPr="00345851">
        <w:rPr>
          <w:rFonts w:ascii="Times New Roman" w:hAnsi="Times New Roman"/>
          <w:sz w:val="24"/>
          <w:szCs w:val="24"/>
          <w:shd w:val="clear" w:color="auto" w:fill="FFFFFF"/>
          <w:lang w:val="x-none" w:eastAsia="x-none"/>
        </w:rPr>
        <w:t>Юрайт</w:t>
      </w:r>
      <w:proofErr w:type="spellEnd"/>
      <w:r w:rsidRPr="00345851">
        <w:rPr>
          <w:rFonts w:ascii="Times New Roman" w:hAnsi="Times New Roman"/>
          <w:sz w:val="24"/>
          <w:szCs w:val="24"/>
          <w:shd w:val="clear" w:color="auto" w:fill="FFFFFF"/>
          <w:lang w:val="x-none" w:eastAsia="x-none"/>
        </w:rPr>
        <w:t xml:space="preserve">, 2023. — 344 с. — (Высшее образование). — ISBN 978-5-534-14485-7. — Текст : электронный // Образовательная платформа </w:t>
      </w:r>
      <w:proofErr w:type="spellStart"/>
      <w:r w:rsidRPr="00345851">
        <w:rPr>
          <w:rFonts w:ascii="Times New Roman" w:hAnsi="Times New Roman"/>
          <w:sz w:val="24"/>
          <w:szCs w:val="24"/>
          <w:shd w:val="clear" w:color="auto" w:fill="FFFFFF"/>
          <w:lang w:val="x-none" w:eastAsia="x-none"/>
        </w:rPr>
        <w:t>Юрайт</w:t>
      </w:r>
      <w:proofErr w:type="spellEnd"/>
      <w:r w:rsidRPr="00345851">
        <w:rPr>
          <w:rFonts w:ascii="Times New Roman" w:hAnsi="Times New Roman"/>
          <w:sz w:val="24"/>
          <w:szCs w:val="24"/>
          <w:shd w:val="clear" w:color="auto" w:fill="FFFFFF"/>
          <w:lang w:val="x-none" w:eastAsia="x-none"/>
        </w:rPr>
        <w:t xml:space="preserve"> [сайт]. — URL: </w:t>
      </w:r>
      <w:hyperlink r:id="rId10" w:tgtFrame="_blank" w:history="1">
        <w:r w:rsidRPr="00345851">
          <w:rPr>
            <w:rFonts w:ascii="Times New Roman" w:hAnsi="Times New Roman"/>
            <w:sz w:val="24"/>
            <w:szCs w:val="24"/>
            <w:shd w:val="clear" w:color="auto" w:fill="FFFFFF"/>
            <w:lang w:val="x-none" w:eastAsia="x-none"/>
          </w:rPr>
          <w:t>https://urait.ru/bcode/511735</w:t>
        </w:r>
      </w:hyperlink>
      <w:r w:rsidRPr="00345851">
        <w:rPr>
          <w:rFonts w:ascii="Times New Roman" w:hAnsi="Times New Roman"/>
          <w:sz w:val="24"/>
          <w:szCs w:val="24"/>
          <w:shd w:val="clear" w:color="auto" w:fill="FFFFFF"/>
          <w:lang w:val="x-none" w:eastAsia="x-none"/>
        </w:rPr>
        <w:t> (дата обращения: 03.08.2023).</w:t>
      </w:r>
    </w:p>
    <w:p w14:paraId="4238A2C4" w14:textId="77777777" w:rsidR="00CD20E2" w:rsidRPr="00345851" w:rsidRDefault="00CD20E2" w:rsidP="00CD20E2">
      <w:pPr>
        <w:ind w:firstLine="709"/>
        <w:contextualSpacing/>
        <w:jc w:val="both"/>
        <w:rPr>
          <w:rFonts w:ascii="Times New Roman" w:hAnsi="Times New Roman"/>
          <w:b/>
          <w:sz w:val="24"/>
          <w:szCs w:val="24"/>
        </w:rPr>
      </w:pPr>
      <w:r w:rsidRPr="00345851">
        <w:rPr>
          <w:rFonts w:ascii="Times New Roman" w:hAnsi="Times New Roman"/>
          <w:sz w:val="24"/>
          <w:szCs w:val="24"/>
          <w:shd w:val="clear" w:color="auto" w:fill="FFFFFF"/>
        </w:rPr>
        <w:t xml:space="preserve">16. Экономика </w:t>
      </w:r>
      <w:proofErr w:type="gramStart"/>
      <w:r w:rsidRPr="00345851">
        <w:rPr>
          <w:rFonts w:ascii="Times New Roman" w:hAnsi="Times New Roman"/>
          <w:sz w:val="24"/>
          <w:szCs w:val="24"/>
          <w:shd w:val="clear" w:color="auto" w:fill="FFFFFF"/>
        </w:rPr>
        <w:t>организации :</w:t>
      </w:r>
      <w:proofErr w:type="gramEnd"/>
      <w:r w:rsidRPr="00345851">
        <w:rPr>
          <w:rFonts w:ascii="Times New Roman" w:hAnsi="Times New Roman"/>
          <w:sz w:val="24"/>
          <w:szCs w:val="24"/>
          <w:shd w:val="clear" w:color="auto" w:fill="FFFFFF"/>
        </w:rPr>
        <w:t xml:space="preserve"> учебник и практикум для среднего профессионального образования / А. В. </w:t>
      </w:r>
      <w:proofErr w:type="spellStart"/>
      <w:r w:rsidRPr="00345851">
        <w:rPr>
          <w:rFonts w:ascii="Times New Roman" w:hAnsi="Times New Roman"/>
          <w:sz w:val="24"/>
          <w:szCs w:val="24"/>
          <w:shd w:val="clear" w:color="auto" w:fill="FFFFFF"/>
        </w:rPr>
        <w:t>Колышкин</w:t>
      </w:r>
      <w:proofErr w:type="spellEnd"/>
      <w:r w:rsidRPr="00345851">
        <w:rPr>
          <w:rFonts w:ascii="Times New Roman" w:hAnsi="Times New Roman"/>
          <w:sz w:val="24"/>
          <w:szCs w:val="24"/>
          <w:shd w:val="clear" w:color="auto" w:fill="FFFFFF"/>
        </w:rPr>
        <w:t xml:space="preserve"> [и др.] ; под редакцией А. В. </w:t>
      </w:r>
      <w:proofErr w:type="spellStart"/>
      <w:r w:rsidRPr="00345851">
        <w:rPr>
          <w:rFonts w:ascii="Times New Roman" w:hAnsi="Times New Roman"/>
          <w:sz w:val="24"/>
          <w:szCs w:val="24"/>
          <w:shd w:val="clear" w:color="auto" w:fill="FFFFFF"/>
        </w:rPr>
        <w:t>Колышкина</w:t>
      </w:r>
      <w:proofErr w:type="spellEnd"/>
      <w:r w:rsidRPr="00345851">
        <w:rPr>
          <w:rFonts w:ascii="Times New Roman" w:hAnsi="Times New Roman"/>
          <w:sz w:val="24"/>
          <w:szCs w:val="24"/>
          <w:shd w:val="clear" w:color="auto" w:fill="FFFFFF"/>
        </w:rPr>
        <w:t xml:space="preserve">, С. А. Смирнова. — </w:t>
      </w:r>
      <w:proofErr w:type="gramStart"/>
      <w:r w:rsidRPr="00345851">
        <w:rPr>
          <w:rFonts w:ascii="Times New Roman" w:hAnsi="Times New Roman"/>
          <w:sz w:val="24"/>
          <w:szCs w:val="24"/>
          <w:shd w:val="clear" w:color="auto" w:fill="FFFFFF"/>
        </w:rPr>
        <w:t>Москва :</w:t>
      </w:r>
      <w:proofErr w:type="gramEnd"/>
      <w:r w:rsidRPr="00345851">
        <w:rPr>
          <w:rFonts w:ascii="Times New Roman" w:hAnsi="Times New Roman"/>
          <w:sz w:val="24"/>
          <w:szCs w:val="24"/>
          <w:shd w:val="clear" w:color="auto" w:fill="FFFFFF"/>
        </w:rPr>
        <w:t xml:space="preserve"> Издательство </w:t>
      </w:r>
      <w:proofErr w:type="spellStart"/>
      <w:r w:rsidRPr="00345851">
        <w:rPr>
          <w:rFonts w:ascii="Times New Roman" w:hAnsi="Times New Roman"/>
          <w:sz w:val="24"/>
          <w:szCs w:val="24"/>
          <w:shd w:val="clear" w:color="auto" w:fill="FFFFFF"/>
        </w:rPr>
        <w:t>Юрайт</w:t>
      </w:r>
      <w:proofErr w:type="spellEnd"/>
      <w:r w:rsidRPr="00345851">
        <w:rPr>
          <w:rFonts w:ascii="Times New Roman" w:hAnsi="Times New Roman"/>
          <w:sz w:val="24"/>
          <w:szCs w:val="24"/>
          <w:shd w:val="clear" w:color="auto" w:fill="FFFFFF"/>
        </w:rPr>
        <w:t xml:space="preserve">, 2023. — 498 с. — (Профессиональное образование). — ISBN 978-5-534-06278-6. — </w:t>
      </w:r>
      <w:proofErr w:type="gramStart"/>
      <w:r w:rsidRPr="00345851">
        <w:rPr>
          <w:rFonts w:ascii="Times New Roman" w:hAnsi="Times New Roman"/>
          <w:sz w:val="24"/>
          <w:szCs w:val="24"/>
          <w:shd w:val="clear" w:color="auto" w:fill="FFFFFF"/>
        </w:rPr>
        <w:t>Текст :</w:t>
      </w:r>
      <w:proofErr w:type="gramEnd"/>
      <w:r w:rsidRPr="00345851">
        <w:rPr>
          <w:rFonts w:ascii="Times New Roman" w:hAnsi="Times New Roman"/>
          <w:sz w:val="24"/>
          <w:szCs w:val="24"/>
          <w:shd w:val="clear" w:color="auto" w:fill="FFFFFF"/>
        </w:rPr>
        <w:t xml:space="preserve"> электронный // Образовательная платформа </w:t>
      </w:r>
      <w:proofErr w:type="spellStart"/>
      <w:r w:rsidRPr="00345851">
        <w:rPr>
          <w:rFonts w:ascii="Times New Roman" w:hAnsi="Times New Roman"/>
          <w:sz w:val="24"/>
          <w:szCs w:val="24"/>
          <w:shd w:val="clear" w:color="auto" w:fill="FFFFFF"/>
        </w:rPr>
        <w:t>Юрайт</w:t>
      </w:r>
      <w:proofErr w:type="spellEnd"/>
      <w:r w:rsidRPr="00345851">
        <w:rPr>
          <w:rFonts w:ascii="Times New Roman" w:hAnsi="Times New Roman"/>
          <w:sz w:val="24"/>
          <w:szCs w:val="24"/>
          <w:shd w:val="clear" w:color="auto" w:fill="FFFFFF"/>
        </w:rPr>
        <w:t xml:space="preserve"> [сайт]. — URL: </w:t>
      </w:r>
      <w:hyperlink r:id="rId11" w:tgtFrame="_blank" w:history="1">
        <w:r w:rsidRPr="00345851">
          <w:rPr>
            <w:rFonts w:ascii="Times New Roman" w:hAnsi="Times New Roman"/>
            <w:sz w:val="24"/>
            <w:szCs w:val="24"/>
            <w:shd w:val="clear" w:color="auto" w:fill="FFFFFF"/>
          </w:rPr>
          <w:t>https://urait.ru/bcode/516314</w:t>
        </w:r>
      </w:hyperlink>
      <w:r w:rsidRPr="00345851">
        <w:rPr>
          <w:rFonts w:ascii="Times New Roman" w:hAnsi="Times New Roman"/>
          <w:sz w:val="24"/>
          <w:szCs w:val="24"/>
          <w:shd w:val="clear" w:color="auto" w:fill="FFFFFF"/>
        </w:rPr>
        <w:t> (дата обращения: 03.08.2023).</w:t>
      </w:r>
    </w:p>
    <w:p w14:paraId="11C91272" w14:textId="77777777" w:rsidR="00CD20E2" w:rsidRPr="0057577B" w:rsidRDefault="00CD20E2" w:rsidP="00CD20E2">
      <w:pPr>
        <w:pBdr>
          <w:top w:val="nil"/>
          <w:left w:val="nil"/>
          <w:bottom w:val="nil"/>
          <w:right w:val="nil"/>
          <w:between w:val="nil"/>
          <w:bar w:val="nil"/>
        </w:pBdr>
        <w:tabs>
          <w:tab w:val="left" w:pos="993"/>
          <w:tab w:val="left" w:pos="1134"/>
        </w:tabs>
        <w:spacing w:after="200" w:line="276" w:lineRule="auto"/>
        <w:jc w:val="both"/>
        <w:rPr>
          <w:rFonts w:ascii="Times New Roman" w:eastAsia="Calibri" w:hAnsi="Times New Roman" w:cs="Times New Roman"/>
          <w:sz w:val="24"/>
          <w:szCs w:val="24"/>
          <w:bdr w:val="nil"/>
          <w:lang w:val="x-none" w:eastAsia="x-none"/>
        </w:rPr>
      </w:pPr>
    </w:p>
    <w:p w14:paraId="69D55FB3" w14:textId="77777777" w:rsidR="00CD20E2" w:rsidRPr="002D4D9C" w:rsidRDefault="00CD20E2" w:rsidP="002D4D9C">
      <w:pPr>
        <w:rPr>
          <w:rFonts w:ascii="Times New Roman" w:hAnsi="Times New Roman" w:cs="Times New Roman"/>
          <w:b/>
          <w:bCs/>
          <w:sz w:val="24"/>
          <w:szCs w:val="24"/>
        </w:rPr>
      </w:pPr>
      <w:r w:rsidRPr="00FA680C">
        <w:rPr>
          <w:rFonts w:ascii="Times New Roman" w:hAnsi="Times New Roman" w:cs="Times New Roman"/>
          <w:b/>
          <w:bCs/>
          <w:sz w:val="24"/>
          <w:szCs w:val="24"/>
        </w:rPr>
        <w:t xml:space="preserve">3.2.2. Дополнительные источники </w:t>
      </w:r>
    </w:p>
    <w:p w14:paraId="39C55063" w14:textId="77777777" w:rsidR="00CD20E2" w:rsidRPr="00345851" w:rsidRDefault="00CD20E2" w:rsidP="00CD20E2">
      <w:pPr>
        <w:numPr>
          <w:ilvl w:val="0"/>
          <w:numId w:val="3"/>
        </w:numPr>
        <w:pBdr>
          <w:top w:val="nil"/>
          <w:left w:val="nil"/>
          <w:bottom w:val="nil"/>
          <w:right w:val="nil"/>
          <w:between w:val="nil"/>
          <w:bar w:val="nil"/>
        </w:pBdr>
        <w:tabs>
          <w:tab w:val="left" w:pos="993"/>
        </w:tabs>
        <w:ind w:left="0" w:firstLine="709"/>
        <w:jc w:val="both"/>
        <w:rPr>
          <w:rFonts w:ascii="Times New Roman" w:eastAsia="Calibri" w:hAnsi="Times New Roman"/>
          <w:color w:val="000000"/>
          <w:sz w:val="24"/>
          <w:szCs w:val="24"/>
          <w:bdr w:val="nil"/>
          <w:lang w:val="x-none" w:eastAsia="x-none"/>
        </w:rPr>
      </w:pPr>
      <w:r w:rsidRPr="00345851">
        <w:rPr>
          <w:rFonts w:ascii="Times New Roman" w:eastAsia="Calibri" w:hAnsi="Times New Roman"/>
          <w:color w:val="000000"/>
          <w:sz w:val="24"/>
          <w:szCs w:val="24"/>
          <w:bdr w:val="nil"/>
          <w:lang w:val="x-none" w:eastAsia="x-none"/>
        </w:rPr>
        <w:t xml:space="preserve">Горбунова, Г. В. Сборник задач по дисциплине «Экономика организации» : [16+] / Г. В. Горбунова ; Финансовый университет при Правительстве РФ. – Москва : Прометей, 2018. – 142 с. : табл. – Режим доступа: по подписке. – URL: https://biblioclub.ru/index.php?page=book&amp;id=494874 (дата обращения: 04.05.2022). – </w:t>
      </w:r>
      <w:proofErr w:type="spellStart"/>
      <w:r w:rsidRPr="00345851">
        <w:rPr>
          <w:rFonts w:ascii="Times New Roman" w:eastAsia="Calibri" w:hAnsi="Times New Roman"/>
          <w:color w:val="000000"/>
          <w:sz w:val="24"/>
          <w:szCs w:val="24"/>
          <w:bdr w:val="nil"/>
          <w:lang w:val="x-none" w:eastAsia="x-none"/>
        </w:rPr>
        <w:t>Библиогр</w:t>
      </w:r>
      <w:proofErr w:type="spellEnd"/>
      <w:r w:rsidRPr="00345851">
        <w:rPr>
          <w:rFonts w:ascii="Times New Roman" w:eastAsia="Calibri" w:hAnsi="Times New Roman"/>
          <w:color w:val="000000"/>
          <w:sz w:val="24"/>
          <w:szCs w:val="24"/>
          <w:bdr w:val="nil"/>
          <w:lang w:val="x-none" w:eastAsia="x-none"/>
        </w:rPr>
        <w:t>. в кн. – ISBN 978-5-907003-17-0. – Текст : электронный.</w:t>
      </w:r>
    </w:p>
    <w:p w14:paraId="61A9B131" w14:textId="77777777" w:rsidR="00CD20E2" w:rsidRPr="00345851" w:rsidRDefault="00CD20E2" w:rsidP="00CD20E2">
      <w:pPr>
        <w:numPr>
          <w:ilvl w:val="0"/>
          <w:numId w:val="3"/>
        </w:numPr>
        <w:pBdr>
          <w:top w:val="nil"/>
          <w:left w:val="nil"/>
          <w:bottom w:val="nil"/>
          <w:right w:val="nil"/>
          <w:between w:val="nil"/>
          <w:bar w:val="nil"/>
        </w:pBdr>
        <w:tabs>
          <w:tab w:val="left" w:pos="993"/>
        </w:tabs>
        <w:ind w:left="0" w:firstLine="709"/>
        <w:jc w:val="both"/>
        <w:rPr>
          <w:rFonts w:ascii="Times New Roman" w:eastAsia="Calibri" w:hAnsi="Times New Roman"/>
          <w:color w:val="000000"/>
          <w:sz w:val="24"/>
          <w:szCs w:val="24"/>
          <w:bdr w:val="nil"/>
          <w:lang w:val="x-none" w:eastAsia="x-none"/>
        </w:rPr>
      </w:pPr>
      <w:r w:rsidRPr="00345851">
        <w:rPr>
          <w:rFonts w:ascii="Times New Roman" w:eastAsia="Calibri" w:hAnsi="Times New Roman"/>
          <w:color w:val="000000"/>
          <w:sz w:val="24"/>
          <w:szCs w:val="24"/>
          <w:bdr w:val="nil"/>
          <w:lang w:val="x-none" w:eastAsia="x-none"/>
        </w:rPr>
        <w:t xml:space="preserve">Грибов, В. Д., Экономика организации (предприятия). Практикум. : учебно-практическое пособие / В. Д. Грибов. — Москва : </w:t>
      </w:r>
      <w:proofErr w:type="spellStart"/>
      <w:r w:rsidRPr="00345851">
        <w:rPr>
          <w:rFonts w:ascii="Times New Roman" w:eastAsia="Calibri" w:hAnsi="Times New Roman"/>
          <w:color w:val="000000"/>
          <w:sz w:val="24"/>
          <w:szCs w:val="24"/>
          <w:bdr w:val="nil"/>
          <w:lang w:val="x-none" w:eastAsia="x-none"/>
        </w:rPr>
        <w:t>КноРус</w:t>
      </w:r>
      <w:proofErr w:type="spellEnd"/>
      <w:r w:rsidRPr="00345851">
        <w:rPr>
          <w:rFonts w:ascii="Times New Roman" w:eastAsia="Calibri" w:hAnsi="Times New Roman"/>
          <w:color w:val="000000"/>
          <w:sz w:val="24"/>
          <w:szCs w:val="24"/>
          <w:bdr w:val="nil"/>
          <w:lang w:val="x-none" w:eastAsia="x-none"/>
        </w:rPr>
        <w:t>, 2022. — 196 с. — ISBN 978-5-406-09561-4. — URL: https://book.ru/book/943199 (дата обращения: 03.08.2023). — Текст : электронный.</w:t>
      </w:r>
    </w:p>
    <w:p w14:paraId="45FF8CBA" w14:textId="77777777" w:rsidR="00CD20E2" w:rsidRPr="00345851" w:rsidRDefault="00CD20E2" w:rsidP="00CD20E2">
      <w:pPr>
        <w:numPr>
          <w:ilvl w:val="0"/>
          <w:numId w:val="3"/>
        </w:numPr>
        <w:pBdr>
          <w:top w:val="nil"/>
          <w:left w:val="nil"/>
          <w:bottom w:val="nil"/>
          <w:right w:val="nil"/>
          <w:between w:val="nil"/>
          <w:bar w:val="nil"/>
        </w:pBdr>
        <w:tabs>
          <w:tab w:val="left" w:pos="993"/>
        </w:tabs>
        <w:ind w:left="0" w:firstLine="709"/>
        <w:jc w:val="both"/>
        <w:rPr>
          <w:rFonts w:ascii="Times New Roman" w:eastAsia="Calibri" w:hAnsi="Times New Roman"/>
          <w:sz w:val="24"/>
          <w:szCs w:val="24"/>
          <w:bdr w:val="nil"/>
          <w:lang w:val="x-none" w:eastAsia="x-none"/>
        </w:rPr>
      </w:pPr>
      <w:r w:rsidRPr="00345851">
        <w:rPr>
          <w:rFonts w:ascii="Times New Roman" w:eastAsia="Calibri" w:hAnsi="Times New Roman"/>
          <w:color w:val="000000"/>
          <w:sz w:val="24"/>
          <w:szCs w:val="24"/>
          <w:bdr w:val="nil"/>
          <w:lang w:val="x-none" w:eastAsia="x-none"/>
        </w:rPr>
        <w:t xml:space="preserve">Забелина, Е.А. Экономика организации. Учебная практика : пособие / </w:t>
      </w:r>
      <w:proofErr w:type="spellStart"/>
      <w:r w:rsidRPr="00345851">
        <w:rPr>
          <w:rFonts w:ascii="Times New Roman" w:eastAsia="Calibri" w:hAnsi="Times New Roman"/>
          <w:color w:val="000000"/>
          <w:sz w:val="24"/>
          <w:szCs w:val="24"/>
          <w:bdr w:val="nil"/>
          <w:lang w:val="x-none" w:eastAsia="x-none"/>
        </w:rPr>
        <w:t>Е.А.</w:t>
      </w:r>
      <w:r w:rsidRPr="00345851">
        <w:rPr>
          <w:rFonts w:ascii="Times New Roman" w:eastAsia="Calibri" w:hAnsi="Times New Roman"/>
          <w:sz w:val="24"/>
          <w:szCs w:val="24"/>
          <w:bdr w:val="nil"/>
          <w:lang w:val="x-none" w:eastAsia="x-none"/>
        </w:rPr>
        <w:t>Забелина</w:t>
      </w:r>
      <w:proofErr w:type="spellEnd"/>
      <w:r w:rsidRPr="00345851">
        <w:rPr>
          <w:rFonts w:ascii="Times New Roman" w:eastAsia="Calibri" w:hAnsi="Times New Roman"/>
          <w:sz w:val="24"/>
          <w:szCs w:val="24"/>
          <w:bdr w:val="nil"/>
          <w:lang w:val="x-none" w:eastAsia="x-none"/>
        </w:rPr>
        <w:t>. — Минск : РИПО, 2019. - 270 с. - ISBN 978-985-503-913-7. - Текст : электронный. - URL: https://znanium.com/catalog/product/1056297 (дата обращения: 03.08.2023). – Режим доступа: по подписке.</w:t>
      </w:r>
    </w:p>
    <w:p w14:paraId="77C692EF" w14:textId="77777777" w:rsidR="00CD20E2" w:rsidRPr="00345851" w:rsidRDefault="00CD20E2" w:rsidP="00CD20E2">
      <w:pPr>
        <w:numPr>
          <w:ilvl w:val="0"/>
          <w:numId w:val="3"/>
        </w:numPr>
        <w:pBdr>
          <w:top w:val="nil"/>
          <w:left w:val="nil"/>
          <w:bottom w:val="nil"/>
          <w:right w:val="nil"/>
          <w:between w:val="nil"/>
          <w:bar w:val="nil"/>
        </w:pBdr>
        <w:tabs>
          <w:tab w:val="left" w:pos="993"/>
        </w:tabs>
        <w:ind w:left="0" w:firstLine="709"/>
        <w:jc w:val="both"/>
        <w:rPr>
          <w:rFonts w:ascii="Times New Roman" w:eastAsia="Calibri" w:hAnsi="Times New Roman"/>
          <w:sz w:val="24"/>
          <w:szCs w:val="24"/>
          <w:bdr w:val="nil"/>
          <w:lang w:val="x-none" w:eastAsia="x-none"/>
        </w:rPr>
      </w:pPr>
      <w:r w:rsidRPr="00345851">
        <w:rPr>
          <w:rFonts w:ascii="Times New Roman" w:hAnsi="Times New Roman"/>
          <w:iCs/>
          <w:sz w:val="24"/>
          <w:szCs w:val="24"/>
          <w:shd w:val="clear" w:color="auto" w:fill="FFFFFF"/>
          <w:lang w:val="x-none" w:eastAsia="x-none"/>
        </w:rPr>
        <w:lastRenderedPageBreak/>
        <w:t>Коршунов, В. В. </w:t>
      </w:r>
      <w:r w:rsidRPr="00345851">
        <w:rPr>
          <w:rFonts w:ascii="Times New Roman" w:hAnsi="Times New Roman"/>
          <w:sz w:val="24"/>
          <w:szCs w:val="24"/>
          <w:shd w:val="clear" w:color="auto" w:fill="FFFFFF"/>
          <w:lang w:val="x-none" w:eastAsia="x-none"/>
        </w:rPr>
        <w:t xml:space="preserve"> Экономика организации : учебник и практикум для среднего профессионального образования / В. В. Коршунов. — 6-е изд., </w:t>
      </w:r>
      <w:proofErr w:type="spellStart"/>
      <w:r w:rsidRPr="00345851">
        <w:rPr>
          <w:rFonts w:ascii="Times New Roman" w:hAnsi="Times New Roman"/>
          <w:sz w:val="24"/>
          <w:szCs w:val="24"/>
          <w:shd w:val="clear" w:color="auto" w:fill="FFFFFF"/>
          <w:lang w:val="x-none" w:eastAsia="x-none"/>
        </w:rPr>
        <w:t>перераб</w:t>
      </w:r>
      <w:proofErr w:type="spellEnd"/>
      <w:r w:rsidRPr="00345851">
        <w:rPr>
          <w:rFonts w:ascii="Times New Roman" w:hAnsi="Times New Roman"/>
          <w:sz w:val="24"/>
          <w:szCs w:val="24"/>
          <w:shd w:val="clear" w:color="auto" w:fill="FFFFFF"/>
          <w:lang w:val="x-none" w:eastAsia="x-none"/>
        </w:rPr>
        <w:t xml:space="preserve">. и доп. — Москва : Издательство </w:t>
      </w:r>
      <w:proofErr w:type="spellStart"/>
      <w:r w:rsidRPr="00345851">
        <w:rPr>
          <w:rFonts w:ascii="Times New Roman" w:hAnsi="Times New Roman"/>
          <w:sz w:val="24"/>
          <w:szCs w:val="24"/>
          <w:shd w:val="clear" w:color="auto" w:fill="FFFFFF"/>
          <w:lang w:val="x-none" w:eastAsia="x-none"/>
        </w:rPr>
        <w:t>Юрайт</w:t>
      </w:r>
      <w:proofErr w:type="spellEnd"/>
      <w:r w:rsidRPr="00345851">
        <w:rPr>
          <w:rFonts w:ascii="Times New Roman" w:hAnsi="Times New Roman"/>
          <w:sz w:val="24"/>
          <w:szCs w:val="24"/>
          <w:shd w:val="clear" w:color="auto" w:fill="FFFFFF"/>
          <w:lang w:val="x-none" w:eastAsia="x-none"/>
        </w:rPr>
        <w:t xml:space="preserve">, 2023. — 363 с. — (Профессиональное образование). — ISBN 978-5-534-16416-9. — Текст : электронный // Образовательная платформа </w:t>
      </w:r>
      <w:proofErr w:type="spellStart"/>
      <w:r w:rsidRPr="00345851">
        <w:rPr>
          <w:rFonts w:ascii="Times New Roman" w:hAnsi="Times New Roman"/>
          <w:sz w:val="24"/>
          <w:szCs w:val="24"/>
          <w:shd w:val="clear" w:color="auto" w:fill="FFFFFF"/>
          <w:lang w:val="x-none" w:eastAsia="x-none"/>
        </w:rPr>
        <w:t>Юрайт</w:t>
      </w:r>
      <w:proofErr w:type="spellEnd"/>
      <w:r w:rsidRPr="00345851">
        <w:rPr>
          <w:rFonts w:ascii="Times New Roman" w:hAnsi="Times New Roman"/>
          <w:sz w:val="24"/>
          <w:szCs w:val="24"/>
          <w:shd w:val="clear" w:color="auto" w:fill="FFFFFF"/>
          <w:lang w:val="x-none" w:eastAsia="x-none"/>
        </w:rPr>
        <w:t xml:space="preserve"> [сайт]. — URL: </w:t>
      </w:r>
      <w:hyperlink r:id="rId12" w:tgtFrame="_blank" w:history="1">
        <w:r w:rsidRPr="00345851">
          <w:rPr>
            <w:rFonts w:ascii="Times New Roman" w:hAnsi="Times New Roman"/>
            <w:sz w:val="24"/>
            <w:szCs w:val="24"/>
            <w:shd w:val="clear" w:color="auto" w:fill="FFFFFF"/>
            <w:lang w:val="x-none" w:eastAsia="x-none"/>
          </w:rPr>
          <w:t>https://urait.ru/bcode/531004</w:t>
        </w:r>
      </w:hyperlink>
      <w:r w:rsidRPr="00345851">
        <w:rPr>
          <w:rFonts w:ascii="Times New Roman" w:hAnsi="Times New Roman"/>
          <w:sz w:val="24"/>
          <w:szCs w:val="24"/>
          <w:shd w:val="clear" w:color="auto" w:fill="FFFFFF"/>
          <w:lang w:val="x-none" w:eastAsia="x-none"/>
        </w:rPr>
        <w:t> (дата обращения: 03.08.2023).</w:t>
      </w:r>
    </w:p>
    <w:p w14:paraId="17FFD316" w14:textId="77777777" w:rsidR="00CD20E2" w:rsidRPr="00345851" w:rsidRDefault="00CD20E2" w:rsidP="00CD20E2">
      <w:pPr>
        <w:numPr>
          <w:ilvl w:val="0"/>
          <w:numId w:val="3"/>
        </w:numPr>
        <w:pBdr>
          <w:top w:val="nil"/>
          <w:left w:val="nil"/>
          <w:bottom w:val="nil"/>
          <w:right w:val="nil"/>
          <w:between w:val="nil"/>
          <w:bar w:val="nil"/>
        </w:pBdr>
        <w:tabs>
          <w:tab w:val="left" w:pos="993"/>
          <w:tab w:val="left" w:pos="1134"/>
        </w:tabs>
        <w:ind w:left="0" w:firstLine="709"/>
        <w:jc w:val="both"/>
        <w:rPr>
          <w:rFonts w:ascii="Times New Roman" w:eastAsia="Calibri" w:hAnsi="Times New Roman"/>
          <w:sz w:val="24"/>
          <w:szCs w:val="24"/>
          <w:bdr w:val="nil"/>
          <w:lang w:val="x-none" w:eastAsia="x-none"/>
        </w:rPr>
      </w:pPr>
      <w:r w:rsidRPr="00345851">
        <w:rPr>
          <w:rFonts w:ascii="Times New Roman" w:hAnsi="Times New Roman"/>
          <w:color w:val="000000"/>
          <w:sz w:val="24"/>
          <w:szCs w:val="24"/>
          <w:shd w:val="clear" w:color="auto" w:fill="FFFFFF"/>
          <w:lang w:val="x-none" w:eastAsia="x-none"/>
        </w:rPr>
        <w:t xml:space="preserve">Основы экономики организации. Практикум : учебное пособие для среднего профессионального </w:t>
      </w:r>
      <w:r w:rsidRPr="00345851">
        <w:rPr>
          <w:rFonts w:ascii="Times New Roman" w:hAnsi="Times New Roman"/>
          <w:sz w:val="24"/>
          <w:szCs w:val="24"/>
          <w:shd w:val="clear" w:color="auto" w:fill="FFFFFF"/>
          <w:lang w:val="x-none" w:eastAsia="x-none"/>
        </w:rPr>
        <w:t>образования / Л. А. </w:t>
      </w:r>
      <w:proofErr w:type="spellStart"/>
      <w:r w:rsidRPr="00345851">
        <w:rPr>
          <w:rFonts w:ascii="Times New Roman" w:hAnsi="Times New Roman"/>
          <w:sz w:val="24"/>
          <w:szCs w:val="24"/>
          <w:shd w:val="clear" w:color="auto" w:fill="FFFFFF"/>
          <w:lang w:val="x-none" w:eastAsia="x-none"/>
        </w:rPr>
        <w:t>Чалдаева</w:t>
      </w:r>
      <w:proofErr w:type="spellEnd"/>
      <w:r w:rsidRPr="00345851">
        <w:rPr>
          <w:rFonts w:ascii="Times New Roman" w:hAnsi="Times New Roman"/>
          <w:sz w:val="24"/>
          <w:szCs w:val="24"/>
          <w:shd w:val="clear" w:color="auto" w:fill="FFFFFF"/>
          <w:lang w:val="x-none" w:eastAsia="x-none"/>
        </w:rPr>
        <w:t xml:space="preserve"> [и др.] ; под редакцией Л. А. </w:t>
      </w:r>
      <w:proofErr w:type="spellStart"/>
      <w:r w:rsidRPr="00345851">
        <w:rPr>
          <w:rFonts w:ascii="Times New Roman" w:hAnsi="Times New Roman"/>
          <w:sz w:val="24"/>
          <w:szCs w:val="24"/>
          <w:shd w:val="clear" w:color="auto" w:fill="FFFFFF"/>
          <w:lang w:val="x-none" w:eastAsia="x-none"/>
        </w:rPr>
        <w:t>Чалдаевой</w:t>
      </w:r>
      <w:proofErr w:type="spellEnd"/>
      <w:r w:rsidRPr="00345851">
        <w:rPr>
          <w:rFonts w:ascii="Times New Roman" w:hAnsi="Times New Roman"/>
          <w:sz w:val="24"/>
          <w:szCs w:val="24"/>
          <w:shd w:val="clear" w:color="auto" w:fill="FFFFFF"/>
          <w:lang w:val="x-none" w:eastAsia="x-none"/>
        </w:rPr>
        <w:t>, А. В. </w:t>
      </w:r>
      <w:proofErr w:type="spellStart"/>
      <w:r w:rsidRPr="00345851">
        <w:rPr>
          <w:rFonts w:ascii="Times New Roman" w:hAnsi="Times New Roman"/>
          <w:sz w:val="24"/>
          <w:szCs w:val="24"/>
          <w:shd w:val="clear" w:color="auto" w:fill="FFFFFF"/>
          <w:lang w:val="x-none" w:eastAsia="x-none"/>
        </w:rPr>
        <w:t>Шарковой</w:t>
      </w:r>
      <w:proofErr w:type="spellEnd"/>
      <w:r w:rsidRPr="00345851">
        <w:rPr>
          <w:rFonts w:ascii="Times New Roman" w:hAnsi="Times New Roman"/>
          <w:sz w:val="24"/>
          <w:szCs w:val="24"/>
          <w:shd w:val="clear" w:color="auto" w:fill="FFFFFF"/>
          <w:lang w:val="x-none" w:eastAsia="x-none"/>
        </w:rPr>
        <w:t xml:space="preserve">. — Москва : Издательство </w:t>
      </w:r>
      <w:proofErr w:type="spellStart"/>
      <w:r w:rsidRPr="00345851">
        <w:rPr>
          <w:rFonts w:ascii="Times New Roman" w:hAnsi="Times New Roman"/>
          <w:sz w:val="24"/>
          <w:szCs w:val="24"/>
          <w:shd w:val="clear" w:color="auto" w:fill="FFFFFF"/>
          <w:lang w:val="x-none" w:eastAsia="x-none"/>
        </w:rPr>
        <w:t>Юрайт</w:t>
      </w:r>
      <w:proofErr w:type="spellEnd"/>
      <w:r w:rsidRPr="00345851">
        <w:rPr>
          <w:rFonts w:ascii="Times New Roman" w:hAnsi="Times New Roman"/>
          <w:sz w:val="24"/>
          <w:szCs w:val="24"/>
          <w:shd w:val="clear" w:color="auto" w:fill="FFFFFF"/>
          <w:lang w:val="x-none" w:eastAsia="x-none"/>
        </w:rPr>
        <w:t xml:space="preserve">, 2023. — 299 с. — (Профессиональное образование). — ISBN 978-5-9916-9279-3. — Текст : электронный // Образовательная платформа </w:t>
      </w:r>
      <w:proofErr w:type="spellStart"/>
      <w:r w:rsidRPr="00345851">
        <w:rPr>
          <w:rFonts w:ascii="Times New Roman" w:hAnsi="Times New Roman"/>
          <w:sz w:val="24"/>
          <w:szCs w:val="24"/>
          <w:shd w:val="clear" w:color="auto" w:fill="FFFFFF"/>
          <w:lang w:val="x-none" w:eastAsia="x-none"/>
        </w:rPr>
        <w:t>Юрайт</w:t>
      </w:r>
      <w:proofErr w:type="spellEnd"/>
      <w:r w:rsidRPr="00345851">
        <w:rPr>
          <w:rFonts w:ascii="Times New Roman" w:hAnsi="Times New Roman"/>
          <w:sz w:val="24"/>
          <w:szCs w:val="24"/>
          <w:shd w:val="clear" w:color="auto" w:fill="FFFFFF"/>
          <w:lang w:val="x-none" w:eastAsia="x-none"/>
        </w:rPr>
        <w:t xml:space="preserve"> [сайт]. — URL: </w:t>
      </w:r>
      <w:hyperlink r:id="rId13" w:tgtFrame="_blank" w:history="1">
        <w:r w:rsidRPr="00345851">
          <w:rPr>
            <w:rFonts w:ascii="Times New Roman" w:hAnsi="Times New Roman"/>
            <w:sz w:val="24"/>
            <w:szCs w:val="24"/>
            <w:shd w:val="clear" w:color="auto" w:fill="FFFFFF"/>
            <w:lang w:val="x-none" w:eastAsia="x-none"/>
          </w:rPr>
          <w:t>https://urait.ru/bcode/513193</w:t>
        </w:r>
      </w:hyperlink>
      <w:r w:rsidRPr="00345851">
        <w:rPr>
          <w:rFonts w:ascii="Times New Roman" w:hAnsi="Times New Roman"/>
          <w:sz w:val="24"/>
          <w:szCs w:val="24"/>
          <w:shd w:val="clear" w:color="auto" w:fill="FFFFFF"/>
          <w:lang w:val="x-none" w:eastAsia="x-none"/>
        </w:rPr>
        <w:t> (дата обращения: 03.08.2023).</w:t>
      </w:r>
    </w:p>
    <w:p w14:paraId="4C51BAFF" w14:textId="77777777" w:rsidR="00CD20E2" w:rsidRPr="00345851" w:rsidRDefault="00CD20E2" w:rsidP="00CD20E2">
      <w:pPr>
        <w:numPr>
          <w:ilvl w:val="0"/>
          <w:numId w:val="3"/>
        </w:numPr>
        <w:pBdr>
          <w:top w:val="nil"/>
          <w:left w:val="nil"/>
          <w:bottom w:val="nil"/>
          <w:right w:val="nil"/>
          <w:between w:val="nil"/>
          <w:bar w:val="nil"/>
        </w:pBdr>
        <w:tabs>
          <w:tab w:val="left" w:pos="993"/>
          <w:tab w:val="left" w:pos="1134"/>
        </w:tabs>
        <w:ind w:left="0" w:firstLine="709"/>
        <w:jc w:val="both"/>
        <w:rPr>
          <w:rFonts w:ascii="Times New Roman" w:eastAsia="Calibri" w:hAnsi="Times New Roman"/>
          <w:color w:val="000000"/>
          <w:sz w:val="24"/>
          <w:szCs w:val="24"/>
          <w:bdr w:val="nil"/>
          <w:lang w:val="x-none" w:eastAsia="x-none"/>
        </w:rPr>
      </w:pPr>
      <w:r w:rsidRPr="00345851">
        <w:rPr>
          <w:rFonts w:ascii="Times New Roman" w:eastAsia="Calibri" w:hAnsi="Times New Roman"/>
          <w:sz w:val="24"/>
          <w:szCs w:val="24"/>
          <w:bdr w:val="nil"/>
          <w:lang w:val="x-none" w:eastAsia="x-none"/>
        </w:rPr>
        <w:t>Фридман, А. М. Экономика</w:t>
      </w:r>
      <w:r w:rsidRPr="00345851">
        <w:rPr>
          <w:rFonts w:ascii="Times New Roman" w:eastAsia="Calibri" w:hAnsi="Times New Roman"/>
          <w:color w:val="000000"/>
          <w:sz w:val="24"/>
          <w:szCs w:val="24"/>
          <w:bdr w:val="nil"/>
          <w:lang w:val="x-none" w:eastAsia="x-none"/>
        </w:rPr>
        <w:t xml:space="preserve"> организации. Практикум : учебное пособие / А.М. Фридман. — Москва : РИОР : ИНФРА-М, 2023. — 180 с. — (Среднее профессиональное образование). — DOI: https://doi.org/10.29039/01830-9. - ISBN 978-5-369-01830-9. - Текст : электронный. - URL: https://znanium.com/catalog/product/1894754 (дата обращения: 03.08.2023). – Режим доступа: по подписке.</w:t>
      </w:r>
    </w:p>
    <w:p w14:paraId="767FB7D4" w14:textId="77777777" w:rsidR="00CD20E2" w:rsidRPr="00345851" w:rsidRDefault="00CD20E2" w:rsidP="00CD20E2">
      <w:pPr>
        <w:numPr>
          <w:ilvl w:val="0"/>
          <w:numId w:val="3"/>
        </w:numPr>
        <w:pBdr>
          <w:top w:val="nil"/>
          <w:left w:val="nil"/>
          <w:bottom w:val="nil"/>
          <w:right w:val="nil"/>
          <w:between w:val="nil"/>
          <w:bar w:val="nil"/>
        </w:pBdr>
        <w:tabs>
          <w:tab w:val="left" w:pos="993"/>
          <w:tab w:val="left" w:pos="1134"/>
        </w:tabs>
        <w:ind w:left="0" w:firstLine="709"/>
        <w:jc w:val="both"/>
        <w:rPr>
          <w:rFonts w:ascii="Times New Roman" w:eastAsia="Calibri" w:hAnsi="Times New Roman"/>
          <w:color w:val="000000"/>
          <w:sz w:val="24"/>
          <w:szCs w:val="24"/>
          <w:bdr w:val="nil"/>
          <w:lang w:val="x-none" w:eastAsia="x-none"/>
        </w:rPr>
      </w:pPr>
      <w:r w:rsidRPr="00345851">
        <w:rPr>
          <w:rFonts w:ascii="Times New Roman" w:eastAsia="Calibri" w:hAnsi="Times New Roman"/>
          <w:color w:val="000000"/>
          <w:sz w:val="24"/>
          <w:szCs w:val="24"/>
          <w:bdr w:val="nil"/>
          <w:lang w:val="x-none" w:eastAsia="x-none"/>
        </w:rPr>
        <w:t xml:space="preserve">Фридман, А. М. Экономика организации. Практикум : учебное пособие / A. M. Фридман. - Москва : РИОР : ИНФРА-М, 2021. - 180 с. - (Среднее профессиональное образование). - ISBN 978-5-369-01830-9. - Текст : электронный. - URL: https://znanium.com/catalog/product/1141801 </w:t>
      </w:r>
    </w:p>
    <w:p w14:paraId="1CBC2F23" w14:textId="77777777" w:rsidR="00CD20E2" w:rsidRDefault="00CD20E2" w:rsidP="00CD20E2">
      <w:pPr>
        <w:spacing w:after="200" w:line="276" w:lineRule="auto"/>
        <w:ind w:firstLine="709"/>
        <w:jc w:val="both"/>
        <w:rPr>
          <w:rFonts w:ascii="Times New Roman" w:hAnsi="Times New Roman" w:cs="Times New Roman"/>
          <w:bCs/>
          <w:i/>
          <w:sz w:val="24"/>
          <w:szCs w:val="24"/>
        </w:rPr>
      </w:pPr>
      <w:r w:rsidRPr="00345851">
        <w:rPr>
          <w:rFonts w:ascii="Times New Roman" w:hAnsi="Times New Roman"/>
          <w:b/>
          <w:sz w:val="24"/>
          <w:szCs w:val="24"/>
        </w:rPr>
        <w:br w:type="page"/>
      </w:r>
    </w:p>
    <w:p w14:paraId="7A691393" w14:textId="77777777" w:rsidR="00CD20E2" w:rsidRPr="002D4D9C" w:rsidRDefault="00CD20E2" w:rsidP="00CD20E2">
      <w:pPr>
        <w:pStyle w:val="14"/>
        <w:rPr>
          <w:rFonts w:ascii="Times New Roman" w:hAnsi="Times New Roman"/>
          <w:b w:val="0"/>
          <w:bCs w:val="0"/>
          <w:color w:val="000000" w:themeColor="text1"/>
          <w:lang w:val="ru-RU"/>
        </w:rPr>
      </w:pPr>
      <w:bookmarkStart w:id="30" w:name="_Toc152334674"/>
      <w:bookmarkStart w:id="31" w:name="_Toc156294577"/>
      <w:bookmarkStart w:id="32" w:name="_Toc156294887"/>
      <w:r w:rsidRPr="002D4D9C">
        <w:rPr>
          <w:rFonts w:ascii="Times New Roman" w:hAnsi="Times New Roman"/>
          <w:color w:val="000000" w:themeColor="text1"/>
        </w:rPr>
        <w:lastRenderedPageBreak/>
        <w:t xml:space="preserve">4. Контроль и оценка результатов </w:t>
      </w:r>
      <w:r w:rsidRPr="002D4D9C">
        <w:rPr>
          <w:rFonts w:ascii="Times New Roman" w:hAnsi="Times New Roman"/>
          <w:color w:val="000000" w:themeColor="text1"/>
        </w:rPr>
        <w:br/>
        <w:t xml:space="preserve">освоения </w:t>
      </w:r>
      <w:bookmarkEnd w:id="30"/>
      <w:r w:rsidRPr="002D4D9C">
        <w:rPr>
          <w:rFonts w:ascii="Times New Roman" w:hAnsi="Times New Roman"/>
          <w:color w:val="000000" w:themeColor="text1"/>
          <w:lang w:val="ru-RU"/>
        </w:rPr>
        <w:t>ДИСЦИПЛИНЫ</w:t>
      </w:r>
      <w:bookmarkEnd w:id="31"/>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3279"/>
        <w:gridCol w:w="2942"/>
      </w:tblGrid>
      <w:tr w:rsidR="00CD20E2" w:rsidRPr="00345851" w14:paraId="7CF69D54" w14:textId="77777777" w:rsidTr="003A7F1C">
        <w:tc>
          <w:tcPr>
            <w:tcW w:w="1750" w:type="pct"/>
            <w:vAlign w:val="center"/>
          </w:tcPr>
          <w:p w14:paraId="2C20E1A5" w14:textId="77777777" w:rsidR="00CD20E2" w:rsidRPr="00345851" w:rsidRDefault="00CD20E2" w:rsidP="003A7F1C">
            <w:pPr>
              <w:jc w:val="center"/>
              <w:rPr>
                <w:rFonts w:ascii="Times New Roman" w:hAnsi="Times New Roman"/>
                <w:sz w:val="24"/>
                <w:szCs w:val="24"/>
              </w:rPr>
            </w:pPr>
            <w:r w:rsidRPr="00854F21">
              <w:rPr>
                <w:rFonts w:ascii="Times New Roman" w:hAnsi="Times New Roman" w:cs="Times New Roman"/>
                <w:b/>
                <w:iCs/>
                <w:sz w:val="24"/>
                <w:szCs w:val="24"/>
              </w:rPr>
              <w:t>Результаты обучения</w:t>
            </w:r>
          </w:p>
        </w:tc>
        <w:tc>
          <w:tcPr>
            <w:tcW w:w="1713" w:type="pct"/>
            <w:vAlign w:val="center"/>
          </w:tcPr>
          <w:p w14:paraId="047D3882" w14:textId="77777777" w:rsidR="00CD20E2" w:rsidRPr="00345851" w:rsidRDefault="00CD20E2" w:rsidP="003A7F1C">
            <w:pPr>
              <w:jc w:val="center"/>
              <w:rPr>
                <w:rFonts w:ascii="Times New Roman" w:hAnsi="Times New Roman"/>
                <w:b/>
                <w:bCs/>
                <w:i/>
                <w:sz w:val="24"/>
                <w:szCs w:val="24"/>
              </w:rPr>
            </w:pPr>
            <w:r w:rsidRPr="00854F21">
              <w:rPr>
                <w:rFonts w:ascii="Times New Roman" w:hAnsi="Times New Roman" w:cs="Times New Roman"/>
                <w:b/>
                <w:iCs/>
                <w:sz w:val="24"/>
                <w:szCs w:val="24"/>
              </w:rPr>
              <w:t>Показатели освоенности компетенций</w:t>
            </w:r>
          </w:p>
        </w:tc>
        <w:tc>
          <w:tcPr>
            <w:tcW w:w="1537" w:type="pct"/>
            <w:vAlign w:val="center"/>
          </w:tcPr>
          <w:p w14:paraId="52ED843B" w14:textId="77777777" w:rsidR="00CD20E2" w:rsidRPr="00345851" w:rsidRDefault="00CD20E2" w:rsidP="003A7F1C">
            <w:pPr>
              <w:jc w:val="center"/>
              <w:rPr>
                <w:rFonts w:ascii="Times New Roman" w:hAnsi="Times New Roman"/>
                <w:b/>
                <w:bCs/>
                <w:i/>
                <w:sz w:val="24"/>
                <w:szCs w:val="24"/>
              </w:rPr>
            </w:pPr>
            <w:r w:rsidRPr="00854F21">
              <w:rPr>
                <w:rFonts w:ascii="Times New Roman" w:hAnsi="Times New Roman" w:cs="Times New Roman"/>
                <w:b/>
                <w:sz w:val="24"/>
                <w:szCs w:val="24"/>
              </w:rPr>
              <w:t>Методы оценки</w:t>
            </w:r>
          </w:p>
        </w:tc>
      </w:tr>
      <w:tr w:rsidR="00CD20E2" w:rsidRPr="00A350B8" w14:paraId="0F93266E" w14:textId="77777777" w:rsidTr="003A7F1C">
        <w:tc>
          <w:tcPr>
            <w:tcW w:w="5000" w:type="pct"/>
            <w:gridSpan w:val="3"/>
          </w:tcPr>
          <w:p w14:paraId="1BFE8DD0" w14:textId="77777777" w:rsidR="00CD20E2" w:rsidRPr="00A350B8" w:rsidRDefault="00CD20E2" w:rsidP="003A7F1C">
            <w:pPr>
              <w:rPr>
                <w:rFonts w:ascii="Times New Roman" w:hAnsi="Times New Roman"/>
                <w:b/>
                <w:bCs/>
                <w:i/>
                <w:sz w:val="24"/>
                <w:szCs w:val="24"/>
              </w:rPr>
            </w:pPr>
            <w:r w:rsidRPr="00A350B8">
              <w:rPr>
                <w:rFonts w:ascii="Times New Roman" w:hAnsi="Times New Roman"/>
                <w:bCs/>
                <w:i/>
                <w:iCs/>
                <w:sz w:val="24"/>
                <w:szCs w:val="24"/>
              </w:rPr>
              <w:t>Знает:</w:t>
            </w:r>
          </w:p>
        </w:tc>
      </w:tr>
      <w:tr w:rsidR="00CD20E2" w:rsidRPr="00345851" w14:paraId="3113AED2" w14:textId="77777777" w:rsidTr="003A7F1C">
        <w:tc>
          <w:tcPr>
            <w:tcW w:w="1750" w:type="pct"/>
          </w:tcPr>
          <w:p w14:paraId="1B35F07A" w14:textId="77777777" w:rsidR="00CD20E2" w:rsidRPr="00345851" w:rsidRDefault="00CD20E2" w:rsidP="003A7F1C">
            <w:pPr>
              <w:suppressAutoHyphens/>
              <w:jc w:val="both"/>
              <w:rPr>
                <w:rFonts w:ascii="Times New Roman" w:eastAsia="Segoe UI" w:hAnsi="Times New Roman"/>
                <w:bCs/>
                <w:iCs/>
                <w:sz w:val="24"/>
                <w:szCs w:val="24"/>
              </w:rPr>
            </w:pPr>
            <w:r w:rsidRPr="00345851">
              <w:rPr>
                <w:rFonts w:ascii="Times New Roman" w:eastAsia="Segoe UI" w:hAnsi="Times New Roman"/>
                <w:bCs/>
                <w:iCs/>
                <w:sz w:val="24"/>
                <w:szCs w:val="24"/>
              </w:rPr>
              <w:t xml:space="preserve">- современная научная и профессиональная терминология; </w:t>
            </w:r>
          </w:p>
          <w:p w14:paraId="7F5739BB" w14:textId="77777777" w:rsidR="00CD20E2" w:rsidRPr="00345851" w:rsidRDefault="00CD20E2" w:rsidP="003A7F1C">
            <w:pPr>
              <w:jc w:val="both"/>
              <w:rPr>
                <w:rFonts w:ascii="Times New Roman" w:hAnsi="Times New Roman"/>
                <w:bCs/>
                <w:i/>
                <w:sz w:val="24"/>
                <w:szCs w:val="24"/>
              </w:rPr>
            </w:pPr>
            <w:r w:rsidRPr="00345851">
              <w:rPr>
                <w:rFonts w:ascii="Times New Roman" w:eastAsia="Segoe UI" w:hAnsi="Times New Roman"/>
                <w:bCs/>
                <w:iCs/>
                <w:sz w:val="24"/>
                <w:szCs w:val="24"/>
              </w:rPr>
              <w:t>- возможные траектории профессионального развития и самообразования</w:t>
            </w:r>
          </w:p>
        </w:tc>
        <w:tc>
          <w:tcPr>
            <w:tcW w:w="1713" w:type="pct"/>
          </w:tcPr>
          <w:p w14:paraId="504EAABA" w14:textId="77777777" w:rsidR="00CD20E2" w:rsidRPr="00345851" w:rsidRDefault="00CD20E2" w:rsidP="003A7F1C">
            <w:pPr>
              <w:suppressAutoHyphens/>
              <w:jc w:val="both"/>
              <w:rPr>
                <w:rFonts w:ascii="Times New Roman" w:eastAsia="Segoe UI" w:hAnsi="Times New Roman"/>
                <w:bCs/>
                <w:iCs/>
                <w:sz w:val="24"/>
                <w:szCs w:val="24"/>
              </w:rPr>
            </w:pPr>
            <w:r w:rsidRPr="00345851">
              <w:rPr>
                <w:rFonts w:ascii="Times New Roman" w:eastAsia="Segoe UI" w:hAnsi="Times New Roman"/>
                <w:bCs/>
                <w:iCs/>
                <w:sz w:val="24"/>
                <w:szCs w:val="24"/>
              </w:rPr>
              <w:t xml:space="preserve">- знает современную научную и профессиональную терминологию; </w:t>
            </w:r>
          </w:p>
          <w:p w14:paraId="74F87BB5" w14:textId="77777777" w:rsidR="00CD20E2" w:rsidRPr="00345851" w:rsidRDefault="00CD20E2" w:rsidP="003A7F1C">
            <w:pPr>
              <w:jc w:val="both"/>
              <w:rPr>
                <w:rFonts w:ascii="Times New Roman" w:hAnsi="Times New Roman"/>
                <w:bCs/>
                <w:i/>
                <w:sz w:val="24"/>
                <w:szCs w:val="24"/>
              </w:rPr>
            </w:pPr>
            <w:r w:rsidRPr="00345851">
              <w:rPr>
                <w:rFonts w:ascii="Times New Roman" w:eastAsia="Segoe UI" w:hAnsi="Times New Roman"/>
                <w:bCs/>
                <w:iCs/>
                <w:sz w:val="24"/>
                <w:szCs w:val="24"/>
              </w:rPr>
              <w:t>- знает возможные траектории профессионального развития и самообразования</w:t>
            </w:r>
          </w:p>
        </w:tc>
        <w:tc>
          <w:tcPr>
            <w:tcW w:w="1537" w:type="pct"/>
          </w:tcPr>
          <w:p w14:paraId="7BAEBC4C" w14:textId="77777777" w:rsidR="00CD20E2" w:rsidRPr="00345851" w:rsidRDefault="00CD20E2" w:rsidP="003A7F1C">
            <w:pPr>
              <w:tabs>
                <w:tab w:val="left" w:pos="287"/>
                <w:tab w:val="left" w:pos="5529"/>
              </w:tabs>
              <w:contextualSpacing/>
              <w:jc w:val="both"/>
              <w:rPr>
                <w:rFonts w:ascii="Times New Roman" w:hAnsi="Times New Roman"/>
                <w:bCs/>
                <w:sz w:val="24"/>
                <w:szCs w:val="24"/>
              </w:rPr>
            </w:pPr>
            <w:r w:rsidRPr="00345851">
              <w:rPr>
                <w:rFonts w:ascii="Times New Roman" w:hAnsi="Times New Roman"/>
                <w:bCs/>
                <w:sz w:val="24"/>
                <w:szCs w:val="24"/>
              </w:rPr>
              <w:t xml:space="preserve">Проведение фронтального опроса </w:t>
            </w:r>
          </w:p>
          <w:p w14:paraId="797A9F06" w14:textId="77777777" w:rsidR="00CD20E2" w:rsidRPr="00345851" w:rsidRDefault="00CD20E2" w:rsidP="003A7F1C">
            <w:pPr>
              <w:tabs>
                <w:tab w:val="left" w:pos="287"/>
                <w:tab w:val="left" w:pos="5529"/>
              </w:tabs>
              <w:contextualSpacing/>
              <w:jc w:val="both"/>
              <w:rPr>
                <w:rFonts w:ascii="Times New Roman" w:hAnsi="Times New Roman"/>
                <w:bCs/>
                <w:sz w:val="24"/>
                <w:szCs w:val="24"/>
              </w:rPr>
            </w:pPr>
            <w:r w:rsidRPr="00345851">
              <w:rPr>
                <w:rFonts w:ascii="Times New Roman" w:hAnsi="Times New Roman"/>
                <w:bCs/>
                <w:sz w:val="24"/>
                <w:szCs w:val="24"/>
              </w:rPr>
              <w:t>Тестирование по темам курса</w:t>
            </w:r>
          </w:p>
          <w:p w14:paraId="7033AD47" w14:textId="77777777" w:rsidR="00CD20E2" w:rsidRPr="00345851" w:rsidRDefault="00CD20E2" w:rsidP="003A7F1C">
            <w:pPr>
              <w:tabs>
                <w:tab w:val="left" w:pos="287"/>
                <w:tab w:val="left" w:pos="5529"/>
              </w:tabs>
              <w:contextualSpacing/>
              <w:jc w:val="both"/>
              <w:rPr>
                <w:rFonts w:ascii="Times New Roman" w:hAnsi="Times New Roman"/>
                <w:bCs/>
                <w:sz w:val="24"/>
                <w:szCs w:val="24"/>
              </w:rPr>
            </w:pPr>
            <w:r w:rsidRPr="00345851">
              <w:rPr>
                <w:rFonts w:ascii="Times New Roman" w:hAnsi="Times New Roman"/>
                <w:bCs/>
                <w:sz w:val="24"/>
                <w:szCs w:val="24"/>
              </w:rPr>
              <w:t>Выполнение и защита рефератов, презентаций</w:t>
            </w:r>
          </w:p>
          <w:p w14:paraId="098B5FA1" w14:textId="77777777" w:rsidR="00CD20E2" w:rsidRPr="00345851" w:rsidRDefault="00CD20E2" w:rsidP="003A7F1C">
            <w:pPr>
              <w:tabs>
                <w:tab w:val="left" w:pos="287"/>
                <w:tab w:val="left" w:pos="5529"/>
              </w:tabs>
              <w:contextualSpacing/>
              <w:jc w:val="both"/>
              <w:rPr>
                <w:rFonts w:ascii="Times New Roman" w:hAnsi="Times New Roman"/>
                <w:bCs/>
                <w:sz w:val="24"/>
                <w:szCs w:val="24"/>
              </w:rPr>
            </w:pPr>
            <w:r w:rsidRPr="00345851">
              <w:rPr>
                <w:rFonts w:ascii="Times New Roman" w:hAnsi="Times New Roman"/>
                <w:bCs/>
                <w:sz w:val="24"/>
                <w:szCs w:val="24"/>
              </w:rPr>
              <w:t xml:space="preserve">Экспертное наблюдение и оценка деятельности обучающихся при выполнении и защите результатов практических занятий. </w:t>
            </w:r>
          </w:p>
          <w:p w14:paraId="42E04714" w14:textId="77777777" w:rsidR="00CD20E2" w:rsidRPr="00345851" w:rsidRDefault="00CD20E2" w:rsidP="003A7F1C">
            <w:pPr>
              <w:rPr>
                <w:rFonts w:ascii="Times New Roman" w:hAnsi="Times New Roman"/>
                <w:bCs/>
                <w:i/>
              </w:rPr>
            </w:pPr>
            <w:r w:rsidRPr="00345851">
              <w:rPr>
                <w:rFonts w:ascii="Times New Roman" w:hAnsi="Times New Roman"/>
                <w:bCs/>
                <w:sz w:val="24"/>
                <w:szCs w:val="24"/>
              </w:rPr>
              <w:t>Промежуточная аттестация</w:t>
            </w:r>
          </w:p>
        </w:tc>
      </w:tr>
      <w:tr w:rsidR="00CD20E2" w:rsidRPr="00345851" w14:paraId="3AD93F23" w14:textId="77777777" w:rsidTr="003A7F1C">
        <w:trPr>
          <w:trHeight w:val="896"/>
        </w:trPr>
        <w:tc>
          <w:tcPr>
            <w:tcW w:w="1750" w:type="pct"/>
          </w:tcPr>
          <w:p w14:paraId="5B267EFC" w14:textId="77777777" w:rsidR="00CD20E2" w:rsidRPr="00345851" w:rsidRDefault="00CD20E2" w:rsidP="003A7F1C">
            <w:pPr>
              <w:jc w:val="both"/>
              <w:rPr>
                <w:rFonts w:ascii="Times New Roman" w:hAnsi="Times New Roman"/>
                <w:bCs/>
                <w:sz w:val="24"/>
                <w:szCs w:val="24"/>
              </w:rPr>
            </w:pPr>
            <w:r w:rsidRPr="00345851">
              <w:rPr>
                <w:rFonts w:ascii="Times New Roman" w:hAnsi="Times New Roman"/>
                <w:sz w:val="24"/>
                <w:szCs w:val="24"/>
              </w:rPr>
              <w:t>- основы проектной деятельности</w:t>
            </w:r>
          </w:p>
        </w:tc>
        <w:tc>
          <w:tcPr>
            <w:tcW w:w="1713" w:type="pct"/>
          </w:tcPr>
          <w:p w14:paraId="6EE27B6F" w14:textId="77777777" w:rsidR="00CD20E2" w:rsidRPr="00345851" w:rsidRDefault="00CD20E2" w:rsidP="003A7F1C">
            <w:pPr>
              <w:jc w:val="both"/>
              <w:rPr>
                <w:rFonts w:ascii="Times New Roman" w:hAnsi="Times New Roman"/>
                <w:bCs/>
                <w:i/>
                <w:sz w:val="24"/>
                <w:szCs w:val="24"/>
              </w:rPr>
            </w:pPr>
            <w:r w:rsidRPr="00345851">
              <w:rPr>
                <w:rFonts w:ascii="Times New Roman" w:hAnsi="Times New Roman"/>
                <w:sz w:val="24"/>
                <w:szCs w:val="24"/>
              </w:rPr>
              <w:t>- знает основы проектной деятельности</w:t>
            </w:r>
          </w:p>
        </w:tc>
        <w:tc>
          <w:tcPr>
            <w:tcW w:w="1537" w:type="pct"/>
          </w:tcPr>
          <w:p w14:paraId="01A65521" w14:textId="77777777" w:rsidR="00CD20E2" w:rsidRPr="00345851" w:rsidRDefault="00CD20E2" w:rsidP="003A7F1C">
            <w:pPr>
              <w:tabs>
                <w:tab w:val="left" w:pos="287"/>
                <w:tab w:val="left" w:pos="5529"/>
              </w:tabs>
              <w:contextualSpacing/>
              <w:jc w:val="both"/>
              <w:rPr>
                <w:rFonts w:ascii="Times New Roman" w:hAnsi="Times New Roman"/>
                <w:bCs/>
                <w:sz w:val="24"/>
                <w:szCs w:val="24"/>
              </w:rPr>
            </w:pPr>
            <w:r w:rsidRPr="00345851">
              <w:rPr>
                <w:rFonts w:ascii="Times New Roman" w:hAnsi="Times New Roman"/>
                <w:bCs/>
                <w:sz w:val="24"/>
                <w:szCs w:val="24"/>
              </w:rPr>
              <w:t xml:space="preserve">Проведение фронтального опроса </w:t>
            </w:r>
          </w:p>
          <w:p w14:paraId="651C7395" w14:textId="77777777" w:rsidR="00CD20E2" w:rsidRPr="00345851" w:rsidRDefault="00CD20E2" w:rsidP="003A7F1C">
            <w:pPr>
              <w:tabs>
                <w:tab w:val="left" w:pos="287"/>
                <w:tab w:val="left" w:pos="5529"/>
              </w:tabs>
              <w:contextualSpacing/>
              <w:jc w:val="both"/>
              <w:rPr>
                <w:rFonts w:ascii="Times New Roman" w:hAnsi="Times New Roman"/>
                <w:bCs/>
                <w:sz w:val="24"/>
                <w:szCs w:val="24"/>
              </w:rPr>
            </w:pPr>
            <w:r w:rsidRPr="00345851">
              <w:rPr>
                <w:rFonts w:ascii="Times New Roman" w:hAnsi="Times New Roman"/>
                <w:bCs/>
                <w:sz w:val="24"/>
                <w:szCs w:val="24"/>
              </w:rPr>
              <w:t>Тестирование по темам курса</w:t>
            </w:r>
          </w:p>
          <w:p w14:paraId="0F8AF57F" w14:textId="77777777" w:rsidR="00CD20E2" w:rsidRPr="00345851" w:rsidRDefault="00CD20E2" w:rsidP="003A7F1C">
            <w:pPr>
              <w:tabs>
                <w:tab w:val="left" w:pos="287"/>
                <w:tab w:val="left" w:pos="5529"/>
              </w:tabs>
              <w:contextualSpacing/>
              <w:jc w:val="both"/>
              <w:rPr>
                <w:rFonts w:ascii="Times New Roman" w:hAnsi="Times New Roman"/>
                <w:bCs/>
                <w:sz w:val="24"/>
                <w:szCs w:val="24"/>
              </w:rPr>
            </w:pPr>
            <w:r w:rsidRPr="00345851">
              <w:rPr>
                <w:rFonts w:ascii="Times New Roman" w:hAnsi="Times New Roman"/>
                <w:bCs/>
                <w:sz w:val="24"/>
                <w:szCs w:val="24"/>
              </w:rPr>
              <w:t>Выполнение и защита рефератов, презентаций</w:t>
            </w:r>
          </w:p>
          <w:p w14:paraId="60F8CA53" w14:textId="77777777" w:rsidR="00CD20E2" w:rsidRPr="00345851" w:rsidRDefault="00CD20E2" w:rsidP="003A7F1C">
            <w:pPr>
              <w:tabs>
                <w:tab w:val="left" w:pos="287"/>
                <w:tab w:val="left" w:pos="5529"/>
              </w:tabs>
              <w:contextualSpacing/>
              <w:jc w:val="both"/>
              <w:rPr>
                <w:rFonts w:ascii="Times New Roman" w:hAnsi="Times New Roman"/>
                <w:bCs/>
                <w:sz w:val="24"/>
                <w:szCs w:val="24"/>
              </w:rPr>
            </w:pPr>
            <w:r w:rsidRPr="00345851">
              <w:rPr>
                <w:rFonts w:ascii="Times New Roman" w:hAnsi="Times New Roman"/>
                <w:bCs/>
                <w:sz w:val="24"/>
                <w:szCs w:val="24"/>
              </w:rPr>
              <w:t xml:space="preserve">Экспертное наблюдение и оценка деятельности обучающихся при выполнении и защите результатов практических занятий. </w:t>
            </w:r>
          </w:p>
          <w:p w14:paraId="4376AD0A" w14:textId="77777777" w:rsidR="00CD20E2" w:rsidRPr="00345851" w:rsidRDefault="00CD20E2" w:rsidP="003A7F1C">
            <w:pPr>
              <w:rPr>
                <w:rFonts w:ascii="Times New Roman" w:hAnsi="Times New Roman"/>
                <w:bCs/>
                <w:i/>
              </w:rPr>
            </w:pPr>
            <w:r w:rsidRPr="00345851">
              <w:rPr>
                <w:rFonts w:ascii="Times New Roman" w:hAnsi="Times New Roman"/>
                <w:bCs/>
                <w:sz w:val="24"/>
                <w:szCs w:val="24"/>
              </w:rPr>
              <w:t>Промежуточная аттестация</w:t>
            </w:r>
          </w:p>
        </w:tc>
      </w:tr>
      <w:tr w:rsidR="00CD20E2" w:rsidRPr="00345851" w14:paraId="025F9B95" w14:textId="77777777" w:rsidTr="003A7F1C">
        <w:trPr>
          <w:trHeight w:val="556"/>
        </w:trPr>
        <w:tc>
          <w:tcPr>
            <w:tcW w:w="1750" w:type="pct"/>
          </w:tcPr>
          <w:p w14:paraId="3B57E7C6" w14:textId="77777777" w:rsidR="00CD20E2" w:rsidRPr="00345851" w:rsidRDefault="00CD20E2" w:rsidP="003A7F1C">
            <w:pPr>
              <w:suppressAutoHyphens/>
              <w:jc w:val="both"/>
              <w:rPr>
                <w:rFonts w:ascii="Times New Roman" w:hAnsi="Times New Roman"/>
                <w:sz w:val="24"/>
                <w:szCs w:val="24"/>
              </w:rPr>
            </w:pPr>
            <w:r w:rsidRPr="00345851">
              <w:rPr>
                <w:rFonts w:ascii="Times New Roman" w:hAnsi="Times New Roman"/>
                <w:sz w:val="24"/>
                <w:szCs w:val="24"/>
              </w:rPr>
              <w:t xml:space="preserve">- методические документы по финансовому анализу, бюджетированию и управлению денежными потоками; </w:t>
            </w:r>
          </w:p>
          <w:p w14:paraId="36636A67" w14:textId="77777777" w:rsidR="00CD20E2" w:rsidRPr="00345851" w:rsidRDefault="00CD20E2" w:rsidP="003A7F1C">
            <w:pPr>
              <w:jc w:val="both"/>
              <w:rPr>
                <w:rFonts w:ascii="Times New Roman" w:hAnsi="Times New Roman"/>
                <w:bCs/>
                <w:i/>
                <w:sz w:val="24"/>
                <w:szCs w:val="24"/>
              </w:rPr>
            </w:pPr>
            <w:r w:rsidRPr="00345851">
              <w:rPr>
                <w:rFonts w:ascii="Times New Roman" w:hAnsi="Times New Roman"/>
                <w:sz w:val="24"/>
                <w:szCs w:val="24"/>
              </w:rPr>
              <w:t>- законодательство Российской Федерации о налогах и сборах, бухгалтерском и официальном статистическом учете, архивном деле, социальном и медицинском</w:t>
            </w:r>
          </w:p>
        </w:tc>
        <w:tc>
          <w:tcPr>
            <w:tcW w:w="1713" w:type="pct"/>
          </w:tcPr>
          <w:p w14:paraId="1EF5B23C" w14:textId="77777777" w:rsidR="00CD20E2" w:rsidRPr="00345851" w:rsidRDefault="00CD20E2" w:rsidP="003A7F1C">
            <w:pPr>
              <w:suppressAutoHyphens/>
              <w:jc w:val="both"/>
              <w:rPr>
                <w:rFonts w:ascii="Times New Roman" w:hAnsi="Times New Roman"/>
                <w:sz w:val="24"/>
                <w:szCs w:val="24"/>
              </w:rPr>
            </w:pPr>
            <w:r w:rsidRPr="00345851">
              <w:rPr>
                <w:rFonts w:ascii="Times New Roman" w:hAnsi="Times New Roman"/>
                <w:sz w:val="24"/>
                <w:szCs w:val="24"/>
              </w:rPr>
              <w:t xml:space="preserve">- знает методические документы по финансовому анализу, бюджетированию и управлению денежными потоками; </w:t>
            </w:r>
          </w:p>
          <w:p w14:paraId="52C35FD8" w14:textId="77777777" w:rsidR="00CD20E2" w:rsidRPr="00345851" w:rsidRDefault="00CD20E2" w:rsidP="003A7F1C">
            <w:pPr>
              <w:jc w:val="both"/>
              <w:rPr>
                <w:rFonts w:ascii="Times New Roman" w:hAnsi="Times New Roman"/>
                <w:bCs/>
                <w:i/>
                <w:sz w:val="24"/>
                <w:szCs w:val="24"/>
              </w:rPr>
            </w:pPr>
            <w:r w:rsidRPr="00345851">
              <w:rPr>
                <w:rFonts w:ascii="Times New Roman" w:hAnsi="Times New Roman"/>
                <w:sz w:val="24"/>
                <w:szCs w:val="24"/>
              </w:rPr>
              <w:t>- знает законодательство Российской Федерации о налогах и сборах, бухгалтерском и официальном статистическом учете, архивном деле, социальном и медицинском</w:t>
            </w:r>
          </w:p>
        </w:tc>
        <w:tc>
          <w:tcPr>
            <w:tcW w:w="1537" w:type="pct"/>
          </w:tcPr>
          <w:p w14:paraId="2C40B637" w14:textId="77777777" w:rsidR="00CD20E2" w:rsidRPr="00345851" w:rsidRDefault="00CD20E2" w:rsidP="003A7F1C">
            <w:pPr>
              <w:tabs>
                <w:tab w:val="left" w:pos="287"/>
                <w:tab w:val="left" w:pos="5529"/>
              </w:tabs>
              <w:contextualSpacing/>
              <w:jc w:val="both"/>
              <w:rPr>
                <w:rFonts w:ascii="Times New Roman" w:hAnsi="Times New Roman"/>
                <w:bCs/>
                <w:sz w:val="24"/>
                <w:szCs w:val="24"/>
              </w:rPr>
            </w:pPr>
            <w:r w:rsidRPr="00345851">
              <w:rPr>
                <w:rFonts w:ascii="Times New Roman" w:hAnsi="Times New Roman"/>
                <w:bCs/>
                <w:sz w:val="24"/>
                <w:szCs w:val="24"/>
              </w:rPr>
              <w:t xml:space="preserve">Проведение фронтального опроса </w:t>
            </w:r>
          </w:p>
          <w:p w14:paraId="499B202A" w14:textId="77777777" w:rsidR="00CD20E2" w:rsidRPr="00345851" w:rsidRDefault="00CD20E2" w:rsidP="003A7F1C">
            <w:pPr>
              <w:tabs>
                <w:tab w:val="left" w:pos="287"/>
                <w:tab w:val="left" w:pos="5529"/>
              </w:tabs>
              <w:contextualSpacing/>
              <w:jc w:val="both"/>
              <w:rPr>
                <w:rFonts w:ascii="Times New Roman" w:hAnsi="Times New Roman"/>
                <w:bCs/>
                <w:sz w:val="24"/>
                <w:szCs w:val="24"/>
              </w:rPr>
            </w:pPr>
            <w:r w:rsidRPr="00345851">
              <w:rPr>
                <w:rFonts w:ascii="Times New Roman" w:hAnsi="Times New Roman"/>
                <w:bCs/>
                <w:sz w:val="24"/>
                <w:szCs w:val="24"/>
              </w:rPr>
              <w:t>Тестирование по темам курса</w:t>
            </w:r>
          </w:p>
          <w:p w14:paraId="5F2DD056" w14:textId="77777777" w:rsidR="00CD20E2" w:rsidRPr="00345851" w:rsidRDefault="00CD20E2" w:rsidP="003A7F1C">
            <w:pPr>
              <w:tabs>
                <w:tab w:val="left" w:pos="287"/>
                <w:tab w:val="left" w:pos="5529"/>
              </w:tabs>
              <w:contextualSpacing/>
              <w:jc w:val="both"/>
              <w:rPr>
                <w:rFonts w:ascii="Times New Roman" w:hAnsi="Times New Roman"/>
                <w:bCs/>
                <w:sz w:val="24"/>
                <w:szCs w:val="24"/>
              </w:rPr>
            </w:pPr>
            <w:r w:rsidRPr="00345851">
              <w:rPr>
                <w:rFonts w:ascii="Times New Roman" w:hAnsi="Times New Roman"/>
                <w:bCs/>
                <w:sz w:val="24"/>
                <w:szCs w:val="24"/>
              </w:rPr>
              <w:t>Выполнение и защита рефератов, презентаций</w:t>
            </w:r>
          </w:p>
          <w:p w14:paraId="7B9E4E5A" w14:textId="77777777" w:rsidR="00CD20E2" w:rsidRPr="00345851" w:rsidRDefault="00CD20E2" w:rsidP="003A7F1C">
            <w:pPr>
              <w:tabs>
                <w:tab w:val="left" w:pos="287"/>
                <w:tab w:val="left" w:pos="5529"/>
              </w:tabs>
              <w:contextualSpacing/>
              <w:jc w:val="both"/>
              <w:rPr>
                <w:rFonts w:ascii="Times New Roman" w:hAnsi="Times New Roman"/>
                <w:bCs/>
                <w:sz w:val="24"/>
                <w:szCs w:val="24"/>
              </w:rPr>
            </w:pPr>
            <w:r w:rsidRPr="00345851">
              <w:rPr>
                <w:rFonts w:ascii="Times New Roman" w:hAnsi="Times New Roman"/>
                <w:bCs/>
                <w:sz w:val="24"/>
                <w:szCs w:val="24"/>
              </w:rPr>
              <w:t xml:space="preserve">Экспертное наблюдение и оценка деятельности обучающихся при выполнении и защите результатов практических занятий. </w:t>
            </w:r>
          </w:p>
          <w:p w14:paraId="0330CE1B" w14:textId="77777777" w:rsidR="00CD20E2" w:rsidRPr="00345851" w:rsidRDefault="00CD20E2" w:rsidP="003A7F1C">
            <w:pPr>
              <w:rPr>
                <w:rFonts w:ascii="Times New Roman" w:hAnsi="Times New Roman"/>
                <w:bCs/>
                <w:i/>
              </w:rPr>
            </w:pPr>
            <w:r w:rsidRPr="00345851">
              <w:rPr>
                <w:rFonts w:ascii="Times New Roman" w:hAnsi="Times New Roman"/>
                <w:bCs/>
                <w:sz w:val="24"/>
                <w:szCs w:val="24"/>
              </w:rPr>
              <w:t>Промежуточная аттестация</w:t>
            </w:r>
          </w:p>
        </w:tc>
      </w:tr>
      <w:tr w:rsidR="00CD20E2" w:rsidRPr="00A350B8" w14:paraId="41A97E01" w14:textId="77777777" w:rsidTr="003A7F1C">
        <w:tc>
          <w:tcPr>
            <w:tcW w:w="5000" w:type="pct"/>
            <w:gridSpan w:val="3"/>
          </w:tcPr>
          <w:p w14:paraId="28E05855" w14:textId="77777777" w:rsidR="00CD20E2" w:rsidRPr="00A350B8" w:rsidRDefault="00CD20E2" w:rsidP="003A7F1C">
            <w:pPr>
              <w:tabs>
                <w:tab w:val="left" w:pos="287"/>
                <w:tab w:val="left" w:pos="5529"/>
              </w:tabs>
              <w:contextualSpacing/>
              <w:rPr>
                <w:rFonts w:ascii="Times New Roman" w:hAnsi="Times New Roman"/>
                <w:bCs/>
                <w:i/>
                <w:sz w:val="24"/>
                <w:szCs w:val="24"/>
              </w:rPr>
            </w:pPr>
            <w:r w:rsidRPr="00A350B8">
              <w:rPr>
                <w:rFonts w:ascii="Times New Roman" w:hAnsi="Times New Roman"/>
                <w:bCs/>
                <w:i/>
                <w:iCs/>
                <w:sz w:val="24"/>
                <w:szCs w:val="24"/>
              </w:rPr>
              <w:t>Умеет:</w:t>
            </w:r>
          </w:p>
        </w:tc>
      </w:tr>
      <w:tr w:rsidR="00CD20E2" w:rsidRPr="00345851" w14:paraId="50DB6001" w14:textId="77777777" w:rsidTr="003A7F1C">
        <w:trPr>
          <w:trHeight w:val="896"/>
        </w:trPr>
        <w:tc>
          <w:tcPr>
            <w:tcW w:w="1750" w:type="pct"/>
          </w:tcPr>
          <w:p w14:paraId="1E53C95A" w14:textId="77777777" w:rsidR="00CD20E2" w:rsidRPr="00345851" w:rsidRDefault="00CD20E2" w:rsidP="003A7F1C">
            <w:pPr>
              <w:suppressAutoHyphens/>
              <w:jc w:val="both"/>
              <w:rPr>
                <w:rFonts w:ascii="Times New Roman" w:eastAsia="Segoe UI" w:hAnsi="Times New Roman"/>
                <w:sz w:val="24"/>
                <w:szCs w:val="24"/>
              </w:rPr>
            </w:pPr>
            <w:r w:rsidRPr="00345851">
              <w:rPr>
                <w:rFonts w:ascii="Times New Roman" w:eastAsia="Segoe UI" w:hAnsi="Times New Roman"/>
                <w:sz w:val="24"/>
                <w:szCs w:val="24"/>
              </w:rPr>
              <w:t>- применять современную научную профессиональную терминологию;</w:t>
            </w:r>
          </w:p>
          <w:p w14:paraId="0F604522" w14:textId="77777777" w:rsidR="00CD20E2" w:rsidRPr="00345851" w:rsidRDefault="00CD20E2" w:rsidP="003A7F1C">
            <w:pPr>
              <w:suppressAutoHyphens/>
              <w:jc w:val="both"/>
              <w:rPr>
                <w:rFonts w:ascii="Times New Roman" w:eastAsia="Segoe UI" w:hAnsi="Times New Roman"/>
                <w:sz w:val="24"/>
                <w:szCs w:val="24"/>
              </w:rPr>
            </w:pPr>
            <w:r w:rsidRPr="00345851">
              <w:rPr>
                <w:rFonts w:ascii="Times New Roman" w:eastAsia="Segoe UI" w:hAnsi="Times New Roman"/>
                <w:sz w:val="24"/>
                <w:szCs w:val="24"/>
              </w:rPr>
              <w:lastRenderedPageBreak/>
              <w:t>- определять и выстраивать траектории профессионального развития и самообразования</w:t>
            </w:r>
          </w:p>
          <w:p w14:paraId="7B48EF1B" w14:textId="77777777" w:rsidR="00CD20E2" w:rsidRPr="00345851" w:rsidRDefault="00CD20E2" w:rsidP="003A7F1C">
            <w:pPr>
              <w:suppressAutoHyphens/>
              <w:jc w:val="both"/>
              <w:rPr>
                <w:rFonts w:ascii="Times New Roman" w:eastAsia="Segoe UI" w:hAnsi="Times New Roman"/>
                <w:bCs/>
                <w:sz w:val="24"/>
                <w:szCs w:val="24"/>
              </w:rPr>
            </w:pPr>
            <w:r w:rsidRPr="00345851">
              <w:rPr>
                <w:rFonts w:ascii="Times New Roman" w:eastAsia="Segoe UI" w:hAnsi="Times New Roman"/>
                <w:bCs/>
                <w:sz w:val="24"/>
                <w:szCs w:val="24"/>
              </w:rPr>
              <w:t>- выявлять достоинства и недостатки коммерческой идеи;</w:t>
            </w:r>
          </w:p>
          <w:p w14:paraId="3809E322" w14:textId="77777777" w:rsidR="00CD20E2" w:rsidRPr="00345851" w:rsidRDefault="00CD20E2" w:rsidP="003A7F1C">
            <w:pPr>
              <w:suppressAutoHyphens/>
              <w:jc w:val="both"/>
              <w:rPr>
                <w:rFonts w:ascii="Times New Roman" w:eastAsia="Segoe UI" w:hAnsi="Times New Roman"/>
                <w:bCs/>
                <w:sz w:val="24"/>
                <w:szCs w:val="24"/>
              </w:rPr>
            </w:pPr>
            <w:r w:rsidRPr="00345851">
              <w:rPr>
                <w:rFonts w:ascii="Times New Roman" w:eastAsia="Segoe UI" w:hAnsi="Times New Roman"/>
                <w:bCs/>
                <w:sz w:val="24"/>
                <w:szCs w:val="24"/>
              </w:rPr>
              <w:t>- презентовать идеи открытия собственного дела; в профессиональной деятельности; оформлять бизнес-план;</w:t>
            </w:r>
          </w:p>
          <w:p w14:paraId="6E5B60CC" w14:textId="77777777" w:rsidR="00CD20E2" w:rsidRPr="00345851" w:rsidRDefault="00CD20E2" w:rsidP="003A7F1C">
            <w:pPr>
              <w:suppressAutoHyphens/>
              <w:jc w:val="both"/>
              <w:rPr>
                <w:rFonts w:ascii="Times New Roman" w:eastAsia="Segoe UI" w:hAnsi="Times New Roman"/>
                <w:iCs/>
                <w:sz w:val="24"/>
                <w:szCs w:val="24"/>
              </w:rPr>
            </w:pPr>
            <w:r w:rsidRPr="00345851">
              <w:rPr>
                <w:rFonts w:ascii="Times New Roman" w:eastAsia="Segoe UI" w:hAnsi="Times New Roman"/>
                <w:bCs/>
                <w:sz w:val="24"/>
                <w:szCs w:val="24"/>
              </w:rPr>
              <w:t xml:space="preserve">- </w:t>
            </w:r>
            <w:r w:rsidRPr="00345851">
              <w:rPr>
                <w:rFonts w:ascii="Times New Roman" w:eastAsia="Segoe UI" w:hAnsi="Times New Roman"/>
                <w:iCs/>
                <w:sz w:val="24"/>
                <w:szCs w:val="24"/>
              </w:rPr>
              <w:t>презентовать бизнес-идею;</w:t>
            </w:r>
          </w:p>
          <w:p w14:paraId="429D5CF5" w14:textId="77777777" w:rsidR="00CD20E2" w:rsidRPr="00345851" w:rsidRDefault="00CD20E2" w:rsidP="003A7F1C">
            <w:pPr>
              <w:jc w:val="both"/>
              <w:rPr>
                <w:rFonts w:ascii="Times New Roman" w:hAnsi="Times New Roman"/>
                <w:bCs/>
                <w:i/>
                <w:sz w:val="24"/>
                <w:szCs w:val="24"/>
              </w:rPr>
            </w:pPr>
            <w:r w:rsidRPr="00345851">
              <w:rPr>
                <w:rFonts w:ascii="Times New Roman" w:eastAsia="Segoe UI" w:hAnsi="Times New Roman"/>
                <w:iCs/>
                <w:sz w:val="24"/>
                <w:szCs w:val="24"/>
              </w:rPr>
              <w:t>- определять источники финансирования</w:t>
            </w:r>
          </w:p>
        </w:tc>
        <w:tc>
          <w:tcPr>
            <w:tcW w:w="1713" w:type="pct"/>
          </w:tcPr>
          <w:p w14:paraId="2A03FDBE" w14:textId="77777777" w:rsidR="00CD20E2" w:rsidRPr="00345851" w:rsidRDefault="00CD20E2" w:rsidP="003A7F1C">
            <w:pPr>
              <w:suppressAutoHyphens/>
              <w:jc w:val="both"/>
              <w:rPr>
                <w:rFonts w:ascii="Times New Roman" w:eastAsia="Segoe UI" w:hAnsi="Times New Roman"/>
                <w:sz w:val="24"/>
                <w:szCs w:val="24"/>
              </w:rPr>
            </w:pPr>
            <w:r w:rsidRPr="00345851">
              <w:rPr>
                <w:rFonts w:ascii="Times New Roman" w:eastAsia="Segoe UI" w:hAnsi="Times New Roman"/>
                <w:sz w:val="24"/>
                <w:szCs w:val="24"/>
              </w:rPr>
              <w:lastRenderedPageBreak/>
              <w:t xml:space="preserve">- умеет применять современную научную профессиональную </w:t>
            </w:r>
            <w:r w:rsidRPr="00345851">
              <w:rPr>
                <w:rFonts w:ascii="Times New Roman" w:eastAsia="Segoe UI" w:hAnsi="Times New Roman"/>
                <w:sz w:val="24"/>
                <w:szCs w:val="24"/>
              </w:rPr>
              <w:lastRenderedPageBreak/>
              <w:t>терминологию;</w:t>
            </w:r>
          </w:p>
          <w:p w14:paraId="762A3A96" w14:textId="77777777" w:rsidR="00CD20E2" w:rsidRPr="00345851" w:rsidRDefault="00CD20E2" w:rsidP="003A7F1C">
            <w:pPr>
              <w:suppressAutoHyphens/>
              <w:jc w:val="both"/>
              <w:rPr>
                <w:rFonts w:ascii="Times New Roman" w:eastAsia="Segoe UI" w:hAnsi="Times New Roman"/>
                <w:sz w:val="24"/>
                <w:szCs w:val="24"/>
              </w:rPr>
            </w:pPr>
            <w:r w:rsidRPr="00345851">
              <w:rPr>
                <w:rFonts w:ascii="Times New Roman" w:eastAsia="Segoe UI" w:hAnsi="Times New Roman"/>
                <w:sz w:val="24"/>
                <w:szCs w:val="24"/>
              </w:rPr>
              <w:t>- умеет определять и выстраивать траектории профессионального развития и самообразования</w:t>
            </w:r>
          </w:p>
          <w:p w14:paraId="4D168128" w14:textId="77777777" w:rsidR="00CD20E2" w:rsidRPr="00345851" w:rsidRDefault="00CD20E2" w:rsidP="003A7F1C">
            <w:pPr>
              <w:suppressAutoHyphens/>
              <w:jc w:val="both"/>
              <w:rPr>
                <w:rFonts w:ascii="Times New Roman" w:eastAsia="Segoe UI" w:hAnsi="Times New Roman"/>
                <w:bCs/>
                <w:sz w:val="24"/>
                <w:szCs w:val="24"/>
              </w:rPr>
            </w:pPr>
            <w:r w:rsidRPr="00345851">
              <w:rPr>
                <w:rFonts w:ascii="Times New Roman" w:eastAsia="Segoe UI" w:hAnsi="Times New Roman"/>
                <w:bCs/>
                <w:sz w:val="24"/>
                <w:szCs w:val="24"/>
              </w:rPr>
              <w:t xml:space="preserve">- </w:t>
            </w:r>
            <w:r w:rsidRPr="00345851">
              <w:rPr>
                <w:rFonts w:ascii="Times New Roman" w:eastAsia="Segoe UI" w:hAnsi="Times New Roman"/>
                <w:sz w:val="24"/>
                <w:szCs w:val="24"/>
              </w:rPr>
              <w:t xml:space="preserve">умеет </w:t>
            </w:r>
            <w:r w:rsidRPr="00345851">
              <w:rPr>
                <w:rFonts w:ascii="Times New Roman" w:eastAsia="Segoe UI" w:hAnsi="Times New Roman"/>
                <w:bCs/>
                <w:sz w:val="24"/>
                <w:szCs w:val="24"/>
              </w:rPr>
              <w:t>выявлять достоинства и недостатки коммерческой идеи;</w:t>
            </w:r>
          </w:p>
          <w:p w14:paraId="7365AE53" w14:textId="77777777" w:rsidR="00CD20E2" w:rsidRPr="00345851" w:rsidRDefault="00CD20E2" w:rsidP="003A7F1C">
            <w:pPr>
              <w:suppressAutoHyphens/>
              <w:jc w:val="both"/>
              <w:rPr>
                <w:rFonts w:ascii="Times New Roman" w:eastAsia="Segoe UI" w:hAnsi="Times New Roman"/>
                <w:bCs/>
                <w:sz w:val="24"/>
                <w:szCs w:val="24"/>
              </w:rPr>
            </w:pPr>
            <w:r w:rsidRPr="00345851">
              <w:rPr>
                <w:rFonts w:ascii="Times New Roman" w:eastAsia="Segoe UI" w:hAnsi="Times New Roman"/>
                <w:bCs/>
                <w:sz w:val="24"/>
                <w:szCs w:val="24"/>
              </w:rPr>
              <w:t xml:space="preserve">- </w:t>
            </w:r>
            <w:r w:rsidRPr="00345851">
              <w:rPr>
                <w:rFonts w:ascii="Times New Roman" w:eastAsia="Segoe UI" w:hAnsi="Times New Roman"/>
                <w:sz w:val="24"/>
                <w:szCs w:val="24"/>
              </w:rPr>
              <w:t xml:space="preserve">умеет </w:t>
            </w:r>
            <w:r w:rsidRPr="00345851">
              <w:rPr>
                <w:rFonts w:ascii="Times New Roman" w:eastAsia="Segoe UI" w:hAnsi="Times New Roman"/>
                <w:bCs/>
                <w:sz w:val="24"/>
                <w:szCs w:val="24"/>
              </w:rPr>
              <w:t>презентовать идеи открытия собственного дела; в профессиональной деятельности; оформлять бизнес-план;</w:t>
            </w:r>
          </w:p>
          <w:p w14:paraId="1EDD9B58" w14:textId="77777777" w:rsidR="00CD20E2" w:rsidRPr="00345851" w:rsidRDefault="00CD20E2" w:rsidP="003A7F1C">
            <w:pPr>
              <w:suppressAutoHyphens/>
              <w:jc w:val="both"/>
              <w:rPr>
                <w:rFonts w:ascii="Times New Roman" w:eastAsia="Segoe UI" w:hAnsi="Times New Roman"/>
                <w:iCs/>
                <w:sz w:val="24"/>
                <w:szCs w:val="24"/>
              </w:rPr>
            </w:pPr>
            <w:r w:rsidRPr="00345851">
              <w:rPr>
                <w:rFonts w:ascii="Times New Roman" w:eastAsia="Segoe UI" w:hAnsi="Times New Roman"/>
                <w:bCs/>
                <w:sz w:val="24"/>
                <w:szCs w:val="24"/>
              </w:rPr>
              <w:t xml:space="preserve">- </w:t>
            </w:r>
            <w:r w:rsidRPr="00345851">
              <w:rPr>
                <w:rFonts w:ascii="Times New Roman" w:eastAsia="Segoe UI" w:hAnsi="Times New Roman"/>
                <w:sz w:val="24"/>
                <w:szCs w:val="24"/>
              </w:rPr>
              <w:t xml:space="preserve">умеет </w:t>
            </w:r>
            <w:r w:rsidRPr="00345851">
              <w:rPr>
                <w:rFonts w:ascii="Times New Roman" w:eastAsia="Segoe UI" w:hAnsi="Times New Roman"/>
                <w:iCs/>
                <w:sz w:val="24"/>
                <w:szCs w:val="24"/>
              </w:rPr>
              <w:t>презентовать бизнес-идею;</w:t>
            </w:r>
          </w:p>
          <w:p w14:paraId="369D35BE" w14:textId="77777777" w:rsidR="00CD20E2" w:rsidRPr="00345851" w:rsidRDefault="00CD20E2" w:rsidP="003A7F1C">
            <w:pPr>
              <w:jc w:val="both"/>
              <w:rPr>
                <w:rFonts w:ascii="Times New Roman" w:hAnsi="Times New Roman"/>
                <w:bCs/>
                <w:i/>
                <w:sz w:val="24"/>
                <w:szCs w:val="24"/>
              </w:rPr>
            </w:pPr>
            <w:r w:rsidRPr="00345851">
              <w:rPr>
                <w:rFonts w:ascii="Times New Roman" w:eastAsia="Segoe UI" w:hAnsi="Times New Roman"/>
                <w:iCs/>
                <w:sz w:val="24"/>
                <w:szCs w:val="24"/>
              </w:rPr>
              <w:t xml:space="preserve">- </w:t>
            </w:r>
            <w:r w:rsidRPr="00345851">
              <w:rPr>
                <w:rFonts w:ascii="Times New Roman" w:eastAsia="Segoe UI" w:hAnsi="Times New Roman"/>
                <w:sz w:val="24"/>
                <w:szCs w:val="24"/>
              </w:rPr>
              <w:t xml:space="preserve">умеет </w:t>
            </w:r>
            <w:r w:rsidRPr="00345851">
              <w:rPr>
                <w:rFonts w:ascii="Times New Roman" w:eastAsia="Segoe UI" w:hAnsi="Times New Roman"/>
                <w:iCs/>
                <w:sz w:val="24"/>
                <w:szCs w:val="24"/>
              </w:rPr>
              <w:t>определять источники финансирования</w:t>
            </w:r>
          </w:p>
        </w:tc>
        <w:tc>
          <w:tcPr>
            <w:tcW w:w="1537" w:type="pct"/>
          </w:tcPr>
          <w:p w14:paraId="48238B65" w14:textId="77777777" w:rsidR="00CD20E2" w:rsidRPr="00345851" w:rsidRDefault="00CD20E2" w:rsidP="003A7F1C">
            <w:pPr>
              <w:tabs>
                <w:tab w:val="left" w:pos="287"/>
                <w:tab w:val="left" w:pos="5529"/>
              </w:tabs>
              <w:contextualSpacing/>
              <w:jc w:val="both"/>
              <w:rPr>
                <w:rFonts w:ascii="Times New Roman" w:hAnsi="Times New Roman"/>
                <w:bCs/>
                <w:sz w:val="24"/>
                <w:szCs w:val="24"/>
              </w:rPr>
            </w:pPr>
            <w:r w:rsidRPr="00345851">
              <w:rPr>
                <w:rFonts w:ascii="Times New Roman" w:hAnsi="Times New Roman"/>
                <w:bCs/>
                <w:sz w:val="24"/>
                <w:szCs w:val="24"/>
              </w:rPr>
              <w:lastRenderedPageBreak/>
              <w:t xml:space="preserve">Экспертное наблюдение и оценка деятельности обучающихся при </w:t>
            </w:r>
            <w:r w:rsidRPr="00345851">
              <w:rPr>
                <w:rFonts w:ascii="Times New Roman" w:hAnsi="Times New Roman"/>
                <w:bCs/>
                <w:sz w:val="24"/>
                <w:szCs w:val="24"/>
              </w:rPr>
              <w:lastRenderedPageBreak/>
              <w:t xml:space="preserve">выполнении и защите результатов практических занятий. </w:t>
            </w:r>
          </w:p>
          <w:p w14:paraId="16A78593" w14:textId="77777777" w:rsidR="00CD20E2" w:rsidRPr="00345851" w:rsidRDefault="00CD20E2" w:rsidP="003A7F1C">
            <w:pPr>
              <w:tabs>
                <w:tab w:val="left" w:pos="287"/>
                <w:tab w:val="left" w:pos="5529"/>
              </w:tabs>
              <w:contextualSpacing/>
              <w:jc w:val="both"/>
              <w:rPr>
                <w:rFonts w:ascii="Times New Roman" w:hAnsi="Times New Roman"/>
                <w:bCs/>
                <w:sz w:val="24"/>
                <w:szCs w:val="24"/>
              </w:rPr>
            </w:pPr>
            <w:r w:rsidRPr="00345851">
              <w:rPr>
                <w:rFonts w:ascii="Times New Roman" w:hAnsi="Times New Roman"/>
                <w:bCs/>
                <w:sz w:val="24"/>
                <w:szCs w:val="24"/>
              </w:rPr>
              <w:t>Оцениванию обязательному подлежат все зачетные практические работы по темам и разделам.</w:t>
            </w:r>
          </w:p>
          <w:p w14:paraId="33BC10C0" w14:textId="77777777" w:rsidR="00CD20E2" w:rsidRPr="00345851" w:rsidRDefault="00CD20E2" w:rsidP="003A7F1C">
            <w:pPr>
              <w:rPr>
                <w:rFonts w:ascii="Times New Roman" w:hAnsi="Times New Roman"/>
                <w:bCs/>
                <w:i/>
              </w:rPr>
            </w:pPr>
            <w:r w:rsidRPr="00345851">
              <w:rPr>
                <w:rFonts w:ascii="Times New Roman" w:hAnsi="Times New Roman"/>
                <w:bCs/>
                <w:sz w:val="24"/>
                <w:szCs w:val="24"/>
              </w:rPr>
              <w:t>Промежуточная аттестация</w:t>
            </w:r>
          </w:p>
        </w:tc>
      </w:tr>
      <w:tr w:rsidR="00CD20E2" w:rsidRPr="00345851" w14:paraId="28827E04" w14:textId="77777777" w:rsidTr="003A7F1C">
        <w:trPr>
          <w:trHeight w:val="896"/>
        </w:trPr>
        <w:tc>
          <w:tcPr>
            <w:tcW w:w="1750" w:type="pct"/>
          </w:tcPr>
          <w:p w14:paraId="0AFEE06E" w14:textId="77777777" w:rsidR="00CD20E2" w:rsidRPr="00345851" w:rsidRDefault="00CD20E2" w:rsidP="003A7F1C">
            <w:pPr>
              <w:jc w:val="both"/>
              <w:rPr>
                <w:rFonts w:ascii="Times New Roman" w:hAnsi="Times New Roman"/>
                <w:bCs/>
                <w:sz w:val="24"/>
                <w:szCs w:val="24"/>
              </w:rPr>
            </w:pPr>
            <w:r w:rsidRPr="00345851">
              <w:rPr>
                <w:rFonts w:ascii="Times New Roman" w:hAnsi="Times New Roman"/>
                <w:sz w:val="24"/>
                <w:szCs w:val="24"/>
              </w:rPr>
              <w:lastRenderedPageBreak/>
              <w:t>- организовывать работу коллектива и команды</w:t>
            </w:r>
          </w:p>
        </w:tc>
        <w:tc>
          <w:tcPr>
            <w:tcW w:w="1713" w:type="pct"/>
          </w:tcPr>
          <w:p w14:paraId="6EF49C2C" w14:textId="77777777" w:rsidR="00CD20E2" w:rsidRPr="00345851" w:rsidRDefault="00CD20E2" w:rsidP="003A7F1C">
            <w:pPr>
              <w:jc w:val="both"/>
              <w:rPr>
                <w:rFonts w:ascii="Times New Roman" w:hAnsi="Times New Roman"/>
                <w:bCs/>
                <w:i/>
                <w:sz w:val="24"/>
                <w:szCs w:val="24"/>
              </w:rPr>
            </w:pPr>
            <w:r w:rsidRPr="00345851">
              <w:rPr>
                <w:rFonts w:ascii="Times New Roman" w:hAnsi="Times New Roman"/>
                <w:sz w:val="24"/>
                <w:szCs w:val="24"/>
              </w:rPr>
              <w:t xml:space="preserve">- </w:t>
            </w:r>
            <w:r w:rsidRPr="00345851">
              <w:rPr>
                <w:rFonts w:ascii="Times New Roman" w:eastAsia="Segoe UI" w:hAnsi="Times New Roman"/>
                <w:sz w:val="24"/>
                <w:szCs w:val="24"/>
              </w:rPr>
              <w:t xml:space="preserve">умеет </w:t>
            </w:r>
            <w:r w:rsidRPr="00345851">
              <w:rPr>
                <w:rFonts w:ascii="Times New Roman" w:hAnsi="Times New Roman"/>
                <w:sz w:val="24"/>
                <w:szCs w:val="24"/>
              </w:rPr>
              <w:t>организовывать работу коллектива и команды</w:t>
            </w:r>
          </w:p>
        </w:tc>
        <w:tc>
          <w:tcPr>
            <w:tcW w:w="1537" w:type="pct"/>
          </w:tcPr>
          <w:p w14:paraId="39183760" w14:textId="77777777" w:rsidR="00CD20E2" w:rsidRPr="00345851" w:rsidRDefault="00CD20E2" w:rsidP="003A7F1C">
            <w:pPr>
              <w:tabs>
                <w:tab w:val="left" w:pos="287"/>
                <w:tab w:val="left" w:pos="5529"/>
              </w:tabs>
              <w:contextualSpacing/>
              <w:jc w:val="both"/>
              <w:rPr>
                <w:rFonts w:ascii="Times New Roman" w:hAnsi="Times New Roman"/>
                <w:bCs/>
                <w:sz w:val="24"/>
                <w:szCs w:val="24"/>
              </w:rPr>
            </w:pPr>
            <w:r w:rsidRPr="00345851">
              <w:rPr>
                <w:rFonts w:ascii="Times New Roman" w:hAnsi="Times New Roman"/>
                <w:bCs/>
                <w:sz w:val="24"/>
                <w:szCs w:val="24"/>
              </w:rPr>
              <w:t xml:space="preserve">Экспертное наблюдение и оценка деятельности обучающихся при выполнении и защите результатов практических занятий. </w:t>
            </w:r>
          </w:p>
          <w:p w14:paraId="71112D39" w14:textId="77777777" w:rsidR="00CD20E2" w:rsidRPr="00345851" w:rsidRDefault="00CD20E2" w:rsidP="003A7F1C">
            <w:pPr>
              <w:tabs>
                <w:tab w:val="left" w:pos="287"/>
                <w:tab w:val="left" w:pos="5529"/>
              </w:tabs>
              <w:contextualSpacing/>
              <w:jc w:val="both"/>
              <w:rPr>
                <w:rFonts w:ascii="Times New Roman" w:hAnsi="Times New Roman"/>
                <w:bCs/>
                <w:sz w:val="24"/>
                <w:szCs w:val="24"/>
              </w:rPr>
            </w:pPr>
            <w:r w:rsidRPr="00345851">
              <w:rPr>
                <w:rFonts w:ascii="Times New Roman" w:hAnsi="Times New Roman"/>
                <w:bCs/>
                <w:sz w:val="24"/>
                <w:szCs w:val="24"/>
              </w:rPr>
              <w:t>Оцениванию обязательному подлежат все зачетные практические работы по темам и разделам.</w:t>
            </w:r>
          </w:p>
          <w:p w14:paraId="3B00CB42" w14:textId="77777777" w:rsidR="00CD20E2" w:rsidRPr="00345851" w:rsidRDefault="00CD20E2" w:rsidP="003A7F1C">
            <w:pPr>
              <w:rPr>
                <w:rFonts w:ascii="Times New Roman" w:hAnsi="Times New Roman"/>
                <w:bCs/>
                <w:i/>
              </w:rPr>
            </w:pPr>
            <w:r w:rsidRPr="00345851">
              <w:rPr>
                <w:rFonts w:ascii="Times New Roman" w:hAnsi="Times New Roman"/>
                <w:bCs/>
                <w:sz w:val="24"/>
                <w:szCs w:val="24"/>
              </w:rPr>
              <w:t>Промежуточная аттестация</w:t>
            </w:r>
          </w:p>
        </w:tc>
      </w:tr>
      <w:tr w:rsidR="00CD20E2" w:rsidRPr="00345851" w14:paraId="1556B291" w14:textId="77777777" w:rsidTr="003A7F1C">
        <w:trPr>
          <w:trHeight w:val="896"/>
        </w:trPr>
        <w:tc>
          <w:tcPr>
            <w:tcW w:w="1750" w:type="pct"/>
          </w:tcPr>
          <w:p w14:paraId="31292D88" w14:textId="77777777" w:rsidR="00CD20E2" w:rsidRPr="00345851" w:rsidRDefault="00CD20E2" w:rsidP="003A7F1C">
            <w:pPr>
              <w:suppressAutoHyphens/>
              <w:jc w:val="both"/>
              <w:rPr>
                <w:rFonts w:ascii="Times New Roman" w:hAnsi="Times New Roman"/>
                <w:sz w:val="24"/>
                <w:szCs w:val="24"/>
              </w:rPr>
            </w:pPr>
            <w:r w:rsidRPr="00345851">
              <w:rPr>
                <w:rFonts w:ascii="Times New Roman" w:hAnsi="Times New Roman"/>
                <w:sz w:val="24"/>
                <w:szCs w:val="24"/>
              </w:rPr>
              <w:t>- определять объем работ по бизнес-планированию;</w:t>
            </w:r>
          </w:p>
          <w:p w14:paraId="13C4783A" w14:textId="77777777" w:rsidR="00CD20E2" w:rsidRPr="00345851" w:rsidRDefault="00CD20E2" w:rsidP="003A7F1C">
            <w:pPr>
              <w:suppressAutoHyphens/>
              <w:jc w:val="both"/>
              <w:rPr>
                <w:rFonts w:ascii="Times New Roman" w:hAnsi="Times New Roman"/>
                <w:sz w:val="24"/>
                <w:szCs w:val="24"/>
              </w:rPr>
            </w:pPr>
            <w:r w:rsidRPr="00345851">
              <w:rPr>
                <w:rFonts w:ascii="Times New Roman" w:hAnsi="Times New Roman"/>
                <w:sz w:val="24"/>
                <w:szCs w:val="24"/>
              </w:rPr>
              <w:t>- формировать структуру бизнес-плана;</w:t>
            </w:r>
          </w:p>
          <w:p w14:paraId="7344F6EC" w14:textId="77777777" w:rsidR="00CD20E2" w:rsidRPr="00345851" w:rsidRDefault="00CD20E2" w:rsidP="003A7F1C">
            <w:pPr>
              <w:jc w:val="both"/>
              <w:rPr>
                <w:rFonts w:ascii="Times New Roman" w:hAnsi="Times New Roman"/>
                <w:bCs/>
                <w:i/>
                <w:sz w:val="24"/>
                <w:szCs w:val="24"/>
              </w:rPr>
            </w:pPr>
            <w:r w:rsidRPr="00345851">
              <w:rPr>
                <w:rFonts w:ascii="Times New Roman" w:hAnsi="Times New Roman"/>
                <w:sz w:val="24"/>
                <w:szCs w:val="24"/>
              </w:rPr>
              <w:t>- планировать объемы, последовательность и сроки выполнения работ по составлению бизнес-планов, контролировать их соблюдение</w:t>
            </w:r>
          </w:p>
        </w:tc>
        <w:tc>
          <w:tcPr>
            <w:tcW w:w="1713" w:type="pct"/>
          </w:tcPr>
          <w:p w14:paraId="37C1C23B" w14:textId="77777777" w:rsidR="00CD20E2" w:rsidRPr="00345851" w:rsidRDefault="00CD20E2" w:rsidP="003A7F1C">
            <w:pPr>
              <w:suppressAutoHyphens/>
              <w:jc w:val="both"/>
              <w:rPr>
                <w:rFonts w:ascii="Times New Roman" w:hAnsi="Times New Roman"/>
                <w:sz w:val="24"/>
                <w:szCs w:val="24"/>
              </w:rPr>
            </w:pPr>
            <w:r w:rsidRPr="00345851">
              <w:rPr>
                <w:rFonts w:ascii="Times New Roman" w:hAnsi="Times New Roman"/>
                <w:sz w:val="24"/>
                <w:szCs w:val="24"/>
              </w:rPr>
              <w:t>- умеет определять объем работ по бизнес-планированию;</w:t>
            </w:r>
          </w:p>
          <w:p w14:paraId="1F452D13" w14:textId="77777777" w:rsidR="00CD20E2" w:rsidRPr="00345851" w:rsidRDefault="00CD20E2" w:rsidP="003A7F1C">
            <w:pPr>
              <w:suppressAutoHyphens/>
              <w:jc w:val="both"/>
              <w:rPr>
                <w:rFonts w:ascii="Times New Roman" w:hAnsi="Times New Roman"/>
                <w:sz w:val="24"/>
                <w:szCs w:val="24"/>
              </w:rPr>
            </w:pPr>
            <w:r w:rsidRPr="00345851">
              <w:rPr>
                <w:rFonts w:ascii="Times New Roman" w:hAnsi="Times New Roman"/>
                <w:sz w:val="24"/>
                <w:szCs w:val="24"/>
              </w:rPr>
              <w:t>- умеет формировать структуру бизнес-плана;</w:t>
            </w:r>
          </w:p>
          <w:p w14:paraId="3BDEEB00" w14:textId="77777777" w:rsidR="00CD20E2" w:rsidRPr="00345851" w:rsidRDefault="00CD20E2" w:rsidP="003A7F1C">
            <w:pPr>
              <w:jc w:val="both"/>
              <w:rPr>
                <w:rFonts w:ascii="Times New Roman" w:hAnsi="Times New Roman"/>
                <w:bCs/>
                <w:i/>
                <w:sz w:val="24"/>
                <w:szCs w:val="24"/>
              </w:rPr>
            </w:pPr>
            <w:r w:rsidRPr="00345851">
              <w:rPr>
                <w:rFonts w:ascii="Times New Roman" w:hAnsi="Times New Roman"/>
                <w:sz w:val="24"/>
                <w:szCs w:val="24"/>
              </w:rPr>
              <w:t>- планировать объемы, последовательность и сроки выполнения работ по составлению бизнес-планов, контролировать их соблюдение</w:t>
            </w:r>
          </w:p>
        </w:tc>
        <w:tc>
          <w:tcPr>
            <w:tcW w:w="1537" w:type="pct"/>
          </w:tcPr>
          <w:p w14:paraId="71EA2235" w14:textId="77777777" w:rsidR="00CD20E2" w:rsidRPr="00345851" w:rsidRDefault="00CD20E2" w:rsidP="003A7F1C">
            <w:pPr>
              <w:tabs>
                <w:tab w:val="left" w:pos="287"/>
                <w:tab w:val="left" w:pos="5529"/>
              </w:tabs>
              <w:contextualSpacing/>
              <w:jc w:val="both"/>
              <w:rPr>
                <w:rFonts w:ascii="Times New Roman" w:hAnsi="Times New Roman"/>
                <w:bCs/>
                <w:sz w:val="24"/>
                <w:szCs w:val="24"/>
              </w:rPr>
            </w:pPr>
            <w:r w:rsidRPr="00345851">
              <w:rPr>
                <w:rFonts w:ascii="Times New Roman" w:hAnsi="Times New Roman"/>
                <w:bCs/>
                <w:sz w:val="24"/>
                <w:szCs w:val="24"/>
              </w:rPr>
              <w:t xml:space="preserve">Экспертное наблюдение и оценка деятельности обучающихся при выполнении и защите результатов практических занятий. </w:t>
            </w:r>
          </w:p>
          <w:p w14:paraId="3E2F48D6" w14:textId="77777777" w:rsidR="00CD20E2" w:rsidRPr="00345851" w:rsidRDefault="00CD20E2" w:rsidP="003A7F1C">
            <w:pPr>
              <w:tabs>
                <w:tab w:val="left" w:pos="287"/>
                <w:tab w:val="left" w:pos="5529"/>
              </w:tabs>
              <w:contextualSpacing/>
              <w:jc w:val="both"/>
              <w:rPr>
                <w:rFonts w:ascii="Times New Roman" w:hAnsi="Times New Roman"/>
                <w:bCs/>
                <w:sz w:val="24"/>
                <w:szCs w:val="24"/>
              </w:rPr>
            </w:pPr>
            <w:r w:rsidRPr="00345851">
              <w:rPr>
                <w:rFonts w:ascii="Times New Roman" w:hAnsi="Times New Roman"/>
                <w:bCs/>
                <w:sz w:val="24"/>
                <w:szCs w:val="24"/>
              </w:rPr>
              <w:t>Оцениванию обязательному подлежат все зачетные практические работы по темам и разделам.</w:t>
            </w:r>
          </w:p>
          <w:p w14:paraId="3709FDB4" w14:textId="77777777" w:rsidR="00CD20E2" w:rsidRPr="00345851" w:rsidRDefault="00CD20E2" w:rsidP="003A7F1C">
            <w:pPr>
              <w:rPr>
                <w:rFonts w:ascii="Times New Roman" w:hAnsi="Times New Roman"/>
                <w:bCs/>
                <w:i/>
              </w:rPr>
            </w:pPr>
            <w:r w:rsidRPr="00345851">
              <w:rPr>
                <w:rFonts w:ascii="Times New Roman" w:hAnsi="Times New Roman"/>
                <w:bCs/>
                <w:sz w:val="24"/>
                <w:szCs w:val="24"/>
              </w:rPr>
              <w:t>Промежуточная аттестация</w:t>
            </w:r>
          </w:p>
        </w:tc>
      </w:tr>
    </w:tbl>
    <w:p w14:paraId="118E5BD5" w14:textId="77777777" w:rsidR="002D4D9C" w:rsidRDefault="002D4D9C">
      <w:pPr>
        <w:sectPr w:rsidR="002D4D9C">
          <w:pgSz w:w="11906" w:h="16838"/>
          <w:pgMar w:top="1134" w:right="850" w:bottom="1134" w:left="1701" w:header="708" w:footer="708" w:gutter="0"/>
          <w:cols w:space="708"/>
          <w:docGrid w:linePitch="360"/>
        </w:sectPr>
      </w:pPr>
    </w:p>
    <w:p w14:paraId="5BEE7B89" w14:textId="2D7371FF" w:rsidR="002D4D9C" w:rsidRDefault="002D4D9C" w:rsidP="002D4D9C">
      <w:pPr>
        <w:jc w:val="right"/>
        <w:rPr>
          <w:rFonts w:ascii="Times New Roman" w:hAnsi="Times New Roman" w:cs="Times New Roman"/>
          <w:b/>
          <w:sz w:val="24"/>
          <w:szCs w:val="24"/>
        </w:rPr>
      </w:pPr>
      <w:r w:rsidRPr="002D4D9C">
        <w:rPr>
          <w:rFonts w:ascii="Times New Roman" w:hAnsi="Times New Roman" w:cs="Times New Roman"/>
          <w:b/>
          <w:sz w:val="24"/>
          <w:szCs w:val="24"/>
        </w:rPr>
        <w:lastRenderedPageBreak/>
        <w:t xml:space="preserve">Приложение 1 </w:t>
      </w:r>
    </w:p>
    <w:p w14:paraId="40E918FB" w14:textId="601FC7F8" w:rsidR="0097305E" w:rsidRDefault="0097305E" w:rsidP="0097305E">
      <w:pPr>
        <w:jc w:val="center"/>
        <w:rPr>
          <w:rFonts w:ascii="Times New Roman" w:hAnsi="Times New Roman" w:cs="Times New Roman"/>
          <w:b/>
          <w:sz w:val="24"/>
          <w:szCs w:val="24"/>
        </w:rPr>
      </w:pPr>
      <w:r>
        <w:rPr>
          <w:rFonts w:ascii="Times New Roman" w:hAnsi="Times New Roman" w:cs="Times New Roman"/>
          <w:b/>
          <w:sz w:val="24"/>
          <w:szCs w:val="24"/>
        </w:rPr>
        <w:t>ФОНД ОЦЕНОЧНЫХ СРЕДСТВ ПО УЧЕБНОЙ ДИСЦИПЛИНЕ</w:t>
      </w:r>
    </w:p>
    <w:p w14:paraId="3E4763C3" w14:textId="77777777" w:rsidR="0097305E" w:rsidRPr="002D4D9C" w:rsidRDefault="0097305E" w:rsidP="0097305E">
      <w:pPr>
        <w:jc w:val="center"/>
        <w:rPr>
          <w:rFonts w:ascii="Times New Roman" w:hAnsi="Times New Roman" w:cs="Times New Roman"/>
          <w:b/>
          <w:sz w:val="24"/>
          <w:szCs w:val="24"/>
        </w:rPr>
      </w:pPr>
    </w:p>
    <w:p w14:paraId="670621D7" w14:textId="77777777" w:rsidR="002D4D9C" w:rsidRPr="002D4D9C" w:rsidRDefault="002D4D9C" w:rsidP="002D4D9C">
      <w:pPr>
        <w:jc w:val="both"/>
        <w:rPr>
          <w:rFonts w:ascii="Times New Roman" w:hAnsi="Times New Roman" w:cs="Times New Roman"/>
          <w:b/>
          <w:sz w:val="24"/>
          <w:szCs w:val="24"/>
        </w:rPr>
      </w:pPr>
      <w:r w:rsidRPr="002D4D9C">
        <w:rPr>
          <w:rFonts w:ascii="Times New Roman" w:hAnsi="Times New Roman" w:cs="Times New Roman"/>
          <w:b/>
          <w:sz w:val="24"/>
          <w:szCs w:val="24"/>
        </w:rPr>
        <w:t>1. Общие положения</w:t>
      </w:r>
    </w:p>
    <w:p w14:paraId="714D2499" w14:textId="70E29658" w:rsidR="002D4D9C" w:rsidRPr="002D4D9C" w:rsidRDefault="002D4D9C" w:rsidP="002D4D9C">
      <w:pPr>
        <w:jc w:val="both"/>
        <w:rPr>
          <w:rFonts w:ascii="Times New Roman" w:hAnsi="Times New Roman" w:cs="Times New Roman"/>
          <w:i/>
          <w:sz w:val="24"/>
          <w:szCs w:val="24"/>
        </w:rPr>
      </w:pPr>
      <w:r w:rsidRPr="002D4D9C">
        <w:rPr>
          <w:rFonts w:ascii="Times New Roman" w:hAnsi="Times New Roman" w:cs="Times New Roman"/>
          <w:b/>
          <w:sz w:val="24"/>
          <w:szCs w:val="24"/>
        </w:rPr>
        <w:t xml:space="preserve">Фонд оценочных средств </w:t>
      </w:r>
      <w:r w:rsidRPr="002D4D9C">
        <w:rPr>
          <w:rFonts w:ascii="Times New Roman" w:hAnsi="Times New Roman" w:cs="Times New Roman"/>
          <w:sz w:val="24"/>
          <w:szCs w:val="24"/>
        </w:rPr>
        <w:t xml:space="preserve">(ФОС) предназначены для контроля и оценки образовательных достижений обучающихся, освоивших программу учебной дисциплины </w:t>
      </w:r>
      <w:r>
        <w:rPr>
          <w:rFonts w:ascii="Times New Roman" w:hAnsi="Times New Roman" w:cs="Times New Roman"/>
          <w:b/>
          <w:sz w:val="24"/>
          <w:szCs w:val="24"/>
        </w:rPr>
        <w:t>Экономика организации</w:t>
      </w:r>
      <w:r w:rsidRPr="002D4D9C">
        <w:rPr>
          <w:rFonts w:ascii="Times New Roman" w:hAnsi="Times New Roman" w:cs="Times New Roman"/>
          <w:sz w:val="24"/>
          <w:szCs w:val="24"/>
        </w:rPr>
        <w:t xml:space="preserve">.  </w:t>
      </w:r>
    </w:p>
    <w:p w14:paraId="3781E636" w14:textId="1FD3DA7E" w:rsidR="002D4D9C" w:rsidRPr="002D4D9C" w:rsidRDefault="002D4D9C" w:rsidP="002D4D9C">
      <w:pPr>
        <w:jc w:val="both"/>
        <w:rPr>
          <w:rFonts w:ascii="Times New Roman" w:hAnsi="Times New Roman" w:cs="Times New Roman"/>
          <w:sz w:val="24"/>
          <w:szCs w:val="24"/>
        </w:rPr>
      </w:pPr>
      <w:r w:rsidRPr="002D4D9C">
        <w:rPr>
          <w:rFonts w:ascii="Times New Roman" w:hAnsi="Times New Roman" w:cs="Times New Roman"/>
          <w:sz w:val="24"/>
          <w:szCs w:val="24"/>
        </w:rPr>
        <w:t xml:space="preserve">ФОС включают контрольные материалы для промежуточной аттестации в форме </w:t>
      </w:r>
      <w:r w:rsidR="00CE069E">
        <w:rPr>
          <w:rFonts w:ascii="Times New Roman" w:hAnsi="Times New Roman" w:cs="Times New Roman"/>
          <w:sz w:val="24"/>
          <w:szCs w:val="24"/>
        </w:rPr>
        <w:t>экзамена</w:t>
      </w:r>
      <w:r w:rsidRPr="002D4D9C">
        <w:rPr>
          <w:rFonts w:ascii="Times New Roman" w:hAnsi="Times New Roman" w:cs="Times New Roman"/>
          <w:sz w:val="24"/>
          <w:szCs w:val="24"/>
        </w:rPr>
        <w:t>.</w:t>
      </w:r>
    </w:p>
    <w:p w14:paraId="74DA461D" w14:textId="77777777" w:rsidR="00426476" w:rsidRPr="001F1180" w:rsidRDefault="00426476" w:rsidP="00426476">
      <w:pPr>
        <w:contextualSpacing/>
        <w:jc w:val="both"/>
        <w:rPr>
          <w:rStyle w:val="27"/>
          <w:rFonts w:eastAsia="Arial Unicode MS"/>
          <w:bCs w:val="0"/>
        </w:rPr>
      </w:pPr>
      <w:r w:rsidRPr="001F1180">
        <w:rPr>
          <w:rStyle w:val="27"/>
          <w:rFonts w:eastAsia="Arial Unicode MS"/>
        </w:rPr>
        <w:t>2. Результаты освоения дисциплины, подлежащие проверке</w:t>
      </w:r>
    </w:p>
    <w:tbl>
      <w:tblPr>
        <w:tblW w:w="0" w:type="auto"/>
        <w:tblInd w:w="250" w:type="dxa"/>
        <w:tblLook w:val="04A0" w:firstRow="1" w:lastRow="0" w:firstColumn="1" w:lastColumn="0" w:noHBand="0" w:noVBand="1"/>
      </w:tblPr>
      <w:tblGrid>
        <w:gridCol w:w="841"/>
        <w:gridCol w:w="8480"/>
      </w:tblGrid>
      <w:tr w:rsidR="00426476" w:rsidRPr="001F1180" w14:paraId="674B27BF" w14:textId="77777777" w:rsidTr="00426476">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C0CF47" w14:textId="77777777" w:rsidR="00426476" w:rsidRPr="001F1180" w:rsidRDefault="00426476" w:rsidP="00426476">
            <w:pPr>
              <w:contextualSpacing/>
              <w:jc w:val="both"/>
              <w:rPr>
                <w:rFonts w:ascii="Times New Roman" w:hAnsi="Times New Roman"/>
                <w:b/>
                <w:sz w:val="24"/>
                <w:szCs w:val="24"/>
              </w:rPr>
            </w:pPr>
            <w:r w:rsidRPr="001F1180">
              <w:rPr>
                <w:rFonts w:ascii="Times New Roman" w:hAnsi="Times New Roman"/>
                <w:b/>
                <w:sz w:val="24"/>
                <w:szCs w:val="24"/>
              </w:rPr>
              <w:t>КОД</w:t>
            </w:r>
          </w:p>
        </w:tc>
        <w:tc>
          <w:tcPr>
            <w:tcW w:w="8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DCC3AA" w14:textId="77777777" w:rsidR="00426476" w:rsidRPr="001F1180" w:rsidRDefault="00426476" w:rsidP="00426476">
            <w:pPr>
              <w:contextualSpacing/>
              <w:jc w:val="center"/>
              <w:rPr>
                <w:rFonts w:ascii="Times New Roman" w:hAnsi="Times New Roman"/>
                <w:b/>
                <w:sz w:val="24"/>
                <w:szCs w:val="24"/>
              </w:rPr>
            </w:pPr>
            <w:r w:rsidRPr="001F1180">
              <w:rPr>
                <w:rStyle w:val="26"/>
                <w:rFonts w:eastAsia="Arial Unicode MS"/>
              </w:rPr>
              <w:t>Освоенные умения, усвоенные знания</w:t>
            </w:r>
          </w:p>
        </w:tc>
      </w:tr>
      <w:tr w:rsidR="00426476" w:rsidRPr="001F1180" w14:paraId="5EB3B0E2" w14:textId="77777777" w:rsidTr="00426476">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0C62B" w14:textId="77777777" w:rsidR="00426476" w:rsidRPr="001F1180" w:rsidRDefault="00426476" w:rsidP="00426476">
            <w:pPr>
              <w:contextualSpacing/>
              <w:jc w:val="center"/>
              <w:rPr>
                <w:rFonts w:ascii="Times New Roman" w:hAnsi="Times New Roman"/>
                <w:sz w:val="24"/>
                <w:szCs w:val="24"/>
              </w:rPr>
            </w:pPr>
            <w:r w:rsidRPr="001F1180">
              <w:rPr>
                <w:rFonts w:ascii="Times New Roman" w:eastAsia="Arial Unicode MS" w:hAnsi="Times New Roman"/>
                <w:sz w:val="24"/>
                <w:szCs w:val="24"/>
              </w:rPr>
              <w:t>У1</w:t>
            </w:r>
          </w:p>
        </w:tc>
        <w:tc>
          <w:tcPr>
            <w:tcW w:w="8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FF3C28" w14:textId="77777777" w:rsidR="00426476" w:rsidRPr="001F1180" w:rsidRDefault="00426476" w:rsidP="00426476">
            <w:pPr>
              <w:snapToGrid w:val="0"/>
              <w:contextualSpacing/>
              <w:jc w:val="both"/>
              <w:rPr>
                <w:rFonts w:ascii="Times New Roman" w:hAnsi="Times New Roman"/>
                <w:sz w:val="24"/>
                <w:szCs w:val="24"/>
              </w:rPr>
            </w:pPr>
            <w:r w:rsidRPr="001F1180">
              <w:rPr>
                <w:rFonts w:ascii="Times New Roman" w:hAnsi="Times New Roman"/>
                <w:sz w:val="24"/>
                <w:szCs w:val="24"/>
              </w:rPr>
              <w:t>определять организационно-правовые формы организаций;</w:t>
            </w:r>
          </w:p>
        </w:tc>
      </w:tr>
      <w:tr w:rsidR="00426476" w:rsidRPr="001F1180" w14:paraId="1D2EFB52" w14:textId="77777777" w:rsidTr="00426476">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95AC96" w14:textId="77777777" w:rsidR="00426476" w:rsidRPr="001F1180" w:rsidRDefault="00426476" w:rsidP="00426476">
            <w:pPr>
              <w:contextualSpacing/>
              <w:jc w:val="center"/>
              <w:rPr>
                <w:rFonts w:ascii="Times New Roman" w:hAnsi="Times New Roman"/>
                <w:sz w:val="24"/>
                <w:szCs w:val="24"/>
              </w:rPr>
            </w:pPr>
            <w:r w:rsidRPr="001F1180">
              <w:rPr>
                <w:rFonts w:ascii="Times New Roman" w:eastAsia="Arial Unicode MS" w:hAnsi="Times New Roman"/>
                <w:sz w:val="24"/>
                <w:szCs w:val="24"/>
              </w:rPr>
              <w:t>У2</w:t>
            </w:r>
          </w:p>
        </w:tc>
        <w:tc>
          <w:tcPr>
            <w:tcW w:w="8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0AD234" w14:textId="77777777" w:rsidR="00426476" w:rsidRPr="001F1180" w:rsidRDefault="00426476" w:rsidP="00426476">
            <w:pPr>
              <w:snapToGrid w:val="0"/>
              <w:contextualSpacing/>
              <w:jc w:val="both"/>
              <w:rPr>
                <w:rFonts w:ascii="Times New Roman" w:hAnsi="Times New Roman"/>
                <w:sz w:val="24"/>
                <w:szCs w:val="24"/>
              </w:rPr>
            </w:pPr>
            <w:r w:rsidRPr="001F1180">
              <w:rPr>
                <w:rFonts w:ascii="Times New Roman" w:hAnsi="Times New Roman"/>
                <w:sz w:val="24"/>
                <w:szCs w:val="24"/>
              </w:rPr>
              <w:t>находить и использовать необходимую экономическую информацию;</w:t>
            </w:r>
          </w:p>
        </w:tc>
      </w:tr>
      <w:tr w:rsidR="00426476" w:rsidRPr="001F1180" w14:paraId="44CF9F51" w14:textId="77777777" w:rsidTr="00426476">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6C37E1" w14:textId="77777777" w:rsidR="00426476" w:rsidRPr="001F1180" w:rsidRDefault="00426476" w:rsidP="00426476">
            <w:pPr>
              <w:contextualSpacing/>
              <w:jc w:val="center"/>
              <w:rPr>
                <w:rFonts w:ascii="Times New Roman" w:hAnsi="Times New Roman"/>
                <w:sz w:val="24"/>
                <w:szCs w:val="24"/>
              </w:rPr>
            </w:pPr>
            <w:r w:rsidRPr="001F1180">
              <w:rPr>
                <w:rFonts w:ascii="Times New Roman" w:eastAsia="Arial Unicode MS" w:hAnsi="Times New Roman"/>
                <w:sz w:val="24"/>
                <w:szCs w:val="24"/>
              </w:rPr>
              <w:t>УЗ</w:t>
            </w:r>
          </w:p>
        </w:tc>
        <w:tc>
          <w:tcPr>
            <w:tcW w:w="8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A88A55" w14:textId="77777777" w:rsidR="00426476" w:rsidRPr="001F1180" w:rsidRDefault="00426476" w:rsidP="00426476">
            <w:pPr>
              <w:snapToGrid w:val="0"/>
              <w:contextualSpacing/>
              <w:jc w:val="both"/>
              <w:rPr>
                <w:rFonts w:ascii="Times New Roman" w:hAnsi="Times New Roman"/>
                <w:sz w:val="24"/>
                <w:szCs w:val="24"/>
              </w:rPr>
            </w:pPr>
            <w:r w:rsidRPr="001F1180">
              <w:rPr>
                <w:rFonts w:ascii="Times New Roman" w:hAnsi="Times New Roman"/>
                <w:sz w:val="24"/>
                <w:szCs w:val="24"/>
              </w:rPr>
              <w:t>определять состав  материальных, трудовых и финансовых ресурсов организации;</w:t>
            </w:r>
          </w:p>
        </w:tc>
      </w:tr>
      <w:tr w:rsidR="00426476" w:rsidRPr="001F1180" w14:paraId="78256274" w14:textId="77777777" w:rsidTr="00426476">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1FC85B" w14:textId="77777777" w:rsidR="00426476" w:rsidRPr="001F1180" w:rsidRDefault="00426476" w:rsidP="00426476">
            <w:pPr>
              <w:contextualSpacing/>
              <w:jc w:val="center"/>
              <w:rPr>
                <w:rFonts w:ascii="Times New Roman" w:hAnsi="Times New Roman"/>
                <w:sz w:val="24"/>
                <w:szCs w:val="24"/>
              </w:rPr>
            </w:pPr>
            <w:r w:rsidRPr="001F1180">
              <w:rPr>
                <w:rFonts w:ascii="Times New Roman" w:eastAsia="Arial Unicode MS" w:hAnsi="Times New Roman"/>
                <w:sz w:val="24"/>
                <w:szCs w:val="24"/>
              </w:rPr>
              <w:t>У4</w:t>
            </w:r>
          </w:p>
        </w:tc>
        <w:tc>
          <w:tcPr>
            <w:tcW w:w="8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563469" w14:textId="77777777" w:rsidR="00426476" w:rsidRPr="001F1180" w:rsidRDefault="00426476" w:rsidP="00426476">
            <w:pPr>
              <w:snapToGrid w:val="0"/>
              <w:contextualSpacing/>
              <w:jc w:val="both"/>
              <w:rPr>
                <w:rFonts w:ascii="Times New Roman" w:hAnsi="Times New Roman"/>
                <w:sz w:val="24"/>
                <w:szCs w:val="24"/>
              </w:rPr>
            </w:pPr>
            <w:r w:rsidRPr="001F1180">
              <w:rPr>
                <w:rFonts w:ascii="Times New Roman" w:hAnsi="Times New Roman"/>
                <w:sz w:val="24"/>
                <w:szCs w:val="24"/>
              </w:rPr>
              <w:t>заполнять первичные документы по экономической деятельности организации;</w:t>
            </w:r>
          </w:p>
        </w:tc>
      </w:tr>
      <w:tr w:rsidR="00426476" w:rsidRPr="001F1180" w14:paraId="454F1DDA" w14:textId="77777777" w:rsidTr="00426476">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3EF2D4" w14:textId="77777777" w:rsidR="00426476" w:rsidRPr="001F1180" w:rsidRDefault="00426476" w:rsidP="00426476">
            <w:pPr>
              <w:contextualSpacing/>
              <w:jc w:val="center"/>
              <w:rPr>
                <w:rFonts w:ascii="Times New Roman" w:eastAsia="Arial Unicode MS" w:hAnsi="Times New Roman"/>
                <w:sz w:val="24"/>
                <w:szCs w:val="24"/>
              </w:rPr>
            </w:pPr>
            <w:r w:rsidRPr="001F1180">
              <w:rPr>
                <w:rFonts w:ascii="Times New Roman" w:eastAsia="Arial Unicode MS" w:hAnsi="Times New Roman"/>
                <w:sz w:val="24"/>
                <w:szCs w:val="24"/>
              </w:rPr>
              <w:t>У5</w:t>
            </w:r>
          </w:p>
        </w:tc>
        <w:tc>
          <w:tcPr>
            <w:tcW w:w="8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F67E12" w14:textId="77777777" w:rsidR="00426476" w:rsidRPr="001F1180" w:rsidRDefault="00426476" w:rsidP="00426476">
            <w:pPr>
              <w:snapToGrid w:val="0"/>
              <w:contextualSpacing/>
              <w:jc w:val="both"/>
              <w:rPr>
                <w:rFonts w:ascii="Times New Roman" w:hAnsi="Times New Roman"/>
                <w:sz w:val="24"/>
                <w:szCs w:val="24"/>
              </w:rPr>
            </w:pPr>
            <w:r w:rsidRPr="001F1180">
              <w:rPr>
                <w:rFonts w:ascii="Times New Roman" w:hAnsi="Times New Roman"/>
                <w:sz w:val="24"/>
                <w:szCs w:val="24"/>
              </w:rPr>
              <w:t>рассчитывать по принятой методике основные технико-экономические показатели деятельности организации;</w:t>
            </w:r>
          </w:p>
        </w:tc>
      </w:tr>
      <w:tr w:rsidR="00426476" w:rsidRPr="001F1180" w14:paraId="168379A8" w14:textId="77777777" w:rsidTr="00426476">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391F93" w14:textId="77777777" w:rsidR="00426476" w:rsidRPr="001F1180" w:rsidRDefault="00426476" w:rsidP="00426476">
            <w:pPr>
              <w:contextualSpacing/>
              <w:jc w:val="center"/>
              <w:rPr>
                <w:rFonts w:ascii="Times New Roman" w:hAnsi="Times New Roman"/>
                <w:sz w:val="24"/>
                <w:szCs w:val="24"/>
              </w:rPr>
            </w:pPr>
            <w:r w:rsidRPr="001F1180">
              <w:rPr>
                <w:rFonts w:ascii="Times New Roman" w:eastAsia="Arial Unicode MS" w:hAnsi="Times New Roman"/>
                <w:sz w:val="24"/>
                <w:szCs w:val="24"/>
              </w:rPr>
              <w:t>31</w:t>
            </w:r>
          </w:p>
        </w:tc>
        <w:tc>
          <w:tcPr>
            <w:tcW w:w="8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CF9AF" w14:textId="77777777" w:rsidR="00426476" w:rsidRPr="001F1180" w:rsidRDefault="00426476" w:rsidP="00426476">
            <w:pPr>
              <w:snapToGrid w:val="0"/>
              <w:contextualSpacing/>
              <w:jc w:val="both"/>
              <w:rPr>
                <w:rFonts w:ascii="Times New Roman" w:hAnsi="Times New Roman"/>
                <w:sz w:val="24"/>
                <w:szCs w:val="24"/>
              </w:rPr>
            </w:pPr>
            <w:r w:rsidRPr="001F1180">
              <w:rPr>
                <w:rFonts w:ascii="Times New Roman" w:hAnsi="Times New Roman"/>
                <w:sz w:val="24"/>
                <w:szCs w:val="24"/>
              </w:rPr>
              <w:t>сущность организации как основного звена экономики отраслей;</w:t>
            </w:r>
          </w:p>
        </w:tc>
      </w:tr>
      <w:tr w:rsidR="00426476" w:rsidRPr="001F1180" w14:paraId="66F5FDB9" w14:textId="77777777" w:rsidTr="00426476">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DED5A8" w14:textId="77777777" w:rsidR="00426476" w:rsidRPr="001F1180" w:rsidRDefault="00426476" w:rsidP="00426476">
            <w:pPr>
              <w:contextualSpacing/>
              <w:jc w:val="center"/>
              <w:rPr>
                <w:rFonts w:ascii="Times New Roman" w:hAnsi="Times New Roman"/>
                <w:sz w:val="24"/>
                <w:szCs w:val="24"/>
              </w:rPr>
            </w:pPr>
            <w:r w:rsidRPr="001F1180">
              <w:rPr>
                <w:rFonts w:ascii="Times New Roman" w:eastAsia="Arial Unicode MS" w:hAnsi="Times New Roman"/>
                <w:sz w:val="24"/>
                <w:szCs w:val="24"/>
              </w:rPr>
              <w:t>32</w:t>
            </w:r>
          </w:p>
        </w:tc>
        <w:tc>
          <w:tcPr>
            <w:tcW w:w="8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B76DA4" w14:textId="77777777" w:rsidR="00426476" w:rsidRPr="001F1180" w:rsidRDefault="00426476" w:rsidP="00426476">
            <w:pPr>
              <w:snapToGrid w:val="0"/>
              <w:contextualSpacing/>
              <w:jc w:val="both"/>
              <w:rPr>
                <w:rFonts w:ascii="Times New Roman" w:hAnsi="Times New Roman"/>
                <w:sz w:val="24"/>
                <w:szCs w:val="24"/>
              </w:rPr>
            </w:pPr>
            <w:r w:rsidRPr="001F1180">
              <w:rPr>
                <w:rFonts w:ascii="Times New Roman" w:hAnsi="Times New Roman"/>
                <w:sz w:val="24"/>
                <w:szCs w:val="24"/>
              </w:rPr>
              <w:t>основные принципы построения экономической системы организации;</w:t>
            </w:r>
          </w:p>
        </w:tc>
      </w:tr>
      <w:tr w:rsidR="00426476" w:rsidRPr="001F1180" w14:paraId="5D9B9C2B" w14:textId="77777777" w:rsidTr="00426476">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13978C" w14:textId="77777777" w:rsidR="00426476" w:rsidRPr="001F1180" w:rsidRDefault="00426476" w:rsidP="00426476">
            <w:pPr>
              <w:contextualSpacing/>
              <w:jc w:val="center"/>
              <w:rPr>
                <w:rFonts w:ascii="Times New Roman" w:hAnsi="Times New Roman"/>
                <w:sz w:val="24"/>
                <w:szCs w:val="24"/>
              </w:rPr>
            </w:pPr>
            <w:r w:rsidRPr="001F1180">
              <w:rPr>
                <w:rFonts w:ascii="Times New Roman" w:eastAsia="Arial Unicode MS" w:hAnsi="Times New Roman"/>
                <w:sz w:val="24"/>
                <w:szCs w:val="24"/>
              </w:rPr>
              <w:t>33</w:t>
            </w:r>
          </w:p>
        </w:tc>
        <w:tc>
          <w:tcPr>
            <w:tcW w:w="8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A99A92" w14:textId="77777777" w:rsidR="00426476" w:rsidRPr="001F1180" w:rsidRDefault="00426476" w:rsidP="00426476">
            <w:pPr>
              <w:snapToGrid w:val="0"/>
              <w:contextualSpacing/>
              <w:jc w:val="both"/>
              <w:rPr>
                <w:rFonts w:ascii="Times New Roman" w:hAnsi="Times New Roman"/>
                <w:sz w:val="24"/>
                <w:szCs w:val="24"/>
              </w:rPr>
            </w:pPr>
            <w:r w:rsidRPr="001F1180">
              <w:rPr>
                <w:rFonts w:ascii="Times New Roman" w:hAnsi="Times New Roman"/>
                <w:sz w:val="24"/>
                <w:szCs w:val="24"/>
              </w:rPr>
              <w:t>принципы и методы управления основными и оборотными средствами;</w:t>
            </w:r>
          </w:p>
        </w:tc>
      </w:tr>
      <w:tr w:rsidR="00426476" w:rsidRPr="001F1180" w14:paraId="734086C6" w14:textId="77777777" w:rsidTr="00426476">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C30240" w14:textId="77777777" w:rsidR="00426476" w:rsidRPr="001F1180" w:rsidRDefault="00426476" w:rsidP="00426476">
            <w:pPr>
              <w:contextualSpacing/>
              <w:jc w:val="center"/>
              <w:rPr>
                <w:rFonts w:ascii="Times New Roman" w:hAnsi="Times New Roman"/>
                <w:sz w:val="24"/>
                <w:szCs w:val="24"/>
              </w:rPr>
            </w:pPr>
            <w:r w:rsidRPr="001F1180">
              <w:rPr>
                <w:rFonts w:ascii="Times New Roman" w:eastAsia="Arial Unicode MS" w:hAnsi="Times New Roman"/>
                <w:sz w:val="24"/>
                <w:szCs w:val="24"/>
              </w:rPr>
              <w:t>34</w:t>
            </w:r>
          </w:p>
        </w:tc>
        <w:tc>
          <w:tcPr>
            <w:tcW w:w="8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3A28EB" w14:textId="77777777" w:rsidR="00426476" w:rsidRPr="001F1180" w:rsidRDefault="00426476" w:rsidP="00426476">
            <w:pPr>
              <w:snapToGrid w:val="0"/>
              <w:contextualSpacing/>
              <w:jc w:val="both"/>
              <w:rPr>
                <w:rFonts w:ascii="Times New Roman" w:hAnsi="Times New Roman"/>
                <w:sz w:val="24"/>
                <w:szCs w:val="24"/>
              </w:rPr>
            </w:pPr>
            <w:r w:rsidRPr="001F1180">
              <w:rPr>
                <w:rFonts w:ascii="Times New Roman" w:hAnsi="Times New Roman"/>
                <w:sz w:val="24"/>
                <w:szCs w:val="24"/>
              </w:rPr>
              <w:t>методы оценки эффективности использования основных и оборотных средств;</w:t>
            </w:r>
          </w:p>
        </w:tc>
      </w:tr>
      <w:tr w:rsidR="00426476" w:rsidRPr="001F1180" w14:paraId="324F57C7" w14:textId="77777777" w:rsidTr="00426476">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7F5E1B" w14:textId="77777777" w:rsidR="00426476" w:rsidRPr="001F1180" w:rsidRDefault="00426476" w:rsidP="00426476">
            <w:pPr>
              <w:contextualSpacing/>
              <w:jc w:val="center"/>
              <w:rPr>
                <w:rFonts w:ascii="Times New Roman" w:hAnsi="Times New Roman"/>
                <w:sz w:val="24"/>
                <w:szCs w:val="24"/>
              </w:rPr>
            </w:pPr>
            <w:r w:rsidRPr="001F1180">
              <w:rPr>
                <w:rFonts w:ascii="Times New Roman" w:eastAsia="Arial Unicode MS" w:hAnsi="Times New Roman"/>
                <w:sz w:val="24"/>
                <w:szCs w:val="24"/>
              </w:rPr>
              <w:t>35</w:t>
            </w:r>
          </w:p>
        </w:tc>
        <w:tc>
          <w:tcPr>
            <w:tcW w:w="8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49F52B" w14:textId="77777777" w:rsidR="00426476" w:rsidRPr="001F1180" w:rsidRDefault="00426476" w:rsidP="00426476">
            <w:pPr>
              <w:snapToGrid w:val="0"/>
              <w:contextualSpacing/>
              <w:jc w:val="both"/>
              <w:rPr>
                <w:rFonts w:ascii="Times New Roman" w:hAnsi="Times New Roman"/>
                <w:sz w:val="24"/>
                <w:szCs w:val="24"/>
              </w:rPr>
            </w:pPr>
            <w:r w:rsidRPr="001F1180">
              <w:rPr>
                <w:rFonts w:ascii="Times New Roman" w:hAnsi="Times New Roman"/>
                <w:sz w:val="24"/>
                <w:szCs w:val="24"/>
              </w:rPr>
              <w:t>организацию производственного и технологического процессов;</w:t>
            </w:r>
          </w:p>
        </w:tc>
      </w:tr>
      <w:tr w:rsidR="00426476" w:rsidRPr="001F1180" w14:paraId="44BB3886" w14:textId="77777777" w:rsidTr="00426476">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E72903" w14:textId="77777777" w:rsidR="00426476" w:rsidRPr="001F1180" w:rsidRDefault="00426476" w:rsidP="00426476">
            <w:pPr>
              <w:contextualSpacing/>
              <w:jc w:val="center"/>
              <w:rPr>
                <w:rFonts w:ascii="Times New Roman" w:hAnsi="Times New Roman"/>
                <w:sz w:val="24"/>
                <w:szCs w:val="24"/>
              </w:rPr>
            </w:pPr>
            <w:r w:rsidRPr="001F1180">
              <w:rPr>
                <w:rFonts w:ascii="Times New Roman" w:eastAsia="Arial Unicode MS" w:hAnsi="Times New Roman"/>
                <w:sz w:val="24"/>
                <w:szCs w:val="24"/>
              </w:rPr>
              <w:t>36</w:t>
            </w:r>
          </w:p>
        </w:tc>
        <w:tc>
          <w:tcPr>
            <w:tcW w:w="8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1D2903" w14:textId="77777777" w:rsidR="00426476" w:rsidRPr="001F1180" w:rsidRDefault="00426476" w:rsidP="00426476">
            <w:pPr>
              <w:snapToGrid w:val="0"/>
              <w:contextualSpacing/>
              <w:jc w:val="both"/>
              <w:rPr>
                <w:rFonts w:ascii="Times New Roman" w:hAnsi="Times New Roman"/>
                <w:sz w:val="24"/>
                <w:szCs w:val="24"/>
              </w:rPr>
            </w:pPr>
            <w:r w:rsidRPr="001F1180">
              <w:rPr>
                <w:rFonts w:ascii="Times New Roman" w:hAnsi="Times New Roman"/>
                <w:sz w:val="24"/>
                <w:szCs w:val="24"/>
              </w:rPr>
              <w:t>состав материальных, трудовых и финансовых ресурсов организации, показатели их эффективного использования;</w:t>
            </w:r>
          </w:p>
        </w:tc>
      </w:tr>
      <w:tr w:rsidR="00426476" w:rsidRPr="001F1180" w14:paraId="5E3CB717" w14:textId="77777777" w:rsidTr="00426476">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743DC0" w14:textId="77777777" w:rsidR="00426476" w:rsidRPr="001F1180" w:rsidRDefault="00426476" w:rsidP="00426476">
            <w:pPr>
              <w:contextualSpacing/>
              <w:jc w:val="center"/>
              <w:rPr>
                <w:rFonts w:ascii="Times New Roman" w:hAnsi="Times New Roman"/>
                <w:sz w:val="24"/>
                <w:szCs w:val="24"/>
              </w:rPr>
            </w:pPr>
            <w:r w:rsidRPr="001F1180">
              <w:rPr>
                <w:rFonts w:ascii="Times New Roman" w:eastAsia="Arial Unicode MS" w:hAnsi="Times New Roman"/>
                <w:sz w:val="24"/>
                <w:szCs w:val="24"/>
              </w:rPr>
              <w:t>37</w:t>
            </w:r>
          </w:p>
        </w:tc>
        <w:tc>
          <w:tcPr>
            <w:tcW w:w="8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71DD1E" w14:textId="77777777" w:rsidR="00426476" w:rsidRPr="001F1180" w:rsidRDefault="00426476" w:rsidP="00426476">
            <w:pPr>
              <w:snapToGrid w:val="0"/>
              <w:contextualSpacing/>
              <w:jc w:val="both"/>
              <w:rPr>
                <w:rFonts w:ascii="Times New Roman" w:hAnsi="Times New Roman"/>
                <w:sz w:val="24"/>
                <w:szCs w:val="24"/>
              </w:rPr>
            </w:pPr>
            <w:r w:rsidRPr="001F1180">
              <w:rPr>
                <w:rFonts w:ascii="Times New Roman" w:hAnsi="Times New Roman"/>
                <w:sz w:val="24"/>
                <w:szCs w:val="24"/>
              </w:rPr>
              <w:t>способы экономии ресурсов, в том числе основные энергосберегающие технологии;</w:t>
            </w:r>
          </w:p>
        </w:tc>
      </w:tr>
      <w:tr w:rsidR="00426476" w:rsidRPr="001F1180" w14:paraId="62745614" w14:textId="77777777" w:rsidTr="00426476">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48DC79" w14:textId="77777777" w:rsidR="00426476" w:rsidRPr="001F1180" w:rsidRDefault="00426476" w:rsidP="00426476">
            <w:pPr>
              <w:contextualSpacing/>
              <w:jc w:val="center"/>
              <w:rPr>
                <w:rFonts w:ascii="Times New Roman" w:hAnsi="Times New Roman"/>
                <w:sz w:val="24"/>
                <w:szCs w:val="24"/>
              </w:rPr>
            </w:pPr>
            <w:r w:rsidRPr="001F1180">
              <w:rPr>
                <w:rFonts w:ascii="Times New Roman" w:eastAsia="Arial Unicode MS" w:hAnsi="Times New Roman"/>
                <w:sz w:val="24"/>
                <w:szCs w:val="24"/>
              </w:rPr>
              <w:t>38</w:t>
            </w:r>
          </w:p>
        </w:tc>
        <w:tc>
          <w:tcPr>
            <w:tcW w:w="8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3EF61C" w14:textId="77777777" w:rsidR="00426476" w:rsidRPr="001F1180" w:rsidRDefault="00426476" w:rsidP="00426476">
            <w:pPr>
              <w:snapToGrid w:val="0"/>
              <w:contextualSpacing/>
              <w:jc w:val="both"/>
              <w:rPr>
                <w:rFonts w:ascii="Times New Roman" w:hAnsi="Times New Roman"/>
                <w:sz w:val="24"/>
                <w:szCs w:val="24"/>
              </w:rPr>
            </w:pPr>
            <w:r w:rsidRPr="001F1180">
              <w:rPr>
                <w:rFonts w:ascii="Times New Roman" w:hAnsi="Times New Roman"/>
                <w:sz w:val="24"/>
                <w:szCs w:val="24"/>
              </w:rPr>
              <w:t>механизмы ценообразования;</w:t>
            </w:r>
          </w:p>
        </w:tc>
      </w:tr>
      <w:tr w:rsidR="00426476" w:rsidRPr="001F1180" w14:paraId="4C734FB9" w14:textId="77777777" w:rsidTr="00426476">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17292A" w14:textId="77777777" w:rsidR="00426476" w:rsidRPr="001F1180" w:rsidRDefault="00426476" w:rsidP="00426476">
            <w:pPr>
              <w:contextualSpacing/>
              <w:jc w:val="center"/>
              <w:rPr>
                <w:rFonts w:ascii="Times New Roman" w:eastAsia="Arial Unicode MS" w:hAnsi="Times New Roman"/>
                <w:sz w:val="24"/>
                <w:szCs w:val="24"/>
              </w:rPr>
            </w:pPr>
            <w:r w:rsidRPr="001F1180">
              <w:rPr>
                <w:rFonts w:ascii="Times New Roman" w:eastAsia="Arial Unicode MS" w:hAnsi="Times New Roman"/>
                <w:sz w:val="24"/>
                <w:szCs w:val="24"/>
              </w:rPr>
              <w:t>39</w:t>
            </w:r>
          </w:p>
        </w:tc>
        <w:tc>
          <w:tcPr>
            <w:tcW w:w="8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92F951" w14:textId="77777777" w:rsidR="00426476" w:rsidRPr="001F1180" w:rsidRDefault="00426476" w:rsidP="00426476">
            <w:pPr>
              <w:snapToGrid w:val="0"/>
              <w:contextualSpacing/>
              <w:jc w:val="both"/>
              <w:rPr>
                <w:rFonts w:ascii="Times New Roman" w:hAnsi="Times New Roman"/>
                <w:sz w:val="24"/>
                <w:szCs w:val="24"/>
              </w:rPr>
            </w:pPr>
            <w:r w:rsidRPr="001F1180">
              <w:rPr>
                <w:rFonts w:ascii="Times New Roman" w:hAnsi="Times New Roman"/>
                <w:sz w:val="24"/>
                <w:szCs w:val="24"/>
              </w:rPr>
              <w:t>формы оплаты труда;</w:t>
            </w:r>
          </w:p>
        </w:tc>
      </w:tr>
      <w:tr w:rsidR="00426476" w:rsidRPr="001F1180" w14:paraId="73532973" w14:textId="77777777" w:rsidTr="00426476">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C647FE" w14:textId="77777777" w:rsidR="00426476" w:rsidRPr="001F1180" w:rsidRDefault="00426476" w:rsidP="00426476">
            <w:pPr>
              <w:contextualSpacing/>
              <w:jc w:val="center"/>
              <w:rPr>
                <w:rFonts w:ascii="Times New Roman" w:eastAsia="Arial Unicode MS" w:hAnsi="Times New Roman"/>
                <w:sz w:val="24"/>
                <w:szCs w:val="24"/>
              </w:rPr>
            </w:pPr>
            <w:r w:rsidRPr="001F1180">
              <w:rPr>
                <w:rFonts w:ascii="Times New Roman" w:eastAsia="Arial Unicode MS" w:hAnsi="Times New Roman"/>
                <w:sz w:val="24"/>
                <w:szCs w:val="24"/>
              </w:rPr>
              <w:t>З10</w:t>
            </w:r>
          </w:p>
        </w:tc>
        <w:tc>
          <w:tcPr>
            <w:tcW w:w="8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C4C8AC" w14:textId="77777777" w:rsidR="00426476" w:rsidRPr="001F1180" w:rsidRDefault="00426476" w:rsidP="00426476">
            <w:pPr>
              <w:snapToGrid w:val="0"/>
              <w:contextualSpacing/>
              <w:jc w:val="both"/>
              <w:rPr>
                <w:rFonts w:ascii="Times New Roman" w:hAnsi="Times New Roman"/>
                <w:sz w:val="24"/>
                <w:szCs w:val="24"/>
              </w:rPr>
            </w:pPr>
            <w:r w:rsidRPr="001F1180">
              <w:rPr>
                <w:rFonts w:ascii="Times New Roman" w:hAnsi="Times New Roman"/>
                <w:sz w:val="24"/>
                <w:szCs w:val="24"/>
              </w:rPr>
              <w:t>основные технико-экономические показатели деятельности организации и методику их расчета.</w:t>
            </w:r>
          </w:p>
        </w:tc>
      </w:tr>
    </w:tbl>
    <w:p w14:paraId="586A1F1B" w14:textId="77777777" w:rsidR="00426476" w:rsidRPr="001F1180" w:rsidRDefault="00426476" w:rsidP="00426476">
      <w:pPr>
        <w:keepNext/>
        <w:keepLines/>
        <w:suppressLineNumbers/>
        <w:suppressAutoHyphens/>
        <w:contextualSpacing/>
        <w:rPr>
          <w:rFonts w:ascii="Times New Roman" w:hAnsi="Times New Roman"/>
          <w:b/>
          <w:bCs/>
          <w:sz w:val="24"/>
          <w:szCs w:val="24"/>
          <w:lang w:eastAsia="ru-RU"/>
        </w:rPr>
      </w:pPr>
    </w:p>
    <w:p w14:paraId="7A383216" w14:textId="77777777" w:rsidR="00426476" w:rsidRPr="001F1180" w:rsidRDefault="00426476" w:rsidP="00426476">
      <w:pPr>
        <w:pStyle w:val="1a"/>
        <w:shd w:val="clear" w:color="auto" w:fill="auto"/>
        <w:tabs>
          <w:tab w:val="left" w:pos="363"/>
        </w:tabs>
        <w:spacing w:line="240" w:lineRule="auto"/>
        <w:ind w:firstLine="0"/>
        <w:contextualSpacing/>
        <w:rPr>
          <w:sz w:val="24"/>
          <w:szCs w:val="24"/>
        </w:rPr>
      </w:pPr>
      <w:r w:rsidRPr="001F1180">
        <w:rPr>
          <w:sz w:val="24"/>
          <w:szCs w:val="24"/>
        </w:rPr>
        <w:t>3. Структура контрольного задания</w:t>
      </w:r>
    </w:p>
    <w:p w14:paraId="58E669AE" w14:textId="77777777" w:rsidR="00426476" w:rsidRPr="001F1180" w:rsidRDefault="00426476" w:rsidP="00426476">
      <w:pPr>
        <w:contextualSpacing/>
        <w:jc w:val="both"/>
        <w:rPr>
          <w:rFonts w:ascii="Times New Roman" w:hAnsi="Times New Roman"/>
          <w:sz w:val="24"/>
          <w:szCs w:val="24"/>
        </w:rPr>
      </w:pPr>
    </w:p>
    <w:p w14:paraId="1A712370" w14:textId="77777777" w:rsidR="00426476" w:rsidRPr="001F1180" w:rsidRDefault="00426476" w:rsidP="00426476">
      <w:pPr>
        <w:contextualSpacing/>
        <w:jc w:val="both"/>
        <w:rPr>
          <w:rFonts w:ascii="Times New Roman" w:hAnsi="Times New Roman"/>
          <w:b/>
          <w:sz w:val="24"/>
          <w:szCs w:val="24"/>
        </w:rPr>
      </w:pPr>
      <w:r w:rsidRPr="001F1180">
        <w:rPr>
          <w:rFonts w:ascii="Times New Roman" w:hAnsi="Times New Roman"/>
          <w:b/>
          <w:sz w:val="24"/>
          <w:szCs w:val="24"/>
        </w:rPr>
        <w:t>3.1. Текст типового задания экзамена</w:t>
      </w:r>
    </w:p>
    <w:p w14:paraId="01693065" w14:textId="77777777" w:rsidR="00426476" w:rsidRPr="001F1180" w:rsidRDefault="00426476" w:rsidP="00426476">
      <w:pPr>
        <w:contextualSpacing/>
        <w:jc w:val="both"/>
        <w:rPr>
          <w:rFonts w:ascii="Times New Roman" w:hAnsi="Times New Roman"/>
          <w:b/>
          <w:sz w:val="24"/>
          <w:szCs w:val="24"/>
        </w:rPr>
      </w:pPr>
    </w:p>
    <w:p w14:paraId="3B7248B7" w14:textId="77777777" w:rsidR="00426476" w:rsidRPr="001F1180" w:rsidRDefault="00426476" w:rsidP="00426476">
      <w:pPr>
        <w:contextualSpacing/>
        <w:jc w:val="both"/>
        <w:rPr>
          <w:rFonts w:ascii="Times New Roman" w:hAnsi="Times New Roman"/>
          <w:b/>
          <w:sz w:val="24"/>
          <w:szCs w:val="24"/>
        </w:rPr>
      </w:pPr>
      <w:r w:rsidRPr="001F1180">
        <w:rPr>
          <w:rFonts w:ascii="Times New Roman" w:hAnsi="Times New Roman"/>
          <w:b/>
          <w:sz w:val="24"/>
          <w:szCs w:val="24"/>
        </w:rPr>
        <w:t>Задание 1:</w:t>
      </w:r>
    </w:p>
    <w:p w14:paraId="2A5C6CE6" w14:textId="77777777" w:rsidR="00426476" w:rsidRPr="001F1180" w:rsidRDefault="00426476" w:rsidP="00426476">
      <w:pPr>
        <w:ind w:firstLine="567"/>
        <w:contextualSpacing/>
        <w:jc w:val="both"/>
        <w:rPr>
          <w:rFonts w:ascii="Times New Roman" w:hAnsi="Times New Roman"/>
          <w:sz w:val="24"/>
          <w:szCs w:val="24"/>
        </w:rPr>
      </w:pPr>
      <w:r w:rsidRPr="001F1180">
        <w:rPr>
          <w:rFonts w:ascii="Times New Roman" w:hAnsi="Times New Roman"/>
          <w:sz w:val="24"/>
          <w:szCs w:val="24"/>
        </w:rPr>
        <w:t>Проверяемые результаты обучения: 31, 32, 33, 34, 35, 36, 37, 38, 39, З10.</w:t>
      </w:r>
    </w:p>
    <w:p w14:paraId="36CA7F62" w14:textId="77777777" w:rsidR="00426476" w:rsidRPr="001F1180" w:rsidRDefault="00426476" w:rsidP="00426476">
      <w:pPr>
        <w:ind w:firstLine="567"/>
        <w:contextualSpacing/>
        <w:jc w:val="both"/>
        <w:rPr>
          <w:rFonts w:ascii="Times New Roman" w:hAnsi="Times New Roman"/>
          <w:sz w:val="24"/>
          <w:szCs w:val="24"/>
        </w:rPr>
      </w:pPr>
      <w:r w:rsidRPr="001F1180">
        <w:rPr>
          <w:rFonts w:ascii="Times New Roman" w:hAnsi="Times New Roman"/>
          <w:sz w:val="24"/>
          <w:szCs w:val="24"/>
        </w:rPr>
        <w:t>Текст задания: Выполните тестовое задание.</w:t>
      </w:r>
    </w:p>
    <w:p w14:paraId="1185A58D" w14:textId="77777777" w:rsidR="00426476" w:rsidRPr="001F1180" w:rsidRDefault="00426476" w:rsidP="00426476">
      <w:pPr>
        <w:contextualSpacing/>
        <w:jc w:val="both"/>
        <w:rPr>
          <w:rFonts w:ascii="Times New Roman" w:hAnsi="Times New Roman"/>
          <w:sz w:val="24"/>
          <w:szCs w:val="24"/>
        </w:rPr>
      </w:pPr>
    </w:p>
    <w:p w14:paraId="4F2CC89F" w14:textId="77777777" w:rsidR="00426476" w:rsidRPr="001F1180" w:rsidRDefault="00426476" w:rsidP="00426476">
      <w:pPr>
        <w:contextualSpacing/>
        <w:jc w:val="both"/>
        <w:rPr>
          <w:rFonts w:ascii="Times New Roman" w:hAnsi="Times New Roman"/>
          <w:b/>
          <w:sz w:val="24"/>
          <w:szCs w:val="24"/>
        </w:rPr>
      </w:pPr>
      <w:r w:rsidRPr="001F1180">
        <w:rPr>
          <w:rFonts w:ascii="Times New Roman" w:hAnsi="Times New Roman"/>
          <w:b/>
          <w:sz w:val="24"/>
          <w:szCs w:val="24"/>
        </w:rPr>
        <w:t>1. В зависимости от целей деятельности предприятия делятся на:</w:t>
      </w:r>
    </w:p>
    <w:p w14:paraId="041950A9"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а)</w:t>
      </w:r>
      <w:r w:rsidRPr="001F1180">
        <w:rPr>
          <w:rFonts w:ascii="Times New Roman" w:hAnsi="Times New Roman"/>
          <w:sz w:val="24"/>
          <w:szCs w:val="24"/>
        </w:rPr>
        <w:t xml:space="preserve"> коммерческие и торговые;</w:t>
      </w:r>
    </w:p>
    <w:p w14:paraId="5A380F27"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транспортные и промышленные;</w:t>
      </w:r>
    </w:p>
    <w:p w14:paraId="33AA2801"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коммерческие и некоммерческие;</w:t>
      </w:r>
    </w:p>
    <w:p w14:paraId="21CD8A3A"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г)</w:t>
      </w:r>
      <w:r w:rsidRPr="001F1180">
        <w:rPr>
          <w:rFonts w:ascii="Times New Roman" w:hAnsi="Times New Roman"/>
          <w:sz w:val="24"/>
          <w:szCs w:val="24"/>
        </w:rPr>
        <w:t xml:space="preserve"> некоммерческие и акционерные.</w:t>
      </w:r>
    </w:p>
    <w:p w14:paraId="653CA112" w14:textId="77777777" w:rsidR="00426476" w:rsidRPr="001F1180" w:rsidRDefault="00426476" w:rsidP="00426476">
      <w:pPr>
        <w:contextualSpacing/>
        <w:jc w:val="both"/>
        <w:rPr>
          <w:rFonts w:ascii="Times New Roman" w:hAnsi="Times New Roman"/>
          <w:b/>
          <w:sz w:val="24"/>
          <w:szCs w:val="24"/>
        </w:rPr>
      </w:pPr>
      <w:r w:rsidRPr="001F1180">
        <w:rPr>
          <w:rFonts w:ascii="Times New Roman" w:hAnsi="Times New Roman"/>
          <w:b/>
          <w:sz w:val="24"/>
          <w:szCs w:val="24"/>
        </w:rPr>
        <w:t>2. Какие права имеет собственник в отношении принадлежащего ему имущества:</w:t>
      </w:r>
    </w:p>
    <w:p w14:paraId="61FC0CC0"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а)</w:t>
      </w:r>
      <w:r w:rsidRPr="001F1180">
        <w:rPr>
          <w:rFonts w:ascii="Times New Roman" w:hAnsi="Times New Roman"/>
          <w:sz w:val="24"/>
          <w:szCs w:val="24"/>
        </w:rPr>
        <w:t xml:space="preserve"> права владения;</w:t>
      </w:r>
    </w:p>
    <w:p w14:paraId="1D81FA18"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права владения и пользования;</w:t>
      </w:r>
    </w:p>
    <w:p w14:paraId="1E64241E"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право пользования;</w:t>
      </w:r>
    </w:p>
    <w:p w14:paraId="02CA4BA0"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г)</w:t>
      </w:r>
      <w:r w:rsidRPr="001F1180">
        <w:rPr>
          <w:rFonts w:ascii="Times New Roman" w:hAnsi="Times New Roman"/>
          <w:sz w:val="24"/>
          <w:szCs w:val="24"/>
        </w:rPr>
        <w:t xml:space="preserve"> право владения, пользования и распоряжения.</w:t>
      </w:r>
    </w:p>
    <w:p w14:paraId="25C3D97F" w14:textId="77777777" w:rsidR="00426476" w:rsidRPr="001F1180" w:rsidRDefault="00426476" w:rsidP="00426476">
      <w:pPr>
        <w:contextualSpacing/>
        <w:jc w:val="both"/>
        <w:rPr>
          <w:rFonts w:ascii="Times New Roman" w:hAnsi="Times New Roman"/>
          <w:b/>
          <w:sz w:val="24"/>
          <w:szCs w:val="24"/>
        </w:rPr>
      </w:pPr>
      <w:r w:rsidRPr="001F1180">
        <w:rPr>
          <w:rFonts w:ascii="Times New Roman" w:hAnsi="Times New Roman"/>
          <w:b/>
          <w:sz w:val="24"/>
          <w:szCs w:val="24"/>
        </w:rPr>
        <w:t>3. Какие ресурсы необходимы для производства:</w:t>
      </w:r>
    </w:p>
    <w:p w14:paraId="657BA298"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lastRenderedPageBreak/>
        <w:t>а)</w:t>
      </w:r>
      <w:r w:rsidRPr="001F1180">
        <w:rPr>
          <w:rFonts w:ascii="Times New Roman" w:hAnsi="Times New Roman"/>
          <w:sz w:val="24"/>
          <w:szCs w:val="24"/>
        </w:rPr>
        <w:t xml:space="preserve"> материальные, трудовые;</w:t>
      </w:r>
    </w:p>
    <w:p w14:paraId="5319A0AC"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природные, трудовые, материальные, финансовые;</w:t>
      </w:r>
    </w:p>
    <w:p w14:paraId="1935BF34"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природные, предпринимательство;</w:t>
      </w:r>
    </w:p>
    <w:p w14:paraId="3DF4E3C4"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г)</w:t>
      </w:r>
      <w:r w:rsidRPr="001F1180">
        <w:rPr>
          <w:rFonts w:ascii="Times New Roman" w:hAnsi="Times New Roman"/>
          <w:sz w:val="24"/>
          <w:szCs w:val="24"/>
        </w:rPr>
        <w:t xml:space="preserve"> трудовые, финансовые.</w:t>
      </w:r>
    </w:p>
    <w:p w14:paraId="76D2A0AE" w14:textId="77777777" w:rsidR="00426476" w:rsidRPr="001F1180" w:rsidRDefault="00426476" w:rsidP="00426476">
      <w:pPr>
        <w:contextualSpacing/>
        <w:jc w:val="both"/>
        <w:rPr>
          <w:rFonts w:ascii="Times New Roman" w:hAnsi="Times New Roman"/>
          <w:b/>
          <w:sz w:val="24"/>
          <w:szCs w:val="24"/>
        </w:rPr>
      </w:pPr>
      <w:bookmarkStart w:id="33" w:name="bookmark7"/>
      <w:r w:rsidRPr="001F1180">
        <w:rPr>
          <w:rFonts w:ascii="Times New Roman" w:hAnsi="Times New Roman"/>
          <w:b/>
          <w:sz w:val="24"/>
          <w:szCs w:val="24"/>
        </w:rPr>
        <w:t>4. Предприятие имеет право:</w:t>
      </w:r>
    </w:p>
    <w:p w14:paraId="096B222F"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а)</w:t>
      </w:r>
      <w:r w:rsidRPr="001F1180">
        <w:rPr>
          <w:rFonts w:ascii="Times New Roman" w:hAnsi="Times New Roman"/>
          <w:sz w:val="24"/>
          <w:szCs w:val="24"/>
        </w:rPr>
        <w:t xml:space="preserve"> уплачивать налоги;</w:t>
      </w:r>
    </w:p>
    <w:p w14:paraId="6E0B18FF"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отстаивать свои интересы в суде;</w:t>
      </w:r>
    </w:p>
    <w:p w14:paraId="3ACAEA1F"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соблюдать законы РФ;</w:t>
      </w:r>
    </w:p>
    <w:p w14:paraId="158467EE"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г)</w:t>
      </w:r>
      <w:r w:rsidRPr="001F1180">
        <w:rPr>
          <w:rFonts w:ascii="Times New Roman" w:hAnsi="Times New Roman"/>
          <w:sz w:val="24"/>
          <w:szCs w:val="24"/>
        </w:rPr>
        <w:t xml:space="preserve"> предоставлять декларацию о доходах предприятия.</w:t>
      </w:r>
    </w:p>
    <w:p w14:paraId="1393BF93" w14:textId="77777777" w:rsidR="00426476" w:rsidRPr="001F1180" w:rsidRDefault="00426476" w:rsidP="00426476">
      <w:pPr>
        <w:contextualSpacing/>
        <w:jc w:val="both"/>
        <w:rPr>
          <w:rFonts w:ascii="Times New Roman" w:hAnsi="Times New Roman"/>
          <w:b/>
          <w:sz w:val="24"/>
          <w:szCs w:val="24"/>
        </w:rPr>
      </w:pPr>
      <w:r w:rsidRPr="001F1180">
        <w:rPr>
          <w:rFonts w:ascii="Times New Roman" w:hAnsi="Times New Roman"/>
          <w:b/>
          <w:sz w:val="24"/>
          <w:szCs w:val="24"/>
        </w:rPr>
        <w:t>5. Предприятие обязано:</w:t>
      </w:r>
      <w:bookmarkEnd w:id="33"/>
    </w:p>
    <w:p w14:paraId="26292107" w14:textId="77777777" w:rsidR="00426476" w:rsidRPr="001F1180" w:rsidRDefault="00426476" w:rsidP="00426476">
      <w:pPr>
        <w:pStyle w:val="29"/>
        <w:shd w:val="clear" w:color="auto" w:fill="auto"/>
        <w:tabs>
          <w:tab w:val="left" w:pos="378"/>
        </w:tabs>
        <w:spacing w:line="240" w:lineRule="auto"/>
        <w:ind w:firstLine="0"/>
        <w:contextualSpacing/>
        <w:rPr>
          <w:sz w:val="24"/>
          <w:szCs w:val="24"/>
        </w:rPr>
      </w:pPr>
      <w:r w:rsidRPr="001F1180">
        <w:rPr>
          <w:rStyle w:val="26"/>
          <w:rFonts w:eastAsia="Calibri"/>
        </w:rPr>
        <w:t>а)</w:t>
      </w:r>
      <w:r w:rsidRPr="001F1180">
        <w:rPr>
          <w:sz w:val="24"/>
          <w:szCs w:val="24"/>
        </w:rPr>
        <w:t xml:space="preserve"> уплачивать налоги;</w:t>
      </w:r>
    </w:p>
    <w:p w14:paraId="12E4CCFB"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отстаивать свои интересы в суде;</w:t>
      </w:r>
    </w:p>
    <w:p w14:paraId="6E987EF0" w14:textId="77777777" w:rsidR="00426476" w:rsidRPr="001F1180" w:rsidRDefault="00426476" w:rsidP="00426476">
      <w:pPr>
        <w:pStyle w:val="29"/>
        <w:shd w:val="clear" w:color="auto" w:fill="auto"/>
        <w:tabs>
          <w:tab w:val="left" w:pos="392"/>
        </w:tabs>
        <w:spacing w:line="240" w:lineRule="auto"/>
        <w:ind w:firstLine="0"/>
        <w:contextualSpacing/>
        <w:rPr>
          <w:sz w:val="24"/>
          <w:szCs w:val="24"/>
        </w:rPr>
      </w:pPr>
      <w:r w:rsidRPr="001F1180">
        <w:rPr>
          <w:rStyle w:val="26"/>
          <w:rFonts w:eastAsia="Calibri"/>
        </w:rPr>
        <w:t>в)</w:t>
      </w:r>
      <w:r w:rsidRPr="001F1180">
        <w:rPr>
          <w:sz w:val="24"/>
          <w:szCs w:val="24"/>
        </w:rPr>
        <w:t xml:space="preserve"> получать прибыль;</w:t>
      </w:r>
    </w:p>
    <w:p w14:paraId="6B4AC182"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г)</w:t>
      </w:r>
      <w:r w:rsidRPr="001F1180">
        <w:rPr>
          <w:rFonts w:ascii="Times New Roman" w:hAnsi="Times New Roman"/>
          <w:sz w:val="24"/>
          <w:szCs w:val="24"/>
        </w:rPr>
        <w:t xml:space="preserve"> устанавливать цену на свою продукцию.</w:t>
      </w:r>
    </w:p>
    <w:p w14:paraId="2DEE8FE3" w14:textId="77777777" w:rsidR="00426476" w:rsidRPr="001F1180" w:rsidRDefault="00426476" w:rsidP="00426476">
      <w:pPr>
        <w:contextualSpacing/>
        <w:jc w:val="both"/>
        <w:rPr>
          <w:rFonts w:ascii="Times New Roman" w:hAnsi="Times New Roman"/>
          <w:sz w:val="24"/>
          <w:szCs w:val="24"/>
        </w:rPr>
      </w:pPr>
      <w:bookmarkStart w:id="34" w:name="bookmark8"/>
      <w:r w:rsidRPr="001F1180">
        <w:rPr>
          <w:rFonts w:ascii="Times New Roman" w:hAnsi="Times New Roman"/>
          <w:b/>
          <w:sz w:val="24"/>
          <w:szCs w:val="24"/>
        </w:rPr>
        <w:t>6. Главная цель бизнес-плана - это:</w:t>
      </w:r>
      <w:bookmarkEnd w:id="34"/>
    </w:p>
    <w:p w14:paraId="3412D474" w14:textId="77777777" w:rsidR="00426476" w:rsidRPr="001F1180" w:rsidRDefault="00426476" w:rsidP="00426476">
      <w:pPr>
        <w:contextualSpacing/>
        <w:jc w:val="both"/>
        <w:rPr>
          <w:rFonts w:ascii="Times New Roman" w:hAnsi="Times New Roman"/>
          <w:b/>
          <w:sz w:val="24"/>
          <w:szCs w:val="24"/>
        </w:rPr>
      </w:pPr>
      <w:r w:rsidRPr="001F1180">
        <w:rPr>
          <w:rStyle w:val="26"/>
          <w:rFonts w:eastAsiaTheme="minorHAnsi"/>
        </w:rPr>
        <w:t>а)</w:t>
      </w:r>
      <w:r w:rsidRPr="001F1180">
        <w:rPr>
          <w:rFonts w:ascii="Times New Roman" w:hAnsi="Times New Roman"/>
          <w:sz w:val="24"/>
          <w:szCs w:val="24"/>
        </w:rPr>
        <w:t xml:space="preserve"> снижение себестоимости;</w:t>
      </w:r>
    </w:p>
    <w:p w14:paraId="516D2993" w14:textId="77777777" w:rsidR="00426476" w:rsidRPr="001F1180" w:rsidRDefault="00426476" w:rsidP="00426476">
      <w:pPr>
        <w:pStyle w:val="29"/>
        <w:shd w:val="clear" w:color="auto" w:fill="auto"/>
        <w:tabs>
          <w:tab w:val="left" w:pos="387"/>
        </w:tabs>
        <w:spacing w:line="240" w:lineRule="auto"/>
        <w:ind w:firstLine="0"/>
        <w:contextualSpacing/>
        <w:rPr>
          <w:rStyle w:val="26"/>
          <w:rFonts w:eastAsia="Calibri"/>
        </w:rPr>
      </w:pPr>
      <w:r w:rsidRPr="001F1180">
        <w:rPr>
          <w:b/>
          <w:sz w:val="24"/>
          <w:szCs w:val="24"/>
        </w:rPr>
        <w:t>б)</w:t>
      </w:r>
      <w:r w:rsidRPr="001F1180">
        <w:rPr>
          <w:sz w:val="24"/>
          <w:szCs w:val="24"/>
        </w:rPr>
        <w:t xml:space="preserve"> не допускать сбоев в работе;</w:t>
      </w:r>
    </w:p>
    <w:p w14:paraId="63E0D886" w14:textId="77777777" w:rsidR="00426476" w:rsidRPr="001F1180" w:rsidRDefault="00426476" w:rsidP="00426476">
      <w:pPr>
        <w:pStyle w:val="29"/>
        <w:shd w:val="clear" w:color="auto" w:fill="auto"/>
        <w:tabs>
          <w:tab w:val="left" w:pos="387"/>
        </w:tabs>
        <w:spacing w:line="240" w:lineRule="auto"/>
        <w:ind w:firstLine="0"/>
        <w:contextualSpacing/>
        <w:rPr>
          <w:rFonts w:eastAsia="Calibri"/>
          <w:sz w:val="24"/>
          <w:szCs w:val="24"/>
        </w:rPr>
      </w:pPr>
      <w:r w:rsidRPr="001F1180">
        <w:rPr>
          <w:rStyle w:val="26"/>
          <w:rFonts w:eastAsia="Calibri"/>
        </w:rPr>
        <w:t>в)</w:t>
      </w:r>
      <w:r w:rsidRPr="001F1180">
        <w:rPr>
          <w:sz w:val="24"/>
          <w:szCs w:val="24"/>
        </w:rPr>
        <w:t xml:space="preserve"> выпуск запланированного объема производства;</w:t>
      </w:r>
    </w:p>
    <w:p w14:paraId="43DF6AA4" w14:textId="77777777" w:rsidR="00426476" w:rsidRPr="001F1180" w:rsidRDefault="00426476" w:rsidP="00426476">
      <w:pPr>
        <w:pStyle w:val="1a"/>
        <w:shd w:val="clear" w:color="auto" w:fill="auto"/>
        <w:tabs>
          <w:tab w:val="left" w:pos="363"/>
        </w:tabs>
        <w:spacing w:line="240" w:lineRule="auto"/>
        <w:ind w:firstLine="0"/>
        <w:contextualSpacing/>
        <w:rPr>
          <w:b w:val="0"/>
          <w:bCs w:val="0"/>
          <w:sz w:val="24"/>
          <w:szCs w:val="24"/>
        </w:rPr>
      </w:pPr>
      <w:r w:rsidRPr="001F1180">
        <w:rPr>
          <w:rStyle w:val="26"/>
          <w:rFonts w:eastAsia="Calibri"/>
        </w:rPr>
        <w:t>г)</w:t>
      </w:r>
      <w:r w:rsidRPr="001F1180">
        <w:rPr>
          <w:sz w:val="24"/>
          <w:szCs w:val="24"/>
        </w:rPr>
        <w:t xml:space="preserve"> </w:t>
      </w:r>
      <w:r w:rsidRPr="001F1180">
        <w:rPr>
          <w:b w:val="0"/>
          <w:sz w:val="24"/>
          <w:szCs w:val="24"/>
        </w:rPr>
        <w:t>привлечь внимание инвесторов.</w:t>
      </w:r>
      <w:bookmarkStart w:id="35" w:name="bookmark9"/>
    </w:p>
    <w:p w14:paraId="6D0AE6DF" w14:textId="77777777" w:rsidR="00426476" w:rsidRPr="001F1180" w:rsidRDefault="00426476" w:rsidP="00426476">
      <w:pPr>
        <w:pStyle w:val="1a"/>
        <w:shd w:val="clear" w:color="auto" w:fill="auto"/>
        <w:tabs>
          <w:tab w:val="left" w:pos="363"/>
        </w:tabs>
        <w:spacing w:line="240" w:lineRule="auto"/>
        <w:ind w:firstLine="0"/>
        <w:contextualSpacing/>
        <w:rPr>
          <w:sz w:val="24"/>
          <w:szCs w:val="24"/>
        </w:rPr>
      </w:pPr>
      <w:r w:rsidRPr="001F1180">
        <w:rPr>
          <w:bCs w:val="0"/>
          <w:sz w:val="24"/>
          <w:szCs w:val="24"/>
        </w:rPr>
        <w:t>7.</w:t>
      </w:r>
      <w:r w:rsidRPr="001F1180">
        <w:rPr>
          <w:b w:val="0"/>
          <w:bCs w:val="0"/>
          <w:sz w:val="24"/>
          <w:szCs w:val="24"/>
        </w:rPr>
        <w:t xml:space="preserve"> </w:t>
      </w:r>
      <w:r w:rsidRPr="001F1180">
        <w:rPr>
          <w:sz w:val="24"/>
          <w:szCs w:val="24"/>
        </w:rPr>
        <w:t>Что из ниже перечисленного относится к натуральным показателям:</w:t>
      </w:r>
      <w:bookmarkEnd w:id="35"/>
    </w:p>
    <w:p w14:paraId="5647FC49" w14:textId="77777777" w:rsidR="00426476" w:rsidRPr="001F1180" w:rsidRDefault="00426476" w:rsidP="00426476">
      <w:pPr>
        <w:contextualSpacing/>
        <w:jc w:val="both"/>
        <w:rPr>
          <w:rFonts w:ascii="Times New Roman" w:hAnsi="Times New Roman"/>
          <w:b/>
          <w:sz w:val="24"/>
          <w:szCs w:val="24"/>
        </w:rPr>
      </w:pPr>
      <w:r w:rsidRPr="001F1180">
        <w:rPr>
          <w:rStyle w:val="26"/>
          <w:rFonts w:eastAsiaTheme="minorHAnsi"/>
        </w:rPr>
        <w:t>а)</w:t>
      </w:r>
      <w:r w:rsidRPr="001F1180">
        <w:rPr>
          <w:rFonts w:ascii="Times New Roman" w:hAnsi="Times New Roman"/>
          <w:sz w:val="24"/>
          <w:szCs w:val="24"/>
        </w:rPr>
        <w:t xml:space="preserve"> товарная продукция;</w:t>
      </w:r>
    </w:p>
    <w:p w14:paraId="22A65F5A"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номенклатура, ассортимент;</w:t>
      </w:r>
    </w:p>
    <w:p w14:paraId="63A4C993"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объем реализуемой продукции;</w:t>
      </w:r>
    </w:p>
    <w:p w14:paraId="43D5E9FD"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г)</w:t>
      </w:r>
      <w:r w:rsidRPr="001F1180">
        <w:rPr>
          <w:rFonts w:ascii="Times New Roman" w:hAnsi="Times New Roman"/>
          <w:sz w:val="24"/>
          <w:szCs w:val="24"/>
        </w:rPr>
        <w:t xml:space="preserve"> валовая продукция.</w:t>
      </w:r>
    </w:p>
    <w:p w14:paraId="007E63BC" w14:textId="77777777" w:rsidR="00426476" w:rsidRPr="001F1180" w:rsidRDefault="00426476" w:rsidP="00426476">
      <w:pPr>
        <w:contextualSpacing/>
        <w:jc w:val="both"/>
        <w:rPr>
          <w:rFonts w:ascii="Times New Roman" w:hAnsi="Times New Roman"/>
          <w:b/>
          <w:sz w:val="24"/>
          <w:szCs w:val="24"/>
        </w:rPr>
      </w:pPr>
      <w:bookmarkStart w:id="36" w:name="bookmark10"/>
      <w:r w:rsidRPr="001F1180">
        <w:rPr>
          <w:rFonts w:ascii="Times New Roman" w:hAnsi="Times New Roman"/>
          <w:b/>
          <w:sz w:val="24"/>
          <w:szCs w:val="24"/>
        </w:rPr>
        <w:t>8. Производство относится к трудоемкому, если в структуре себестоимости наибольший удельный вес приходится на:</w:t>
      </w:r>
      <w:bookmarkEnd w:id="36"/>
    </w:p>
    <w:p w14:paraId="0BC4C817"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а)</w:t>
      </w:r>
      <w:r w:rsidRPr="001F1180">
        <w:rPr>
          <w:rFonts w:ascii="Times New Roman" w:hAnsi="Times New Roman"/>
          <w:sz w:val="24"/>
          <w:szCs w:val="24"/>
        </w:rPr>
        <w:t xml:space="preserve"> заработную плату;</w:t>
      </w:r>
    </w:p>
    <w:p w14:paraId="173CD4F4" w14:textId="77777777" w:rsidR="00426476" w:rsidRPr="001F1180" w:rsidRDefault="00426476" w:rsidP="00426476">
      <w:pPr>
        <w:pStyle w:val="29"/>
        <w:shd w:val="clear" w:color="auto" w:fill="auto"/>
        <w:tabs>
          <w:tab w:val="left" w:pos="373"/>
        </w:tabs>
        <w:spacing w:line="240" w:lineRule="auto"/>
        <w:ind w:firstLine="0"/>
        <w:contextualSpacing/>
        <w:rPr>
          <w:sz w:val="24"/>
          <w:szCs w:val="24"/>
        </w:rPr>
      </w:pPr>
      <w:r w:rsidRPr="001F1180">
        <w:rPr>
          <w:b/>
          <w:sz w:val="24"/>
          <w:szCs w:val="24"/>
        </w:rPr>
        <w:t>б)</w:t>
      </w:r>
      <w:r w:rsidRPr="001F1180">
        <w:rPr>
          <w:sz w:val="24"/>
          <w:szCs w:val="24"/>
        </w:rPr>
        <w:t xml:space="preserve"> амортизацию;</w:t>
      </w:r>
    </w:p>
    <w:p w14:paraId="13C25545" w14:textId="77777777" w:rsidR="00426476" w:rsidRPr="001F1180" w:rsidRDefault="00426476" w:rsidP="00426476">
      <w:pPr>
        <w:pStyle w:val="29"/>
        <w:shd w:val="clear" w:color="auto" w:fill="auto"/>
        <w:tabs>
          <w:tab w:val="left" w:pos="387"/>
        </w:tabs>
        <w:spacing w:line="240" w:lineRule="auto"/>
        <w:ind w:firstLine="0"/>
        <w:contextualSpacing/>
        <w:rPr>
          <w:sz w:val="24"/>
          <w:szCs w:val="24"/>
        </w:rPr>
      </w:pPr>
      <w:r w:rsidRPr="001F1180">
        <w:rPr>
          <w:rStyle w:val="26"/>
          <w:rFonts w:eastAsia="Calibri"/>
        </w:rPr>
        <w:t>в)</w:t>
      </w:r>
      <w:r w:rsidRPr="001F1180">
        <w:rPr>
          <w:sz w:val="24"/>
          <w:szCs w:val="24"/>
        </w:rPr>
        <w:t xml:space="preserve"> энергию всех видов;</w:t>
      </w:r>
    </w:p>
    <w:p w14:paraId="214DF1E0"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г)</w:t>
      </w:r>
      <w:r w:rsidRPr="001F1180">
        <w:rPr>
          <w:rFonts w:ascii="Times New Roman" w:hAnsi="Times New Roman"/>
          <w:sz w:val="24"/>
          <w:szCs w:val="24"/>
        </w:rPr>
        <w:t xml:space="preserve"> основные материалы.</w:t>
      </w:r>
    </w:p>
    <w:p w14:paraId="4644EA3D" w14:textId="77777777" w:rsidR="00426476" w:rsidRPr="001F1180" w:rsidRDefault="00426476" w:rsidP="00426476">
      <w:pPr>
        <w:contextualSpacing/>
        <w:jc w:val="both"/>
        <w:rPr>
          <w:rStyle w:val="26"/>
          <w:rFonts w:eastAsiaTheme="minorHAnsi"/>
        </w:rPr>
      </w:pPr>
      <w:bookmarkStart w:id="37" w:name="bookmark11"/>
      <w:r w:rsidRPr="001F1180">
        <w:rPr>
          <w:rFonts w:ascii="Times New Roman" w:hAnsi="Times New Roman"/>
          <w:b/>
          <w:sz w:val="24"/>
          <w:szCs w:val="24"/>
        </w:rPr>
        <w:t>9. Производство относится к энергоемкому, если в структуре себестоимости наибольший удельный вес приходится на:</w:t>
      </w:r>
      <w:bookmarkEnd w:id="37"/>
    </w:p>
    <w:p w14:paraId="5CDB0FC5" w14:textId="77777777" w:rsidR="00426476" w:rsidRPr="001F1180" w:rsidRDefault="00426476" w:rsidP="00426476">
      <w:pPr>
        <w:contextualSpacing/>
        <w:jc w:val="both"/>
        <w:rPr>
          <w:rFonts w:ascii="Times New Roman" w:eastAsiaTheme="minorEastAsia" w:hAnsi="Times New Roman"/>
          <w:sz w:val="24"/>
          <w:szCs w:val="24"/>
        </w:rPr>
      </w:pPr>
      <w:r w:rsidRPr="001F1180">
        <w:rPr>
          <w:rStyle w:val="26"/>
          <w:rFonts w:eastAsiaTheme="minorHAnsi"/>
        </w:rPr>
        <w:t>а)</w:t>
      </w:r>
      <w:r w:rsidRPr="001F1180">
        <w:rPr>
          <w:rFonts w:ascii="Times New Roman" w:hAnsi="Times New Roman"/>
          <w:sz w:val="24"/>
          <w:szCs w:val="24"/>
        </w:rPr>
        <w:t xml:space="preserve"> транспортные расходы;</w:t>
      </w:r>
    </w:p>
    <w:p w14:paraId="5AF8E67C"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энергию всех видов;</w:t>
      </w:r>
    </w:p>
    <w:p w14:paraId="19AF0ECC"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основные материалы;</w:t>
      </w:r>
    </w:p>
    <w:p w14:paraId="6BD7633A"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г)</w:t>
      </w:r>
      <w:r w:rsidRPr="001F1180">
        <w:rPr>
          <w:rFonts w:ascii="Times New Roman" w:hAnsi="Times New Roman"/>
          <w:sz w:val="24"/>
          <w:szCs w:val="24"/>
        </w:rPr>
        <w:t xml:space="preserve"> заработную плату.</w:t>
      </w:r>
    </w:p>
    <w:p w14:paraId="41068DF9" w14:textId="77777777" w:rsidR="00426476" w:rsidRPr="001F1180" w:rsidRDefault="00426476" w:rsidP="00426476">
      <w:pPr>
        <w:contextualSpacing/>
        <w:jc w:val="both"/>
        <w:rPr>
          <w:rFonts w:ascii="Times New Roman" w:hAnsi="Times New Roman"/>
          <w:b/>
          <w:sz w:val="24"/>
          <w:szCs w:val="24"/>
        </w:rPr>
      </w:pPr>
      <w:bookmarkStart w:id="38" w:name="bookmark12"/>
      <w:r w:rsidRPr="001F1180">
        <w:rPr>
          <w:rFonts w:ascii="Times New Roman" w:hAnsi="Times New Roman"/>
          <w:b/>
          <w:sz w:val="24"/>
          <w:szCs w:val="24"/>
        </w:rPr>
        <w:t>10. Ассортимент выпускаемой продукции представляет собой:</w:t>
      </w:r>
      <w:bookmarkEnd w:id="38"/>
    </w:p>
    <w:p w14:paraId="3381647F" w14:textId="77777777" w:rsidR="00426476" w:rsidRPr="001F1180" w:rsidRDefault="00426476" w:rsidP="00426476">
      <w:pPr>
        <w:pStyle w:val="29"/>
        <w:shd w:val="clear" w:color="auto" w:fill="auto"/>
        <w:tabs>
          <w:tab w:val="left" w:pos="378"/>
        </w:tabs>
        <w:spacing w:line="240" w:lineRule="auto"/>
        <w:ind w:firstLine="0"/>
        <w:contextualSpacing/>
        <w:rPr>
          <w:b/>
          <w:sz w:val="24"/>
          <w:szCs w:val="24"/>
        </w:rPr>
      </w:pPr>
      <w:r w:rsidRPr="001F1180">
        <w:rPr>
          <w:rStyle w:val="26"/>
          <w:rFonts w:eastAsia="Calibri"/>
        </w:rPr>
        <w:t>а)</w:t>
      </w:r>
      <w:r w:rsidRPr="001F1180">
        <w:rPr>
          <w:sz w:val="24"/>
          <w:szCs w:val="24"/>
        </w:rPr>
        <w:t xml:space="preserve"> перечень наименований изделий;</w:t>
      </w:r>
    </w:p>
    <w:p w14:paraId="05F92A37" w14:textId="77777777" w:rsidR="00426476" w:rsidRPr="001F1180" w:rsidRDefault="00426476" w:rsidP="00426476">
      <w:pPr>
        <w:pStyle w:val="29"/>
        <w:shd w:val="clear" w:color="auto" w:fill="auto"/>
        <w:tabs>
          <w:tab w:val="left" w:pos="378"/>
        </w:tabs>
        <w:spacing w:line="240" w:lineRule="auto"/>
        <w:ind w:firstLine="0"/>
        <w:contextualSpacing/>
        <w:rPr>
          <w:sz w:val="24"/>
          <w:szCs w:val="24"/>
        </w:rPr>
      </w:pPr>
      <w:r w:rsidRPr="001F1180">
        <w:rPr>
          <w:b/>
          <w:sz w:val="24"/>
          <w:szCs w:val="24"/>
        </w:rPr>
        <w:t>б)</w:t>
      </w:r>
      <w:r w:rsidRPr="001F1180">
        <w:rPr>
          <w:sz w:val="24"/>
          <w:szCs w:val="24"/>
        </w:rPr>
        <w:t xml:space="preserve"> балансовую прибыль;</w:t>
      </w:r>
    </w:p>
    <w:p w14:paraId="42D53DCC" w14:textId="77777777" w:rsidR="00426476" w:rsidRPr="001F1180" w:rsidRDefault="00426476" w:rsidP="00426476">
      <w:pPr>
        <w:contextualSpacing/>
        <w:jc w:val="both"/>
        <w:rPr>
          <w:rStyle w:val="26"/>
          <w:rFonts w:eastAsiaTheme="minorHAnsi"/>
        </w:rPr>
      </w:pPr>
      <w:r w:rsidRPr="001F1180">
        <w:rPr>
          <w:rStyle w:val="26"/>
          <w:rFonts w:eastAsiaTheme="minorHAnsi"/>
        </w:rPr>
        <w:t>в)</w:t>
      </w:r>
      <w:r w:rsidRPr="001F1180">
        <w:rPr>
          <w:rFonts w:ascii="Times New Roman" w:hAnsi="Times New Roman"/>
          <w:sz w:val="24"/>
          <w:szCs w:val="24"/>
        </w:rPr>
        <w:t xml:space="preserve"> перечень изделий по типам, размерам, сортам, маркам в определенных количественных соотношениях;</w:t>
      </w:r>
    </w:p>
    <w:p w14:paraId="09B08F55" w14:textId="77777777" w:rsidR="00426476" w:rsidRPr="001F1180" w:rsidRDefault="00426476" w:rsidP="00426476">
      <w:pPr>
        <w:contextualSpacing/>
        <w:jc w:val="both"/>
        <w:rPr>
          <w:rFonts w:ascii="Times New Roman" w:eastAsiaTheme="minorEastAsia" w:hAnsi="Times New Roman"/>
          <w:sz w:val="24"/>
          <w:szCs w:val="24"/>
        </w:rPr>
      </w:pPr>
      <w:r w:rsidRPr="001F1180">
        <w:rPr>
          <w:rStyle w:val="26"/>
          <w:rFonts w:eastAsiaTheme="minorHAnsi"/>
        </w:rPr>
        <w:t>г)</w:t>
      </w:r>
      <w:r w:rsidRPr="001F1180">
        <w:rPr>
          <w:rFonts w:ascii="Times New Roman" w:hAnsi="Times New Roman"/>
          <w:sz w:val="24"/>
          <w:szCs w:val="24"/>
        </w:rPr>
        <w:t xml:space="preserve"> объем валовой прибыли.</w:t>
      </w:r>
    </w:p>
    <w:p w14:paraId="557769A6" w14:textId="77777777" w:rsidR="00426476" w:rsidRPr="001F1180" w:rsidRDefault="00426476" w:rsidP="00426476">
      <w:pPr>
        <w:contextualSpacing/>
        <w:jc w:val="both"/>
        <w:rPr>
          <w:rFonts w:ascii="Times New Roman" w:hAnsi="Times New Roman"/>
          <w:b/>
          <w:sz w:val="24"/>
          <w:szCs w:val="24"/>
        </w:rPr>
      </w:pPr>
      <w:bookmarkStart w:id="39" w:name="bookmark13"/>
      <w:r w:rsidRPr="001F1180">
        <w:rPr>
          <w:rFonts w:ascii="Times New Roman" w:hAnsi="Times New Roman"/>
          <w:b/>
          <w:sz w:val="24"/>
          <w:szCs w:val="24"/>
        </w:rPr>
        <w:t>11. Нематериальные активы, это:</w:t>
      </w:r>
      <w:bookmarkEnd w:id="39"/>
    </w:p>
    <w:p w14:paraId="611CE0DE" w14:textId="77777777" w:rsidR="00426476" w:rsidRPr="001F1180" w:rsidRDefault="00426476" w:rsidP="00426476">
      <w:pPr>
        <w:pStyle w:val="29"/>
        <w:shd w:val="clear" w:color="auto" w:fill="auto"/>
        <w:tabs>
          <w:tab w:val="left" w:pos="373"/>
        </w:tabs>
        <w:spacing w:line="240" w:lineRule="auto"/>
        <w:ind w:firstLine="0"/>
        <w:contextualSpacing/>
        <w:rPr>
          <w:sz w:val="24"/>
          <w:szCs w:val="24"/>
        </w:rPr>
      </w:pPr>
      <w:r w:rsidRPr="001F1180">
        <w:rPr>
          <w:rStyle w:val="26"/>
          <w:rFonts w:eastAsia="Calibri"/>
        </w:rPr>
        <w:t>а)</w:t>
      </w:r>
      <w:r w:rsidRPr="001F1180">
        <w:rPr>
          <w:sz w:val="24"/>
          <w:szCs w:val="24"/>
        </w:rPr>
        <w:t xml:space="preserve"> производственная программа;</w:t>
      </w:r>
    </w:p>
    <w:p w14:paraId="2BEB7D24"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производственный запас;</w:t>
      </w:r>
    </w:p>
    <w:p w14:paraId="042C956A"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производственные фонды;</w:t>
      </w:r>
    </w:p>
    <w:p w14:paraId="3D6CB3FD"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г)</w:t>
      </w:r>
      <w:r w:rsidRPr="001F1180">
        <w:rPr>
          <w:rFonts w:ascii="Times New Roman" w:hAnsi="Times New Roman"/>
          <w:sz w:val="24"/>
          <w:szCs w:val="24"/>
        </w:rPr>
        <w:t xml:space="preserve"> интеллектуальная собственность, имущественные права.</w:t>
      </w:r>
    </w:p>
    <w:p w14:paraId="0E41B865" w14:textId="77777777" w:rsidR="00426476" w:rsidRPr="001F1180" w:rsidRDefault="00426476" w:rsidP="00426476">
      <w:pPr>
        <w:contextualSpacing/>
        <w:jc w:val="both"/>
        <w:rPr>
          <w:rFonts w:ascii="Times New Roman" w:hAnsi="Times New Roman"/>
          <w:b/>
          <w:sz w:val="24"/>
          <w:szCs w:val="24"/>
        </w:rPr>
      </w:pPr>
      <w:bookmarkStart w:id="40" w:name="bookmark14"/>
      <w:r w:rsidRPr="001F1180">
        <w:rPr>
          <w:rFonts w:ascii="Times New Roman" w:hAnsi="Times New Roman"/>
          <w:b/>
          <w:sz w:val="24"/>
          <w:szCs w:val="24"/>
        </w:rPr>
        <w:t>12. Коммерческими признаются организации:</w:t>
      </w:r>
      <w:bookmarkEnd w:id="40"/>
    </w:p>
    <w:p w14:paraId="0A4BB91C"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а)</w:t>
      </w:r>
      <w:r w:rsidRPr="001F1180">
        <w:rPr>
          <w:rFonts w:ascii="Times New Roman" w:hAnsi="Times New Roman"/>
          <w:sz w:val="24"/>
          <w:szCs w:val="24"/>
        </w:rPr>
        <w:t xml:space="preserve"> преследующие в качестве основной цели своей деятельности извлечение прибыли;</w:t>
      </w:r>
    </w:p>
    <w:p w14:paraId="1609266A"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w:t>
      </w:r>
      <w:proofErr w:type="gramStart"/>
      <w:r w:rsidRPr="001F1180">
        <w:rPr>
          <w:rFonts w:ascii="Times New Roman" w:hAnsi="Times New Roman"/>
          <w:sz w:val="24"/>
          <w:szCs w:val="24"/>
        </w:rPr>
        <w:t>любые организации</w:t>
      </w:r>
      <w:proofErr w:type="gramEnd"/>
      <w:r w:rsidRPr="001F1180">
        <w:rPr>
          <w:rFonts w:ascii="Times New Roman" w:hAnsi="Times New Roman"/>
          <w:sz w:val="24"/>
          <w:szCs w:val="24"/>
        </w:rPr>
        <w:t xml:space="preserve"> имеющие самостоятельный баланс;</w:t>
      </w:r>
    </w:p>
    <w:p w14:paraId="78136FAB"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любые организации, имеющие смету;</w:t>
      </w:r>
    </w:p>
    <w:p w14:paraId="1CAFF80C"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lastRenderedPageBreak/>
        <w:t>г)</w:t>
      </w:r>
      <w:r w:rsidRPr="001F1180">
        <w:rPr>
          <w:rFonts w:ascii="Times New Roman" w:hAnsi="Times New Roman"/>
          <w:sz w:val="24"/>
          <w:szCs w:val="24"/>
        </w:rPr>
        <w:t xml:space="preserve"> любые организации, получающие прибыль, независимо от целей своей деятельности.</w:t>
      </w:r>
    </w:p>
    <w:p w14:paraId="25CBA0AE"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13. По роли в производстве основные фонды (средства) делятся на:</w:t>
      </w:r>
    </w:p>
    <w:p w14:paraId="0FDFEF28"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а)</w:t>
      </w:r>
      <w:r w:rsidRPr="001F1180">
        <w:rPr>
          <w:rFonts w:ascii="Times New Roman" w:hAnsi="Times New Roman"/>
          <w:sz w:val="24"/>
          <w:szCs w:val="24"/>
        </w:rPr>
        <w:t xml:space="preserve"> основные фонды производственного и непроизводственного назначения;</w:t>
      </w:r>
    </w:p>
    <w:p w14:paraId="1CE690FF"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пассивную и активную часть;</w:t>
      </w:r>
    </w:p>
    <w:p w14:paraId="54555AB5"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собственные и заемные;</w:t>
      </w:r>
    </w:p>
    <w:p w14:paraId="6985A3F3"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г)</w:t>
      </w:r>
      <w:r w:rsidRPr="001F1180">
        <w:rPr>
          <w:rFonts w:ascii="Times New Roman" w:hAnsi="Times New Roman"/>
          <w:sz w:val="24"/>
          <w:szCs w:val="24"/>
        </w:rPr>
        <w:t xml:space="preserve"> переменные, постоянные.</w:t>
      </w:r>
    </w:p>
    <w:p w14:paraId="46EF8515"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14. При зачислении на баланс основные фонды оцениваются:</w:t>
      </w:r>
    </w:p>
    <w:p w14:paraId="6DD14E5E"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а)</w:t>
      </w:r>
      <w:r w:rsidRPr="001F1180">
        <w:rPr>
          <w:rFonts w:ascii="Times New Roman" w:hAnsi="Times New Roman"/>
          <w:sz w:val="24"/>
          <w:szCs w:val="24"/>
        </w:rPr>
        <w:t xml:space="preserve"> по восстановительной стоимости;</w:t>
      </w:r>
    </w:p>
    <w:p w14:paraId="11B860E4"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по полной первоначальной стоимости;</w:t>
      </w:r>
    </w:p>
    <w:p w14:paraId="6969BE27" w14:textId="77777777" w:rsidR="00426476" w:rsidRPr="001F1180" w:rsidRDefault="00426476" w:rsidP="00426476">
      <w:pPr>
        <w:contextualSpacing/>
        <w:jc w:val="both"/>
        <w:rPr>
          <w:rFonts w:ascii="Times New Roman" w:hAnsi="Times New Roman"/>
          <w:sz w:val="24"/>
          <w:szCs w:val="24"/>
        </w:rPr>
      </w:pPr>
      <w:r w:rsidRPr="001F1180">
        <w:rPr>
          <w:rStyle w:val="26"/>
          <w:rFonts w:eastAsia="Arial Unicode MS"/>
        </w:rPr>
        <w:t>в)</w:t>
      </w:r>
      <w:r w:rsidRPr="001F1180">
        <w:rPr>
          <w:rFonts w:ascii="Times New Roman" w:hAnsi="Times New Roman"/>
          <w:sz w:val="24"/>
          <w:szCs w:val="24"/>
        </w:rPr>
        <w:t xml:space="preserve"> по остаточной стоимости;</w:t>
      </w:r>
    </w:p>
    <w:p w14:paraId="18B0C845"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 xml:space="preserve">г) </w:t>
      </w:r>
      <w:r w:rsidRPr="001F1180">
        <w:rPr>
          <w:rFonts w:ascii="Times New Roman" w:hAnsi="Times New Roman"/>
          <w:sz w:val="24"/>
          <w:szCs w:val="24"/>
        </w:rPr>
        <w:t>по смешанной стоимости.</w:t>
      </w:r>
    </w:p>
    <w:p w14:paraId="50FFBA55" w14:textId="77777777" w:rsidR="00426476" w:rsidRPr="001F1180" w:rsidRDefault="00426476" w:rsidP="00426476">
      <w:pPr>
        <w:contextualSpacing/>
        <w:jc w:val="both"/>
        <w:rPr>
          <w:rFonts w:ascii="Times New Roman" w:hAnsi="Times New Roman"/>
          <w:b/>
          <w:sz w:val="24"/>
          <w:szCs w:val="24"/>
        </w:rPr>
      </w:pPr>
      <w:bookmarkStart w:id="41" w:name="bookmark17"/>
      <w:r w:rsidRPr="001F1180">
        <w:rPr>
          <w:rFonts w:ascii="Times New Roman" w:hAnsi="Times New Roman"/>
          <w:b/>
          <w:bCs/>
          <w:sz w:val="24"/>
          <w:szCs w:val="24"/>
        </w:rPr>
        <w:t xml:space="preserve">15. </w:t>
      </w:r>
      <w:r w:rsidRPr="001F1180">
        <w:rPr>
          <w:rFonts w:ascii="Times New Roman" w:hAnsi="Times New Roman"/>
          <w:b/>
          <w:sz w:val="24"/>
          <w:szCs w:val="24"/>
        </w:rPr>
        <w:t>Уровень использования основных производственных фондов характеризуют:</w:t>
      </w:r>
      <w:bookmarkEnd w:id="41"/>
    </w:p>
    <w:p w14:paraId="7D9C42B7"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а)</w:t>
      </w:r>
      <w:r w:rsidRPr="001F1180">
        <w:rPr>
          <w:rFonts w:ascii="Times New Roman" w:hAnsi="Times New Roman"/>
          <w:sz w:val="24"/>
          <w:szCs w:val="24"/>
        </w:rPr>
        <w:t xml:space="preserve"> рентабельность, прибыль;</w:t>
      </w:r>
    </w:p>
    <w:p w14:paraId="6EB85FA3"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фондоотдача, фондоемкость;</w:t>
      </w:r>
    </w:p>
    <w:p w14:paraId="3239E57B"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фондовооруженность труда;</w:t>
      </w:r>
    </w:p>
    <w:p w14:paraId="72255D7F"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г)</w:t>
      </w:r>
      <w:r w:rsidRPr="001F1180">
        <w:rPr>
          <w:rFonts w:ascii="Times New Roman" w:hAnsi="Times New Roman"/>
          <w:sz w:val="24"/>
          <w:szCs w:val="24"/>
        </w:rPr>
        <w:t xml:space="preserve"> производительность труда рабочих.</w:t>
      </w:r>
    </w:p>
    <w:p w14:paraId="1E80CBB9"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16. Основные источники формирования основных средств предприятия:</w:t>
      </w:r>
    </w:p>
    <w:p w14:paraId="4E1431FA"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а)</w:t>
      </w:r>
      <w:r w:rsidRPr="001F1180">
        <w:rPr>
          <w:rFonts w:ascii="Times New Roman" w:hAnsi="Times New Roman"/>
          <w:sz w:val="24"/>
          <w:szCs w:val="24"/>
        </w:rPr>
        <w:t xml:space="preserve"> средства учредителей и кредиты;</w:t>
      </w:r>
    </w:p>
    <w:p w14:paraId="77CE1F61"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прибыль и амортизационные отчисления;</w:t>
      </w:r>
    </w:p>
    <w:p w14:paraId="3996CB18"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бюджетные ассигнации;</w:t>
      </w:r>
    </w:p>
    <w:p w14:paraId="68FA1F20"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г)</w:t>
      </w:r>
      <w:r w:rsidRPr="001F1180">
        <w:rPr>
          <w:rFonts w:ascii="Times New Roman" w:hAnsi="Times New Roman"/>
          <w:sz w:val="24"/>
          <w:szCs w:val="24"/>
        </w:rPr>
        <w:t xml:space="preserve"> средства учредителей, собственные средства и кредиты.</w:t>
      </w:r>
    </w:p>
    <w:p w14:paraId="5E88EC6F"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17. Среднегодовая стоимость основных производственных фондов отражает их стоимость:</w:t>
      </w:r>
    </w:p>
    <w:p w14:paraId="45E3480C" w14:textId="77777777" w:rsidR="00426476" w:rsidRPr="001F1180" w:rsidRDefault="00426476" w:rsidP="00426476">
      <w:pPr>
        <w:pStyle w:val="29"/>
        <w:shd w:val="clear" w:color="auto" w:fill="auto"/>
        <w:tabs>
          <w:tab w:val="left" w:pos="378"/>
        </w:tabs>
        <w:spacing w:line="240" w:lineRule="auto"/>
        <w:ind w:firstLine="0"/>
        <w:contextualSpacing/>
        <w:rPr>
          <w:sz w:val="24"/>
          <w:szCs w:val="24"/>
        </w:rPr>
      </w:pPr>
      <w:r w:rsidRPr="001F1180">
        <w:rPr>
          <w:rStyle w:val="26"/>
          <w:rFonts w:eastAsia="Calibri"/>
        </w:rPr>
        <w:t>а)</w:t>
      </w:r>
      <w:r w:rsidRPr="001F1180">
        <w:rPr>
          <w:sz w:val="24"/>
          <w:szCs w:val="24"/>
        </w:rPr>
        <w:t xml:space="preserve"> на начало года;</w:t>
      </w:r>
    </w:p>
    <w:p w14:paraId="3B4FD983" w14:textId="77777777" w:rsidR="00426476" w:rsidRPr="001F1180" w:rsidRDefault="00426476" w:rsidP="00426476">
      <w:pPr>
        <w:pStyle w:val="29"/>
        <w:shd w:val="clear" w:color="auto" w:fill="auto"/>
        <w:tabs>
          <w:tab w:val="left" w:pos="378"/>
        </w:tabs>
        <w:spacing w:line="240" w:lineRule="auto"/>
        <w:ind w:firstLine="0"/>
        <w:contextualSpacing/>
        <w:rPr>
          <w:sz w:val="24"/>
          <w:szCs w:val="24"/>
        </w:rPr>
      </w:pPr>
      <w:r w:rsidRPr="001F1180">
        <w:rPr>
          <w:b/>
          <w:sz w:val="24"/>
          <w:szCs w:val="24"/>
        </w:rPr>
        <w:t>б)</w:t>
      </w:r>
      <w:r w:rsidRPr="001F1180">
        <w:rPr>
          <w:sz w:val="24"/>
          <w:szCs w:val="24"/>
        </w:rPr>
        <w:t xml:space="preserve"> на начало года, включая среднегодовую стоимость введенных и выбывших основных фондов в течение года;</w:t>
      </w:r>
    </w:p>
    <w:p w14:paraId="015858AD"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на конец года;</w:t>
      </w:r>
    </w:p>
    <w:p w14:paraId="354E8F68"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г)</w:t>
      </w:r>
      <w:r w:rsidRPr="001F1180">
        <w:rPr>
          <w:rFonts w:ascii="Times New Roman" w:hAnsi="Times New Roman"/>
          <w:sz w:val="24"/>
          <w:szCs w:val="24"/>
        </w:rPr>
        <w:t xml:space="preserve"> на начало года, включая стоимость введенных в течение года фондов.</w:t>
      </w:r>
    </w:p>
    <w:p w14:paraId="21E06938" w14:textId="77777777" w:rsidR="00426476" w:rsidRPr="001F1180" w:rsidRDefault="00426476" w:rsidP="00426476">
      <w:pPr>
        <w:contextualSpacing/>
        <w:jc w:val="both"/>
        <w:rPr>
          <w:rFonts w:ascii="Times New Roman" w:hAnsi="Times New Roman"/>
          <w:b/>
          <w:sz w:val="24"/>
          <w:szCs w:val="24"/>
        </w:rPr>
      </w:pPr>
      <w:bookmarkStart w:id="42" w:name="bookmark20"/>
      <w:r w:rsidRPr="001F1180">
        <w:rPr>
          <w:rFonts w:ascii="Times New Roman" w:hAnsi="Times New Roman"/>
          <w:b/>
          <w:sz w:val="24"/>
          <w:szCs w:val="24"/>
        </w:rPr>
        <w:t>18. Условная оценка основных фондов в ценах, действующих на момент переоценки, называется:</w:t>
      </w:r>
      <w:bookmarkEnd w:id="42"/>
    </w:p>
    <w:p w14:paraId="39313F8E"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а)</w:t>
      </w:r>
      <w:r w:rsidRPr="001F1180">
        <w:rPr>
          <w:rFonts w:ascii="Times New Roman" w:hAnsi="Times New Roman"/>
          <w:sz w:val="24"/>
          <w:szCs w:val="24"/>
        </w:rPr>
        <w:t xml:space="preserve"> восстановительной стоимостью;</w:t>
      </w:r>
    </w:p>
    <w:p w14:paraId="3160013E"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остаточной стоимость;</w:t>
      </w:r>
    </w:p>
    <w:p w14:paraId="4B1C70CE"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полной стоимостью;</w:t>
      </w:r>
    </w:p>
    <w:p w14:paraId="1D205B0A" w14:textId="77777777" w:rsidR="00426476" w:rsidRPr="001F1180" w:rsidRDefault="00426476" w:rsidP="00426476">
      <w:pPr>
        <w:pStyle w:val="29"/>
        <w:shd w:val="clear" w:color="auto" w:fill="auto"/>
        <w:tabs>
          <w:tab w:val="left" w:pos="387"/>
        </w:tabs>
        <w:spacing w:line="240" w:lineRule="auto"/>
        <w:ind w:firstLine="0"/>
        <w:contextualSpacing/>
        <w:rPr>
          <w:sz w:val="24"/>
          <w:szCs w:val="24"/>
        </w:rPr>
      </w:pPr>
      <w:r w:rsidRPr="001F1180">
        <w:rPr>
          <w:rStyle w:val="26"/>
          <w:rFonts w:eastAsia="Calibri"/>
        </w:rPr>
        <w:t>г)</w:t>
      </w:r>
      <w:r w:rsidRPr="001F1180">
        <w:rPr>
          <w:sz w:val="24"/>
          <w:szCs w:val="24"/>
        </w:rPr>
        <w:t xml:space="preserve"> полной первоначальной стоимостью.</w:t>
      </w:r>
    </w:p>
    <w:p w14:paraId="7D515E0E" w14:textId="77777777" w:rsidR="00426476" w:rsidRPr="001F1180" w:rsidRDefault="00426476" w:rsidP="00426476">
      <w:pPr>
        <w:contextualSpacing/>
        <w:jc w:val="both"/>
        <w:rPr>
          <w:rFonts w:ascii="Times New Roman" w:hAnsi="Times New Roman"/>
          <w:b/>
          <w:sz w:val="24"/>
          <w:szCs w:val="24"/>
        </w:rPr>
      </w:pPr>
      <w:bookmarkStart w:id="43" w:name="bookmark21"/>
      <w:r w:rsidRPr="001F1180">
        <w:rPr>
          <w:rFonts w:ascii="Times New Roman" w:hAnsi="Times New Roman"/>
          <w:b/>
          <w:sz w:val="24"/>
          <w:szCs w:val="24"/>
        </w:rPr>
        <w:t>19. Показатель фондоотдачи характеризует:</w:t>
      </w:r>
      <w:bookmarkEnd w:id="43"/>
    </w:p>
    <w:p w14:paraId="35922D9B"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а)</w:t>
      </w:r>
      <w:r w:rsidRPr="001F1180">
        <w:rPr>
          <w:rFonts w:ascii="Times New Roman" w:hAnsi="Times New Roman"/>
          <w:sz w:val="24"/>
          <w:szCs w:val="24"/>
        </w:rPr>
        <w:t xml:space="preserve"> количество производственной продукции в расчете на 1 руб. основных производственных фондов;</w:t>
      </w:r>
    </w:p>
    <w:p w14:paraId="43EC6A27" w14:textId="77777777" w:rsidR="00426476" w:rsidRPr="001F1180" w:rsidRDefault="00426476" w:rsidP="00426476">
      <w:pPr>
        <w:pStyle w:val="29"/>
        <w:shd w:val="clear" w:color="auto" w:fill="auto"/>
        <w:tabs>
          <w:tab w:val="left" w:pos="373"/>
        </w:tabs>
        <w:spacing w:line="240" w:lineRule="auto"/>
        <w:ind w:firstLine="0"/>
        <w:contextualSpacing/>
        <w:rPr>
          <w:sz w:val="24"/>
          <w:szCs w:val="24"/>
        </w:rPr>
      </w:pPr>
      <w:r w:rsidRPr="001F1180">
        <w:rPr>
          <w:b/>
          <w:sz w:val="24"/>
          <w:szCs w:val="24"/>
        </w:rPr>
        <w:t>б)</w:t>
      </w:r>
      <w:r w:rsidRPr="001F1180">
        <w:rPr>
          <w:sz w:val="24"/>
          <w:szCs w:val="24"/>
        </w:rPr>
        <w:t xml:space="preserve"> уровень технической оснащенности труда;</w:t>
      </w:r>
    </w:p>
    <w:p w14:paraId="5FB121A6"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производительность труда;</w:t>
      </w:r>
    </w:p>
    <w:p w14:paraId="2964C216" w14:textId="77777777" w:rsidR="00426476" w:rsidRPr="001F1180" w:rsidRDefault="00426476" w:rsidP="00426476">
      <w:pPr>
        <w:pStyle w:val="29"/>
        <w:shd w:val="clear" w:color="auto" w:fill="auto"/>
        <w:tabs>
          <w:tab w:val="left" w:pos="387"/>
        </w:tabs>
        <w:spacing w:line="240" w:lineRule="auto"/>
        <w:ind w:firstLine="0"/>
        <w:contextualSpacing/>
        <w:rPr>
          <w:sz w:val="24"/>
          <w:szCs w:val="24"/>
        </w:rPr>
      </w:pPr>
      <w:r w:rsidRPr="001F1180">
        <w:rPr>
          <w:rStyle w:val="26"/>
          <w:rFonts w:eastAsia="Calibri"/>
        </w:rPr>
        <w:t>г)</w:t>
      </w:r>
      <w:r w:rsidRPr="001F1180">
        <w:rPr>
          <w:sz w:val="24"/>
          <w:szCs w:val="24"/>
        </w:rPr>
        <w:t xml:space="preserve"> эффективность труда.</w:t>
      </w:r>
    </w:p>
    <w:p w14:paraId="1976853C" w14:textId="77777777" w:rsidR="00426476" w:rsidRPr="001F1180" w:rsidRDefault="00426476" w:rsidP="00426476">
      <w:pPr>
        <w:contextualSpacing/>
        <w:jc w:val="both"/>
        <w:rPr>
          <w:rFonts w:ascii="Times New Roman" w:hAnsi="Times New Roman"/>
          <w:b/>
          <w:sz w:val="24"/>
          <w:szCs w:val="24"/>
        </w:rPr>
      </w:pPr>
      <w:bookmarkStart w:id="44" w:name="bookmark22"/>
      <w:r w:rsidRPr="001F1180">
        <w:rPr>
          <w:rFonts w:ascii="Times New Roman" w:hAnsi="Times New Roman"/>
          <w:b/>
          <w:sz w:val="24"/>
          <w:szCs w:val="24"/>
        </w:rPr>
        <w:t>20. Денежное возмещение износа основных фондов путем включения части их стоимости в затраты на изготовление продукции называется:</w:t>
      </w:r>
      <w:bookmarkEnd w:id="44"/>
    </w:p>
    <w:p w14:paraId="72E20DF5"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а)</w:t>
      </w:r>
      <w:r w:rsidRPr="001F1180">
        <w:rPr>
          <w:rFonts w:ascii="Times New Roman" w:hAnsi="Times New Roman"/>
          <w:sz w:val="24"/>
          <w:szCs w:val="24"/>
        </w:rPr>
        <w:t xml:space="preserve"> оценкой основных фондов;</w:t>
      </w:r>
    </w:p>
    <w:p w14:paraId="653E74ED"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восстановительной стоимостью основных фондов;</w:t>
      </w:r>
    </w:p>
    <w:p w14:paraId="28188AC8"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амортизацией основных фондов;</w:t>
      </w:r>
    </w:p>
    <w:p w14:paraId="5090D699" w14:textId="77777777" w:rsidR="00426476" w:rsidRPr="001F1180" w:rsidRDefault="00426476" w:rsidP="00426476">
      <w:pPr>
        <w:pStyle w:val="29"/>
        <w:shd w:val="clear" w:color="auto" w:fill="auto"/>
        <w:tabs>
          <w:tab w:val="left" w:pos="382"/>
        </w:tabs>
        <w:spacing w:line="240" w:lineRule="auto"/>
        <w:ind w:firstLine="0"/>
        <w:contextualSpacing/>
        <w:rPr>
          <w:sz w:val="24"/>
          <w:szCs w:val="24"/>
        </w:rPr>
      </w:pPr>
      <w:r w:rsidRPr="001F1180">
        <w:rPr>
          <w:rStyle w:val="26"/>
          <w:rFonts w:eastAsia="Calibri"/>
        </w:rPr>
        <w:t>г)</w:t>
      </w:r>
      <w:r w:rsidRPr="001F1180">
        <w:rPr>
          <w:sz w:val="24"/>
          <w:szCs w:val="24"/>
        </w:rPr>
        <w:t xml:space="preserve"> переоценкой основных фондов.</w:t>
      </w:r>
    </w:p>
    <w:p w14:paraId="5F859168" w14:textId="77777777" w:rsidR="00426476" w:rsidRPr="001F1180" w:rsidRDefault="00426476" w:rsidP="00426476">
      <w:pPr>
        <w:pStyle w:val="1a"/>
        <w:shd w:val="clear" w:color="auto" w:fill="auto"/>
        <w:tabs>
          <w:tab w:val="left" w:pos="478"/>
        </w:tabs>
        <w:spacing w:line="240" w:lineRule="auto"/>
        <w:ind w:firstLine="0"/>
        <w:contextualSpacing/>
        <w:rPr>
          <w:sz w:val="24"/>
          <w:szCs w:val="24"/>
        </w:rPr>
      </w:pPr>
      <w:bookmarkStart w:id="45" w:name="bookmark23"/>
      <w:r w:rsidRPr="001F1180">
        <w:rPr>
          <w:sz w:val="24"/>
          <w:szCs w:val="24"/>
        </w:rPr>
        <w:t>21. Фактическая стоимость основных фондов в момент ввода их в эксплуатацию называют:</w:t>
      </w:r>
      <w:bookmarkEnd w:id="45"/>
    </w:p>
    <w:p w14:paraId="22283D37"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а)</w:t>
      </w:r>
      <w:r w:rsidRPr="001F1180">
        <w:rPr>
          <w:rFonts w:ascii="Times New Roman" w:hAnsi="Times New Roman"/>
          <w:sz w:val="24"/>
          <w:szCs w:val="24"/>
        </w:rPr>
        <w:t xml:space="preserve"> восстановительной;</w:t>
      </w:r>
    </w:p>
    <w:p w14:paraId="7CC1392C"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полной первоначальной стоимостью;</w:t>
      </w:r>
    </w:p>
    <w:p w14:paraId="1BBB5728"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ликвидационной;</w:t>
      </w:r>
    </w:p>
    <w:p w14:paraId="7D0B4AE8"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lastRenderedPageBreak/>
        <w:t>г)</w:t>
      </w:r>
      <w:r w:rsidRPr="001F1180">
        <w:rPr>
          <w:rFonts w:ascii="Times New Roman" w:hAnsi="Times New Roman"/>
          <w:sz w:val="24"/>
          <w:szCs w:val="24"/>
        </w:rPr>
        <w:t xml:space="preserve"> остаточной.</w:t>
      </w:r>
    </w:p>
    <w:p w14:paraId="35459B05" w14:textId="77777777" w:rsidR="00426476" w:rsidRPr="001F1180" w:rsidRDefault="00426476" w:rsidP="00426476">
      <w:pPr>
        <w:contextualSpacing/>
        <w:jc w:val="both"/>
        <w:rPr>
          <w:rFonts w:ascii="Times New Roman" w:hAnsi="Times New Roman"/>
          <w:sz w:val="24"/>
          <w:szCs w:val="24"/>
        </w:rPr>
      </w:pPr>
      <w:bookmarkStart w:id="46" w:name="bookmark24"/>
      <w:r w:rsidRPr="001F1180">
        <w:rPr>
          <w:rFonts w:ascii="Times New Roman" w:hAnsi="Times New Roman"/>
          <w:b/>
          <w:sz w:val="24"/>
          <w:szCs w:val="24"/>
        </w:rPr>
        <w:t>22. Какая стоимость используется при начислении амортизации:</w:t>
      </w:r>
      <w:bookmarkEnd w:id="46"/>
    </w:p>
    <w:p w14:paraId="4A58E881"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а)</w:t>
      </w:r>
      <w:r w:rsidRPr="001F1180">
        <w:rPr>
          <w:rFonts w:ascii="Times New Roman" w:hAnsi="Times New Roman"/>
          <w:sz w:val="24"/>
          <w:szCs w:val="24"/>
        </w:rPr>
        <w:t xml:space="preserve"> восстановительная;</w:t>
      </w:r>
    </w:p>
    <w:p w14:paraId="4FDC86F6"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остаточная;</w:t>
      </w:r>
    </w:p>
    <w:p w14:paraId="5A326CFF"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 xml:space="preserve">в) </w:t>
      </w:r>
      <w:r w:rsidRPr="001F1180">
        <w:rPr>
          <w:rFonts w:ascii="Times New Roman" w:hAnsi="Times New Roman"/>
          <w:sz w:val="24"/>
          <w:szCs w:val="24"/>
        </w:rPr>
        <w:t>ликвидационная;</w:t>
      </w:r>
    </w:p>
    <w:p w14:paraId="5B8C6679"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г)</w:t>
      </w:r>
      <w:r w:rsidRPr="001F1180">
        <w:rPr>
          <w:rFonts w:ascii="Times New Roman" w:hAnsi="Times New Roman"/>
          <w:sz w:val="24"/>
          <w:szCs w:val="24"/>
        </w:rPr>
        <w:t xml:space="preserve"> первоначальная.</w:t>
      </w:r>
    </w:p>
    <w:p w14:paraId="3444291E" w14:textId="77777777" w:rsidR="00426476" w:rsidRPr="001F1180" w:rsidRDefault="00426476" w:rsidP="00426476">
      <w:pPr>
        <w:contextualSpacing/>
        <w:jc w:val="both"/>
        <w:rPr>
          <w:rFonts w:ascii="Times New Roman" w:hAnsi="Times New Roman"/>
          <w:b/>
          <w:sz w:val="24"/>
          <w:szCs w:val="24"/>
        </w:rPr>
      </w:pPr>
      <w:bookmarkStart w:id="47" w:name="bookmark25"/>
      <w:r w:rsidRPr="001F1180">
        <w:rPr>
          <w:rFonts w:ascii="Times New Roman" w:hAnsi="Times New Roman"/>
          <w:b/>
          <w:sz w:val="24"/>
          <w:szCs w:val="24"/>
        </w:rPr>
        <w:t>23. Какие виды износа основных производственных фондов официально учитываются в экономических процессах:</w:t>
      </w:r>
      <w:bookmarkEnd w:id="47"/>
    </w:p>
    <w:p w14:paraId="35EA32B9"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а)</w:t>
      </w:r>
      <w:r w:rsidRPr="001F1180">
        <w:rPr>
          <w:rFonts w:ascii="Times New Roman" w:hAnsi="Times New Roman"/>
          <w:sz w:val="24"/>
          <w:szCs w:val="24"/>
        </w:rPr>
        <w:t xml:space="preserve"> физический, моральный;</w:t>
      </w:r>
    </w:p>
    <w:p w14:paraId="74A8C057"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социальный, моральный;</w:t>
      </w:r>
    </w:p>
    <w:p w14:paraId="08E7C158"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физический, социальный;</w:t>
      </w:r>
    </w:p>
    <w:p w14:paraId="3DF10A7C"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г)</w:t>
      </w:r>
      <w:r w:rsidRPr="001F1180">
        <w:rPr>
          <w:rFonts w:ascii="Times New Roman" w:hAnsi="Times New Roman"/>
          <w:sz w:val="24"/>
          <w:szCs w:val="24"/>
        </w:rPr>
        <w:t xml:space="preserve"> моральный, материальный.</w:t>
      </w:r>
    </w:p>
    <w:p w14:paraId="632C15C1"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24. Оборотные средства предприятия:</w:t>
      </w:r>
    </w:p>
    <w:p w14:paraId="2D4B7DBB"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а)</w:t>
      </w:r>
      <w:r w:rsidRPr="001F1180">
        <w:rPr>
          <w:rFonts w:ascii="Times New Roman" w:hAnsi="Times New Roman"/>
          <w:sz w:val="24"/>
          <w:szCs w:val="24"/>
        </w:rPr>
        <w:t xml:space="preserve"> оборотные фонды и фонды обращения в денежном выражении;</w:t>
      </w:r>
    </w:p>
    <w:p w14:paraId="442348FF"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денежные средства и материальные запасы;</w:t>
      </w:r>
    </w:p>
    <w:p w14:paraId="18B44537"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материальные запасы и незавершенное производство;</w:t>
      </w:r>
    </w:p>
    <w:p w14:paraId="56D01C01"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г)</w:t>
      </w:r>
      <w:r w:rsidRPr="001F1180">
        <w:rPr>
          <w:rFonts w:ascii="Times New Roman" w:hAnsi="Times New Roman"/>
          <w:sz w:val="24"/>
          <w:szCs w:val="24"/>
        </w:rPr>
        <w:t xml:space="preserve"> фонды обращения, незавершенное производство.</w:t>
      </w:r>
    </w:p>
    <w:p w14:paraId="08CF4814" w14:textId="77777777" w:rsidR="00426476" w:rsidRPr="001F1180" w:rsidRDefault="00426476" w:rsidP="00426476">
      <w:pPr>
        <w:contextualSpacing/>
        <w:jc w:val="both"/>
        <w:rPr>
          <w:rFonts w:ascii="Times New Roman" w:hAnsi="Times New Roman"/>
          <w:b/>
          <w:sz w:val="24"/>
          <w:szCs w:val="24"/>
        </w:rPr>
      </w:pPr>
      <w:bookmarkStart w:id="48" w:name="bookmark27"/>
      <w:r w:rsidRPr="001F1180">
        <w:rPr>
          <w:rFonts w:ascii="Times New Roman" w:hAnsi="Times New Roman"/>
          <w:b/>
          <w:bCs/>
          <w:sz w:val="24"/>
          <w:szCs w:val="24"/>
        </w:rPr>
        <w:t xml:space="preserve">25. </w:t>
      </w:r>
      <w:r w:rsidRPr="001F1180">
        <w:rPr>
          <w:rFonts w:ascii="Times New Roman" w:hAnsi="Times New Roman"/>
          <w:b/>
          <w:sz w:val="24"/>
          <w:szCs w:val="24"/>
        </w:rPr>
        <w:t>Запас относительный измеряется:</w:t>
      </w:r>
      <w:bookmarkEnd w:id="48"/>
    </w:p>
    <w:p w14:paraId="130CE875" w14:textId="77777777" w:rsidR="00426476" w:rsidRPr="001F1180" w:rsidRDefault="00426476" w:rsidP="00426476">
      <w:pPr>
        <w:pStyle w:val="29"/>
        <w:shd w:val="clear" w:color="auto" w:fill="auto"/>
        <w:tabs>
          <w:tab w:val="left" w:pos="378"/>
        </w:tabs>
        <w:spacing w:line="240" w:lineRule="auto"/>
        <w:ind w:firstLine="0"/>
        <w:contextualSpacing/>
        <w:rPr>
          <w:sz w:val="24"/>
          <w:szCs w:val="24"/>
        </w:rPr>
      </w:pPr>
      <w:r w:rsidRPr="001F1180">
        <w:rPr>
          <w:rStyle w:val="26"/>
          <w:rFonts w:eastAsia="Calibri"/>
        </w:rPr>
        <w:t>а)</w:t>
      </w:r>
      <w:r w:rsidRPr="001F1180">
        <w:rPr>
          <w:sz w:val="24"/>
          <w:szCs w:val="24"/>
        </w:rPr>
        <w:t xml:space="preserve"> в днях;</w:t>
      </w:r>
    </w:p>
    <w:p w14:paraId="713E8507"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в денежном выражении;</w:t>
      </w:r>
    </w:p>
    <w:p w14:paraId="0682440C"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в натуральном выражении;</w:t>
      </w:r>
    </w:p>
    <w:p w14:paraId="4E79466B"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г)</w:t>
      </w:r>
      <w:r w:rsidRPr="001F1180">
        <w:rPr>
          <w:rFonts w:ascii="Times New Roman" w:hAnsi="Times New Roman"/>
          <w:sz w:val="24"/>
          <w:szCs w:val="24"/>
        </w:rPr>
        <w:t xml:space="preserve"> в процентах.</w:t>
      </w:r>
    </w:p>
    <w:p w14:paraId="1D8F4A58" w14:textId="77777777" w:rsidR="00426476" w:rsidRPr="001F1180" w:rsidRDefault="00426476" w:rsidP="00426476">
      <w:pPr>
        <w:contextualSpacing/>
        <w:jc w:val="both"/>
        <w:rPr>
          <w:rFonts w:ascii="Times New Roman" w:hAnsi="Times New Roman"/>
          <w:b/>
          <w:sz w:val="24"/>
          <w:szCs w:val="24"/>
        </w:rPr>
      </w:pPr>
      <w:bookmarkStart w:id="49" w:name="bookmark28"/>
      <w:r w:rsidRPr="001F1180">
        <w:rPr>
          <w:rFonts w:ascii="Times New Roman" w:hAnsi="Times New Roman"/>
          <w:b/>
          <w:sz w:val="24"/>
          <w:szCs w:val="24"/>
        </w:rPr>
        <w:t>26. Коэффициент оборачиваемости оборотных средств характеризует:</w:t>
      </w:r>
      <w:bookmarkEnd w:id="49"/>
    </w:p>
    <w:p w14:paraId="1D23D2C9"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а)</w:t>
      </w:r>
      <w:r w:rsidRPr="001F1180">
        <w:rPr>
          <w:rFonts w:ascii="Times New Roman" w:hAnsi="Times New Roman"/>
          <w:sz w:val="24"/>
          <w:szCs w:val="24"/>
        </w:rPr>
        <w:t xml:space="preserve"> уровень технической оснащенности труда;</w:t>
      </w:r>
    </w:p>
    <w:p w14:paraId="025A2112"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сумму реализованной продукции, приходящейся на 1 рубль оборотных средств;</w:t>
      </w:r>
    </w:p>
    <w:p w14:paraId="56B35DEB"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среднюю длительность одного оборота;</w:t>
      </w:r>
    </w:p>
    <w:p w14:paraId="3A26EAEC"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г)</w:t>
      </w:r>
      <w:r w:rsidRPr="001F1180">
        <w:rPr>
          <w:rFonts w:ascii="Times New Roman" w:hAnsi="Times New Roman"/>
          <w:sz w:val="24"/>
          <w:szCs w:val="24"/>
        </w:rPr>
        <w:t xml:space="preserve"> количество оборотных средств за соответствующий отчетный период.</w:t>
      </w:r>
    </w:p>
    <w:p w14:paraId="020F3575"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27. Эффективность использования оборотных средств характеризуют:</w:t>
      </w:r>
    </w:p>
    <w:p w14:paraId="1C827531"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а)</w:t>
      </w:r>
      <w:r w:rsidRPr="001F1180">
        <w:rPr>
          <w:rFonts w:ascii="Times New Roman" w:hAnsi="Times New Roman"/>
          <w:sz w:val="24"/>
          <w:szCs w:val="24"/>
        </w:rPr>
        <w:t xml:space="preserve"> прибыль, продолжительность одного оборота;</w:t>
      </w:r>
    </w:p>
    <w:p w14:paraId="53D6884F"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фондоотдача, фондоемкость;</w:t>
      </w:r>
    </w:p>
    <w:p w14:paraId="68380F52" w14:textId="77777777" w:rsidR="00426476" w:rsidRPr="001F1180" w:rsidRDefault="00426476" w:rsidP="00426476">
      <w:pPr>
        <w:pStyle w:val="29"/>
        <w:shd w:val="clear" w:color="auto" w:fill="auto"/>
        <w:tabs>
          <w:tab w:val="left" w:pos="387"/>
        </w:tabs>
        <w:spacing w:line="240" w:lineRule="auto"/>
        <w:ind w:firstLine="0"/>
        <w:contextualSpacing/>
        <w:rPr>
          <w:sz w:val="24"/>
          <w:szCs w:val="24"/>
        </w:rPr>
      </w:pPr>
      <w:r w:rsidRPr="001F1180">
        <w:rPr>
          <w:rStyle w:val="26"/>
          <w:rFonts w:eastAsia="Calibri"/>
        </w:rPr>
        <w:t>в)</w:t>
      </w:r>
      <w:r w:rsidRPr="001F1180">
        <w:rPr>
          <w:sz w:val="24"/>
          <w:szCs w:val="24"/>
        </w:rPr>
        <w:t xml:space="preserve"> рентабельность производства;</w:t>
      </w:r>
    </w:p>
    <w:p w14:paraId="49B0A7B6"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г)</w:t>
      </w:r>
      <w:r w:rsidRPr="001F1180">
        <w:rPr>
          <w:rFonts w:ascii="Times New Roman" w:hAnsi="Times New Roman"/>
          <w:sz w:val="24"/>
          <w:szCs w:val="24"/>
        </w:rPr>
        <w:t xml:space="preserve"> коэффициент оборачиваемости, продолжительность одного оборота.</w:t>
      </w:r>
    </w:p>
    <w:p w14:paraId="191ED2AD"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28. Запас текущий величина:</w:t>
      </w:r>
    </w:p>
    <w:p w14:paraId="4E84FD5B"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 xml:space="preserve">а) </w:t>
      </w:r>
      <w:r w:rsidRPr="001F1180">
        <w:rPr>
          <w:rFonts w:ascii="Times New Roman" w:hAnsi="Times New Roman"/>
          <w:sz w:val="24"/>
          <w:szCs w:val="24"/>
        </w:rPr>
        <w:t>средняя;</w:t>
      </w:r>
    </w:p>
    <w:p w14:paraId="5EF862F9"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переменная;</w:t>
      </w:r>
    </w:p>
    <w:p w14:paraId="79F9DF44"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постоянная;</w:t>
      </w:r>
    </w:p>
    <w:p w14:paraId="01F73ABA"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г)</w:t>
      </w:r>
      <w:r w:rsidRPr="001F1180">
        <w:rPr>
          <w:rFonts w:ascii="Times New Roman" w:hAnsi="Times New Roman"/>
          <w:sz w:val="24"/>
          <w:szCs w:val="24"/>
        </w:rPr>
        <w:t xml:space="preserve"> возрастающая.</w:t>
      </w:r>
    </w:p>
    <w:p w14:paraId="0494B130" w14:textId="77777777" w:rsidR="00426476" w:rsidRPr="001F1180" w:rsidRDefault="00426476" w:rsidP="00426476">
      <w:pPr>
        <w:contextualSpacing/>
        <w:jc w:val="both"/>
        <w:rPr>
          <w:rFonts w:ascii="Times New Roman" w:hAnsi="Times New Roman"/>
          <w:sz w:val="24"/>
          <w:szCs w:val="24"/>
        </w:rPr>
      </w:pPr>
      <w:bookmarkStart w:id="50" w:name="bookmark31"/>
      <w:r w:rsidRPr="001F1180">
        <w:rPr>
          <w:rFonts w:ascii="Times New Roman" w:hAnsi="Times New Roman"/>
          <w:b/>
          <w:sz w:val="24"/>
          <w:szCs w:val="24"/>
        </w:rPr>
        <w:t>29. Оборотные фонды в процессе производства:</w:t>
      </w:r>
      <w:bookmarkEnd w:id="50"/>
    </w:p>
    <w:p w14:paraId="575E3A15" w14:textId="77777777" w:rsidR="00426476" w:rsidRPr="001F1180" w:rsidRDefault="00426476" w:rsidP="00426476">
      <w:pPr>
        <w:pStyle w:val="29"/>
        <w:shd w:val="clear" w:color="auto" w:fill="auto"/>
        <w:tabs>
          <w:tab w:val="left" w:pos="373"/>
        </w:tabs>
        <w:spacing w:line="240" w:lineRule="auto"/>
        <w:ind w:firstLine="0"/>
        <w:contextualSpacing/>
        <w:rPr>
          <w:sz w:val="24"/>
          <w:szCs w:val="24"/>
        </w:rPr>
      </w:pPr>
      <w:r w:rsidRPr="001F1180">
        <w:rPr>
          <w:rStyle w:val="26"/>
          <w:rFonts w:eastAsia="Calibri"/>
        </w:rPr>
        <w:t>а)</w:t>
      </w:r>
      <w:r w:rsidRPr="001F1180">
        <w:rPr>
          <w:sz w:val="24"/>
          <w:szCs w:val="24"/>
        </w:rPr>
        <w:t xml:space="preserve"> не изменяют свою натуральную форму;</w:t>
      </w:r>
    </w:p>
    <w:p w14:paraId="54E71895"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переносят свою стоимость частями на стоимость готовой продукции;</w:t>
      </w:r>
    </w:p>
    <w:p w14:paraId="40A6DFF9"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переносят всю стоимость на стоимость продукции;</w:t>
      </w:r>
    </w:p>
    <w:p w14:paraId="5CEB371C"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г)</w:t>
      </w:r>
      <w:r w:rsidRPr="001F1180">
        <w:rPr>
          <w:rFonts w:ascii="Times New Roman" w:hAnsi="Times New Roman"/>
          <w:sz w:val="24"/>
          <w:szCs w:val="24"/>
        </w:rPr>
        <w:t xml:space="preserve"> полностью не потребляются.</w:t>
      </w:r>
    </w:p>
    <w:p w14:paraId="46AE1D57"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30. Методы расчета потребности в материалах:</w:t>
      </w:r>
    </w:p>
    <w:p w14:paraId="20A8693A"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а)</w:t>
      </w:r>
      <w:r w:rsidRPr="001F1180">
        <w:rPr>
          <w:rFonts w:ascii="Times New Roman" w:hAnsi="Times New Roman"/>
          <w:sz w:val="24"/>
          <w:szCs w:val="24"/>
        </w:rPr>
        <w:t xml:space="preserve"> </w:t>
      </w:r>
      <w:proofErr w:type="spellStart"/>
      <w:r w:rsidRPr="001F1180">
        <w:rPr>
          <w:rFonts w:ascii="Times New Roman" w:hAnsi="Times New Roman"/>
          <w:sz w:val="24"/>
          <w:szCs w:val="24"/>
        </w:rPr>
        <w:t>поиздельный</w:t>
      </w:r>
      <w:proofErr w:type="spellEnd"/>
      <w:r w:rsidRPr="001F1180">
        <w:rPr>
          <w:rFonts w:ascii="Times New Roman" w:hAnsi="Times New Roman"/>
          <w:sz w:val="24"/>
          <w:szCs w:val="24"/>
        </w:rPr>
        <w:t xml:space="preserve">, </w:t>
      </w:r>
      <w:proofErr w:type="spellStart"/>
      <w:r w:rsidRPr="001F1180">
        <w:rPr>
          <w:rFonts w:ascii="Times New Roman" w:hAnsi="Times New Roman"/>
          <w:sz w:val="24"/>
          <w:szCs w:val="24"/>
        </w:rPr>
        <w:t>подетальный</w:t>
      </w:r>
      <w:proofErr w:type="spellEnd"/>
      <w:r w:rsidRPr="001F1180">
        <w:rPr>
          <w:rFonts w:ascii="Times New Roman" w:hAnsi="Times New Roman"/>
          <w:sz w:val="24"/>
          <w:szCs w:val="24"/>
        </w:rPr>
        <w:t>;</w:t>
      </w:r>
    </w:p>
    <w:p w14:paraId="77D988A5"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прямого счета, коэффициентный;</w:t>
      </w:r>
    </w:p>
    <w:p w14:paraId="6F5C1315"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статистический, по аналогии;</w:t>
      </w:r>
    </w:p>
    <w:p w14:paraId="3A54F11C"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 xml:space="preserve">г) </w:t>
      </w:r>
      <w:r w:rsidRPr="001F1180">
        <w:rPr>
          <w:rFonts w:ascii="Times New Roman" w:hAnsi="Times New Roman"/>
          <w:sz w:val="24"/>
          <w:szCs w:val="24"/>
        </w:rPr>
        <w:t>прямого счета, статистический.</w:t>
      </w:r>
    </w:p>
    <w:p w14:paraId="67B288F9"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31. К фондам обращения не относятся:</w:t>
      </w:r>
    </w:p>
    <w:p w14:paraId="473DB570"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а)</w:t>
      </w:r>
      <w:r w:rsidRPr="001F1180">
        <w:rPr>
          <w:rFonts w:ascii="Times New Roman" w:hAnsi="Times New Roman"/>
          <w:sz w:val="24"/>
          <w:szCs w:val="24"/>
        </w:rPr>
        <w:t xml:space="preserve"> незавершенное производство;</w:t>
      </w:r>
    </w:p>
    <w:p w14:paraId="256662A1"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готовую продукцию на складе;</w:t>
      </w:r>
    </w:p>
    <w:p w14:paraId="63E28544"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денежные средства в кассе;</w:t>
      </w:r>
    </w:p>
    <w:p w14:paraId="041F6630"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г)</w:t>
      </w:r>
      <w:r w:rsidRPr="001F1180">
        <w:rPr>
          <w:rFonts w:ascii="Times New Roman" w:hAnsi="Times New Roman"/>
          <w:sz w:val="24"/>
          <w:szCs w:val="24"/>
        </w:rPr>
        <w:t xml:space="preserve"> денежные средства на расчетном счете.</w:t>
      </w:r>
    </w:p>
    <w:p w14:paraId="439FE2CE" w14:textId="77777777" w:rsidR="00426476" w:rsidRPr="001F1180" w:rsidRDefault="00426476" w:rsidP="00426476">
      <w:pPr>
        <w:contextualSpacing/>
        <w:jc w:val="both"/>
        <w:rPr>
          <w:rFonts w:ascii="Times New Roman" w:hAnsi="Times New Roman"/>
          <w:sz w:val="24"/>
          <w:szCs w:val="24"/>
        </w:rPr>
      </w:pPr>
      <w:bookmarkStart w:id="51" w:name="bookmark34"/>
      <w:r w:rsidRPr="001F1180">
        <w:rPr>
          <w:rFonts w:ascii="Times New Roman" w:hAnsi="Times New Roman"/>
          <w:b/>
          <w:sz w:val="24"/>
          <w:szCs w:val="24"/>
        </w:rPr>
        <w:lastRenderedPageBreak/>
        <w:t>32. Под нормированием оборотных средств понимается:</w:t>
      </w:r>
      <w:bookmarkEnd w:id="51"/>
    </w:p>
    <w:p w14:paraId="67CCC87C"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а)</w:t>
      </w:r>
      <w:r w:rsidRPr="001F1180">
        <w:rPr>
          <w:rFonts w:ascii="Times New Roman" w:hAnsi="Times New Roman"/>
          <w:sz w:val="24"/>
          <w:szCs w:val="24"/>
        </w:rPr>
        <w:t xml:space="preserve"> процесс определения минимальной величины оборотных средств;</w:t>
      </w:r>
    </w:p>
    <w:p w14:paraId="36341A1C"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снижение издержек производства;</w:t>
      </w:r>
    </w:p>
    <w:p w14:paraId="07DA6E94"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повышения уровня рентабельности;</w:t>
      </w:r>
    </w:p>
    <w:p w14:paraId="61D0E567" w14:textId="77777777" w:rsidR="00426476" w:rsidRPr="001F1180" w:rsidRDefault="00426476" w:rsidP="00426476">
      <w:pPr>
        <w:pStyle w:val="29"/>
        <w:shd w:val="clear" w:color="auto" w:fill="auto"/>
        <w:tabs>
          <w:tab w:val="left" w:pos="387"/>
        </w:tabs>
        <w:spacing w:line="240" w:lineRule="auto"/>
        <w:ind w:firstLine="0"/>
        <w:contextualSpacing/>
        <w:rPr>
          <w:sz w:val="24"/>
          <w:szCs w:val="24"/>
        </w:rPr>
      </w:pPr>
      <w:r w:rsidRPr="001F1180">
        <w:rPr>
          <w:rStyle w:val="26"/>
          <w:rFonts w:eastAsia="Calibri"/>
        </w:rPr>
        <w:t>г)</w:t>
      </w:r>
      <w:r w:rsidRPr="001F1180">
        <w:rPr>
          <w:sz w:val="24"/>
          <w:szCs w:val="24"/>
        </w:rPr>
        <w:t xml:space="preserve"> увеличение заработной платы рабочим.</w:t>
      </w:r>
    </w:p>
    <w:p w14:paraId="25FD7EC1" w14:textId="77777777" w:rsidR="00426476" w:rsidRPr="001F1180" w:rsidRDefault="00426476" w:rsidP="00426476">
      <w:pPr>
        <w:contextualSpacing/>
        <w:jc w:val="both"/>
        <w:rPr>
          <w:rFonts w:ascii="Times New Roman" w:hAnsi="Times New Roman"/>
          <w:sz w:val="24"/>
          <w:szCs w:val="24"/>
        </w:rPr>
      </w:pPr>
      <w:bookmarkStart w:id="52" w:name="bookmark35"/>
      <w:r w:rsidRPr="001F1180">
        <w:rPr>
          <w:rFonts w:ascii="Times New Roman" w:hAnsi="Times New Roman"/>
          <w:b/>
          <w:sz w:val="24"/>
          <w:szCs w:val="24"/>
        </w:rPr>
        <w:t>33. Из ниже перечисленных элементов оборотных средств укажите элементы, которые нормируются предприятием:</w:t>
      </w:r>
      <w:bookmarkEnd w:id="52"/>
    </w:p>
    <w:p w14:paraId="08F47FE4"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а)</w:t>
      </w:r>
      <w:r w:rsidRPr="001F1180">
        <w:rPr>
          <w:rFonts w:ascii="Times New Roman" w:hAnsi="Times New Roman"/>
          <w:sz w:val="24"/>
          <w:szCs w:val="24"/>
        </w:rPr>
        <w:t xml:space="preserve"> все фонды обращения и оборотные средства;</w:t>
      </w:r>
    </w:p>
    <w:p w14:paraId="26DB1623"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все оборотные фонды и готовая продукция;</w:t>
      </w:r>
    </w:p>
    <w:p w14:paraId="3DECFB0E"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денежные средства в кассе, на расчетном счете и в расчетах;</w:t>
      </w:r>
    </w:p>
    <w:p w14:paraId="476826B8"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г)</w:t>
      </w:r>
      <w:r w:rsidRPr="001F1180">
        <w:rPr>
          <w:rFonts w:ascii="Times New Roman" w:hAnsi="Times New Roman"/>
          <w:sz w:val="24"/>
          <w:szCs w:val="24"/>
        </w:rPr>
        <w:t xml:space="preserve"> все оборотные фонды и денежные средства в расчетах.</w:t>
      </w:r>
    </w:p>
    <w:p w14:paraId="01A24A7F"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34. Запас подготовительный величина:</w:t>
      </w:r>
    </w:p>
    <w:p w14:paraId="4A10A1F5"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а)</w:t>
      </w:r>
      <w:r w:rsidRPr="001F1180">
        <w:rPr>
          <w:rFonts w:ascii="Times New Roman" w:hAnsi="Times New Roman"/>
          <w:sz w:val="24"/>
          <w:szCs w:val="24"/>
        </w:rPr>
        <w:t xml:space="preserve"> постоянная;</w:t>
      </w:r>
    </w:p>
    <w:p w14:paraId="7B221A34"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переменная;</w:t>
      </w:r>
    </w:p>
    <w:p w14:paraId="66543F44"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 xml:space="preserve">в) </w:t>
      </w:r>
      <w:r w:rsidRPr="001F1180">
        <w:rPr>
          <w:rFonts w:ascii="Times New Roman" w:hAnsi="Times New Roman"/>
          <w:sz w:val="24"/>
          <w:szCs w:val="24"/>
        </w:rPr>
        <w:t>средняя;</w:t>
      </w:r>
    </w:p>
    <w:p w14:paraId="490BEFA4"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г)</w:t>
      </w:r>
      <w:r w:rsidRPr="001F1180">
        <w:rPr>
          <w:rFonts w:ascii="Times New Roman" w:hAnsi="Times New Roman"/>
          <w:sz w:val="24"/>
          <w:szCs w:val="24"/>
        </w:rPr>
        <w:t xml:space="preserve"> минимальная.</w:t>
      </w:r>
    </w:p>
    <w:p w14:paraId="69F53B8B" w14:textId="77777777" w:rsidR="00426476" w:rsidRPr="001F1180" w:rsidRDefault="00426476" w:rsidP="00426476">
      <w:pPr>
        <w:contextualSpacing/>
        <w:jc w:val="both"/>
        <w:rPr>
          <w:rFonts w:ascii="Times New Roman" w:hAnsi="Times New Roman"/>
          <w:sz w:val="24"/>
          <w:szCs w:val="24"/>
        </w:rPr>
      </w:pPr>
      <w:bookmarkStart w:id="53" w:name="bookmark37"/>
      <w:r w:rsidRPr="001F1180">
        <w:rPr>
          <w:rFonts w:ascii="Times New Roman" w:hAnsi="Times New Roman"/>
          <w:b/>
          <w:sz w:val="24"/>
          <w:szCs w:val="24"/>
        </w:rPr>
        <w:t>35. Запас сезонный величина:</w:t>
      </w:r>
      <w:bookmarkEnd w:id="53"/>
    </w:p>
    <w:p w14:paraId="7FFA42F2"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а)</w:t>
      </w:r>
      <w:r w:rsidRPr="001F1180">
        <w:rPr>
          <w:rFonts w:ascii="Times New Roman" w:hAnsi="Times New Roman"/>
          <w:sz w:val="24"/>
          <w:szCs w:val="24"/>
        </w:rPr>
        <w:t xml:space="preserve"> постоянная;</w:t>
      </w:r>
    </w:p>
    <w:p w14:paraId="3EE73CFE"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переменная;</w:t>
      </w:r>
    </w:p>
    <w:p w14:paraId="481BB883"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 xml:space="preserve">в) </w:t>
      </w:r>
      <w:r w:rsidRPr="001F1180">
        <w:rPr>
          <w:rFonts w:ascii="Times New Roman" w:hAnsi="Times New Roman"/>
          <w:sz w:val="24"/>
          <w:szCs w:val="24"/>
        </w:rPr>
        <w:t>средняя;</w:t>
      </w:r>
    </w:p>
    <w:p w14:paraId="6A824411" w14:textId="77777777" w:rsidR="00426476" w:rsidRPr="001F1180" w:rsidRDefault="00426476" w:rsidP="00426476">
      <w:pPr>
        <w:contextualSpacing/>
        <w:jc w:val="both"/>
        <w:rPr>
          <w:rFonts w:ascii="Times New Roman" w:hAnsi="Times New Roman"/>
          <w:b/>
          <w:sz w:val="24"/>
          <w:szCs w:val="24"/>
        </w:rPr>
      </w:pPr>
      <w:r w:rsidRPr="001F1180">
        <w:rPr>
          <w:rStyle w:val="26"/>
          <w:rFonts w:eastAsiaTheme="minorHAnsi"/>
        </w:rPr>
        <w:t>г)</w:t>
      </w:r>
      <w:r w:rsidRPr="001F1180">
        <w:rPr>
          <w:rFonts w:ascii="Times New Roman" w:hAnsi="Times New Roman"/>
          <w:sz w:val="24"/>
          <w:szCs w:val="24"/>
        </w:rPr>
        <w:t xml:space="preserve"> максимальная.</w:t>
      </w:r>
    </w:p>
    <w:p w14:paraId="227A2F26" w14:textId="77777777" w:rsidR="00426476" w:rsidRPr="001F1180" w:rsidRDefault="00426476" w:rsidP="00426476">
      <w:pPr>
        <w:contextualSpacing/>
        <w:jc w:val="both"/>
        <w:rPr>
          <w:rFonts w:ascii="Times New Roman" w:hAnsi="Times New Roman"/>
          <w:b/>
          <w:sz w:val="24"/>
          <w:szCs w:val="24"/>
        </w:rPr>
      </w:pPr>
      <w:bookmarkStart w:id="54" w:name="bookmark38"/>
      <w:r w:rsidRPr="001F1180">
        <w:rPr>
          <w:rFonts w:ascii="Times New Roman" w:hAnsi="Times New Roman"/>
          <w:b/>
          <w:sz w:val="24"/>
          <w:szCs w:val="24"/>
        </w:rPr>
        <w:t>36. Номенклатура представляет собой:</w:t>
      </w:r>
      <w:bookmarkEnd w:id="54"/>
    </w:p>
    <w:p w14:paraId="446F78A8" w14:textId="77777777" w:rsidR="00426476" w:rsidRPr="001F1180" w:rsidRDefault="00426476" w:rsidP="00426476">
      <w:pPr>
        <w:pStyle w:val="29"/>
        <w:shd w:val="clear" w:color="auto" w:fill="auto"/>
        <w:tabs>
          <w:tab w:val="left" w:pos="378"/>
        </w:tabs>
        <w:spacing w:line="240" w:lineRule="auto"/>
        <w:ind w:firstLine="0"/>
        <w:contextualSpacing/>
        <w:rPr>
          <w:sz w:val="24"/>
          <w:szCs w:val="24"/>
        </w:rPr>
      </w:pPr>
      <w:r w:rsidRPr="001F1180">
        <w:rPr>
          <w:rStyle w:val="26"/>
          <w:rFonts w:eastAsia="Calibri"/>
        </w:rPr>
        <w:t>а)</w:t>
      </w:r>
      <w:r w:rsidRPr="001F1180">
        <w:rPr>
          <w:sz w:val="24"/>
          <w:szCs w:val="24"/>
        </w:rPr>
        <w:t xml:space="preserve"> соотношение между товарами;</w:t>
      </w:r>
    </w:p>
    <w:p w14:paraId="0374932F"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базу для определения потребности в материальных ресурсах;</w:t>
      </w:r>
    </w:p>
    <w:p w14:paraId="2A3F36DC"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перечень наименований изделий;</w:t>
      </w:r>
    </w:p>
    <w:p w14:paraId="56286605"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г)</w:t>
      </w:r>
      <w:r w:rsidRPr="001F1180">
        <w:rPr>
          <w:rFonts w:ascii="Times New Roman" w:hAnsi="Times New Roman"/>
          <w:sz w:val="24"/>
          <w:szCs w:val="24"/>
        </w:rPr>
        <w:t xml:space="preserve"> перечень наименований изделий по типам, размерам, сортам.</w:t>
      </w:r>
    </w:p>
    <w:p w14:paraId="66DEAE52" w14:textId="77777777" w:rsidR="00426476" w:rsidRPr="001F1180" w:rsidRDefault="00426476" w:rsidP="00426476">
      <w:pPr>
        <w:contextualSpacing/>
        <w:jc w:val="both"/>
        <w:rPr>
          <w:rFonts w:ascii="Times New Roman" w:hAnsi="Times New Roman"/>
          <w:b/>
          <w:sz w:val="24"/>
          <w:szCs w:val="24"/>
        </w:rPr>
      </w:pPr>
      <w:bookmarkStart w:id="55" w:name="bookmark39"/>
      <w:r w:rsidRPr="001F1180">
        <w:rPr>
          <w:rFonts w:ascii="Times New Roman" w:hAnsi="Times New Roman"/>
          <w:b/>
          <w:sz w:val="24"/>
          <w:szCs w:val="24"/>
        </w:rPr>
        <w:t>37. Показатели, отражающие эффективность капитальных вложений:</w:t>
      </w:r>
      <w:bookmarkEnd w:id="55"/>
    </w:p>
    <w:p w14:paraId="07D27E32" w14:textId="77777777" w:rsidR="00426476" w:rsidRPr="001F1180" w:rsidRDefault="00426476" w:rsidP="00426476">
      <w:pPr>
        <w:pStyle w:val="29"/>
        <w:shd w:val="clear" w:color="auto" w:fill="auto"/>
        <w:tabs>
          <w:tab w:val="left" w:pos="378"/>
        </w:tabs>
        <w:spacing w:line="240" w:lineRule="auto"/>
        <w:ind w:firstLine="0"/>
        <w:contextualSpacing/>
        <w:rPr>
          <w:sz w:val="24"/>
          <w:szCs w:val="24"/>
        </w:rPr>
      </w:pPr>
      <w:r w:rsidRPr="001F1180">
        <w:rPr>
          <w:rStyle w:val="26"/>
          <w:rFonts w:eastAsia="Calibri"/>
        </w:rPr>
        <w:t>а)</w:t>
      </w:r>
      <w:r w:rsidRPr="001F1180">
        <w:rPr>
          <w:sz w:val="24"/>
          <w:szCs w:val="24"/>
        </w:rPr>
        <w:t xml:space="preserve"> срок окупаемости, коэффициент эффективности;</w:t>
      </w:r>
    </w:p>
    <w:p w14:paraId="3140080D"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нарастающий итог прибыли;</w:t>
      </w:r>
    </w:p>
    <w:p w14:paraId="0081A3EF"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экономия;</w:t>
      </w:r>
    </w:p>
    <w:p w14:paraId="087AA6B3"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г)</w:t>
      </w:r>
      <w:r w:rsidRPr="001F1180">
        <w:rPr>
          <w:rFonts w:ascii="Times New Roman" w:hAnsi="Times New Roman"/>
          <w:sz w:val="24"/>
          <w:szCs w:val="24"/>
        </w:rPr>
        <w:t xml:space="preserve"> фондоотдача, фондоемкость.</w:t>
      </w:r>
    </w:p>
    <w:p w14:paraId="6459CE35"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38. По видам производственную мощность разделяют:</w:t>
      </w:r>
    </w:p>
    <w:p w14:paraId="6448C0E6"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а)</w:t>
      </w:r>
      <w:r w:rsidRPr="001F1180">
        <w:rPr>
          <w:rFonts w:ascii="Times New Roman" w:hAnsi="Times New Roman"/>
          <w:sz w:val="24"/>
          <w:szCs w:val="24"/>
        </w:rPr>
        <w:t xml:space="preserve"> среднегодовая, ликвидационная;</w:t>
      </w:r>
    </w:p>
    <w:p w14:paraId="561D2087"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входящая, выходящая;</w:t>
      </w:r>
    </w:p>
    <w:p w14:paraId="3675C73E"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линейная, поступающая;</w:t>
      </w:r>
    </w:p>
    <w:p w14:paraId="5F695416"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г)</w:t>
      </w:r>
      <w:r w:rsidRPr="001F1180">
        <w:rPr>
          <w:rFonts w:ascii="Times New Roman" w:hAnsi="Times New Roman"/>
          <w:sz w:val="24"/>
          <w:szCs w:val="24"/>
        </w:rPr>
        <w:t xml:space="preserve"> входящая, выходящая, среднегодовая.</w:t>
      </w:r>
    </w:p>
    <w:p w14:paraId="66CBC388" w14:textId="77777777" w:rsidR="00426476" w:rsidRPr="001F1180" w:rsidRDefault="00426476" w:rsidP="00426476">
      <w:pPr>
        <w:contextualSpacing/>
        <w:jc w:val="both"/>
        <w:rPr>
          <w:rFonts w:ascii="Times New Roman" w:hAnsi="Times New Roman"/>
          <w:b/>
          <w:sz w:val="24"/>
          <w:szCs w:val="24"/>
        </w:rPr>
      </w:pPr>
      <w:bookmarkStart w:id="56" w:name="bookmark41"/>
      <w:r w:rsidRPr="001F1180">
        <w:rPr>
          <w:rFonts w:ascii="Times New Roman" w:hAnsi="Times New Roman"/>
          <w:b/>
          <w:sz w:val="24"/>
          <w:szCs w:val="24"/>
        </w:rPr>
        <w:t>39. В соответствии с законодательством РФ только государственные предприятия имеют право:</w:t>
      </w:r>
      <w:bookmarkEnd w:id="56"/>
    </w:p>
    <w:p w14:paraId="321915B1"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а)</w:t>
      </w:r>
      <w:r w:rsidRPr="001F1180">
        <w:rPr>
          <w:rFonts w:ascii="Times New Roman" w:hAnsi="Times New Roman"/>
          <w:sz w:val="24"/>
          <w:szCs w:val="24"/>
        </w:rPr>
        <w:t xml:space="preserve"> заниматься строительством объектов;</w:t>
      </w:r>
    </w:p>
    <w:p w14:paraId="0762069D"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производить оружие и боеприпасы;</w:t>
      </w:r>
    </w:p>
    <w:p w14:paraId="56A46A4F"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производить товары народного потребления;</w:t>
      </w:r>
    </w:p>
    <w:p w14:paraId="7C8F3828"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г)</w:t>
      </w:r>
      <w:r w:rsidRPr="001F1180">
        <w:rPr>
          <w:rFonts w:ascii="Times New Roman" w:hAnsi="Times New Roman"/>
          <w:sz w:val="24"/>
          <w:szCs w:val="24"/>
        </w:rPr>
        <w:t xml:space="preserve"> заниматься производством ликероводочных и табачных изделий.</w:t>
      </w:r>
    </w:p>
    <w:p w14:paraId="1D6A401C" w14:textId="77777777" w:rsidR="00426476" w:rsidRPr="001F1180" w:rsidRDefault="00426476" w:rsidP="00426476">
      <w:pPr>
        <w:contextualSpacing/>
        <w:jc w:val="both"/>
        <w:rPr>
          <w:rFonts w:ascii="Times New Roman" w:hAnsi="Times New Roman"/>
          <w:b/>
          <w:sz w:val="24"/>
          <w:szCs w:val="24"/>
        </w:rPr>
      </w:pPr>
      <w:bookmarkStart w:id="57" w:name="bookmark42"/>
      <w:r w:rsidRPr="001F1180">
        <w:rPr>
          <w:rFonts w:ascii="Times New Roman" w:hAnsi="Times New Roman"/>
          <w:b/>
          <w:sz w:val="24"/>
          <w:szCs w:val="24"/>
        </w:rPr>
        <w:t>40. Полная себестоимость продукции отражает затраты предприятия на:</w:t>
      </w:r>
      <w:bookmarkEnd w:id="57"/>
    </w:p>
    <w:p w14:paraId="102A231A"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а)</w:t>
      </w:r>
      <w:r w:rsidRPr="001F1180">
        <w:rPr>
          <w:rFonts w:ascii="Times New Roman" w:hAnsi="Times New Roman"/>
          <w:sz w:val="24"/>
          <w:szCs w:val="24"/>
        </w:rPr>
        <w:t xml:space="preserve"> производство продукции;</w:t>
      </w:r>
    </w:p>
    <w:p w14:paraId="3B916760"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осуществление технологического процесса;</w:t>
      </w:r>
    </w:p>
    <w:p w14:paraId="543799ED"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производство и реализацию продукции;</w:t>
      </w:r>
    </w:p>
    <w:p w14:paraId="741900F2"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г)</w:t>
      </w:r>
      <w:r w:rsidRPr="001F1180">
        <w:rPr>
          <w:rFonts w:ascii="Times New Roman" w:hAnsi="Times New Roman"/>
          <w:sz w:val="24"/>
          <w:szCs w:val="24"/>
        </w:rPr>
        <w:t xml:space="preserve"> реализацию продукции.</w:t>
      </w:r>
    </w:p>
    <w:p w14:paraId="7E463AAC" w14:textId="77777777" w:rsidR="00426476" w:rsidRPr="001F1180" w:rsidRDefault="00426476" w:rsidP="00426476">
      <w:pPr>
        <w:contextualSpacing/>
        <w:jc w:val="both"/>
        <w:rPr>
          <w:rFonts w:ascii="Times New Roman" w:hAnsi="Times New Roman"/>
          <w:b/>
          <w:sz w:val="24"/>
          <w:szCs w:val="24"/>
        </w:rPr>
      </w:pPr>
      <w:bookmarkStart w:id="58" w:name="bookmark43"/>
      <w:r w:rsidRPr="001F1180">
        <w:rPr>
          <w:rFonts w:ascii="Times New Roman" w:hAnsi="Times New Roman"/>
          <w:b/>
          <w:sz w:val="24"/>
          <w:szCs w:val="24"/>
        </w:rPr>
        <w:t>41. Производство является материалоемким, если в структуре себестоимости наибольший удельный вес приходится на:</w:t>
      </w:r>
      <w:bookmarkEnd w:id="58"/>
    </w:p>
    <w:p w14:paraId="6745D4F0"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а)</w:t>
      </w:r>
      <w:r w:rsidRPr="001F1180">
        <w:rPr>
          <w:rFonts w:ascii="Times New Roman" w:hAnsi="Times New Roman"/>
          <w:sz w:val="24"/>
          <w:szCs w:val="24"/>
        </w:rPr>
        <w:t xml:space="preserve"> материалы;</w:t>
      </w:r>
    </w:p>
    <w:p w14:paraId="7D06F026"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заработную плату;</w:t>
      </w:r>
    </w:p>
    <w:p w14:paraId="0E37D067"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энергию всех видов;</w:t>
      </w:r>
    </w:p>
    <w:p w14:paraId="0E42B6CB"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lastRenderedPageBreak/>
        <w:t>г)</w:t>
      </w:r>
      <w:r w:rsidRPr="001F1180">
        <w:rPr>
          <w:rFonts w:ascii="Times New Roman" w:hAnsi="Times New Roman"/>
          <w:sz w:val="24"/>
          <w:szCs w:val="24"/>
        </w:rPr>
        <w:t xml:space="preserve"> амортизацию.</w:t>
      </w:r>
    </w:p>
    <w:p w14:paraId="306B4624" w14:textId="77777777" w:rsidR="00426476" w:rsidRPr="001F1180" w:rsidRDefault="00426476" w:rsidP="00426476">
      <w:pPr>
        <w:contextualSpacing/>
        <w:jc w:val="both"/>
        <w:rPr>
          <w:rFonts w:ascii="Times New Roman" w:hAnsi="Times New Roman"/>
          <w:b/>
          <w:sz w:val="24"/>
          <w:szCs w:val="24"/>
        </w:rPr>
      </w:pPr>
      <w:bookmarkStart w:id="59" w:name="bookmark44"/>
      <w:r w:rsidRPr="001F1180">
        <w:rPr>
          <w:rFonts w:ascii="Times New Roman" w:hAnsi="Times New Roman"/>
          <w:b/>
          <w:sz w:val="24"/>
          <w:szCs w:val="24"/>
        </w:rPr>
        <w:t>42. По характеру зависимости от объема производства затраты подразделяются на:</w:t>
      </w:r>
      <w:bookmarkEnd w:id="59"/>
    </w:p>
    <w:p w14:paraId="1E6E95FE"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а)</w:t>
      </w:r>
      <w:r w:rsidRPr="001F1180">
        <w:rPr>
          <w:rFonts w:ascii="Times New Roman" w:hAnsi="Times New Roman"/>
          <w:sz w:val="24"/>
          <w:szCs w:val="24"/>
        </w:rPr>
        <w:t xml:space="preserve"> прямые и косвенные;</w:t>
      </w:r>
    </w:p>
    <w:p w14:paraId="137CEC9F"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условно-постоянные и переменные;</w:t>
      </w:r>
    </w:p>
    <w:p w14:paraId="3A8E3DD8"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основные и накладные;</w:t>
      </w:r>
    </w:p>
    <w:p w14:paraId="7DE75624"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г)</w:t>
      </w:r>
      <w:r w:rsidRPr="001F1180">
        <w:rPr>
          <w:rFonts w:ascii="Times New Roman" w:hAnsi="Times New Roman"/>
          <w:sz w:val="24"/>
          <w:szCs w:val="24"/>
        </w:rPr>
        <w:t xml:space="preserve"> переменные и косвенные.</w:t>
      </w:r>
    </w:p>
    <w:p w14:paraId="2EE098A4"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43. В производственную себестоимость не включаются:</w:t>
      </w:r>
    </w:p>
    <w:p w14:paraId="794CA544"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а)</w:t>
      </w:r>
      <w:r w:rsidRPr="001F1180">
        <w:rPr>
          <w:rFonts w:ascii="Times New Roman" w:hAnsi="Times New Roman"/>
          <w:sz w:val="24"/>
          <w:szCs w:val="24"/>
        </w:rPr>
        <w:t xml:space="preserve"> общезаводские расходы;</w:t>
      </w:r>
    </w:p>
    <w:p w14:paraId="0C6D0BCE"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цеховые расходы;</w:t>
      </w:r>
    </w:p>
    <w:p w14:paraId="4E6A991B"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расходы на освоение новой продукции;</w:t>
      </w:r>
    </w:p>
    <w:p w14:paraId="6A806E48"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г)</w:t>
      </w:r>
      <w:r w:rsidRPr="001F1180">
        <w:rPr>
          <w:rFonts w:ascii="Times New Roman" w:hAnsi="Times New Roman"/>
          <w:sz w:val="24"/>
          <w:szCs w:val="24"/>
        </w:rPr>
        <w:t xml:space="preserve"> внепроизводственные расходы.</w:t>
      </w:r>
    </w:p>
    <w:p w14:paraId="5C13B950" w14:textId="77777777" w:rsidR="00426476" w:rsidRPr="001F1180" w:rsidRDefault="00426476" w:rsidP="00426476">
      <w:pPr>
        <w:contextualSpacing/>
        <w:jc w:val="both"/>
        <w:rPr>
          <w:rFonts w:ascii="Times New Roman" w:hAnsi="Times New Roman"/>
          <w:b/>
          <w:sz w:val="24"/>
          <w:szCs w:val="24"/>
        </w:rPr>
      </w:pPr>
      <w:r w:rsidRPr="001F1180">
        <w:rPr>
          <w:rFonts w:ascii="Times New Roman" w:hAnsi="Times New Roman"/>
          <w:b/>
          <w:sz w:val="24"/>
          <w:szCs w:val="24"/>
        </w:rPr>
        <w:t>44. После уплаты всех налогов и платежей в бюджет в распоряжении предприятия остается:</w:t>
      </w:r>
    </w:p>
    <w:p w14:paraId="7BB9273F" w14:textId="77777777" w:rsidR="00426476" w:rsidRPr="001F1180" w:rsidRDefault="00426476" w:rsidP="00426476">
      <w:pPr>
        <w:contextualSpacing/>
        <w:jc w:val="both"/>
        <w:rPr>
          <w:rFonts w:ascii="Times New Roman" w:hAnsi="Times New Roman"/>
          <w:b/>
          <w:sz w:val="24"/>
          <w:szCs w:val="24"/>
        </w:rPr>
      </w:pPr>
      <w:r w:rsidRPr="001F1180">
        <w:rPr>
          <w:rStyle w:val="26"/>
          <w:rFonts w:eastAsiaTheme="minorHAnsi"/>
        </w:rPr>
        <w:t>а)</w:t>
      </w:r>
      <w:r w:rsidRPr="001F1180">
        <w:rPr>
          <w:rFonts w:ascii="Times New Roman" w:hAnsi="Times New Roman"/>
          <w:sz w:val="24"/>
          <w:szCs w:val="24"/>
        </w:rPr>
        <w:t xml:space="preserve"> чистая прибыль;</w:t>
      </w:r>
    </w:p>
    <w:p w14:paraId="09239F64"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балансовая прибыль;</w:t>
      </w:r>
    </w:p>
    <w:p w14:paraId="36A66A6A" w14:textId="77777777" w:rsidR="00426476" w:rsidRPr="001F1180" w:rsidRDefault="00426476" w:rsidP="00426476">
      <w:pPr>
        <w:pStyle w:val="29"/>
        <w:shd w:val="clear" w:color="auto" w:fill="auto"/>
        <w:tabs>
          <w:tab w:val="left" w:pos="387"/>
        </w:tabs>
        <w:spacing w:line="240" w:lineRule="auto"/>
        <w:ind w:firstLine="0"/>
        <w:contextualSpacing/>
        <w:rPr>
          <w:sz w:val="24"/>
          <w:szCs w:val="24"/>
        </w:rPr>
      </w:pPr>
      <w:r w:rsidRPr="001F1180">
        <w:rPr>
          <w:rStyle w:val="26"/>
          <w:rFonts w:eastAsia="Calibri"/>
        </w:rPr>
        <w:t>в)</w:t>
      </w:r>
      <w:r w:rsidRPr="001F1180">
        <w:rPr>
          <w:sz w:val="24"/>
          <w:szCs w:val="24"/>
        </w:rPr>
        <w:t xml:space="preserve"> прибыль от реализации продукции;</w:t>
      </w:r>
    </w:p>
    <w:p w14:paraId="294D28FE"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г)</w:t>
      </w:r>
      <w:r w:rsidRPr="001F1180">
        <w:rPr>
          <w:rFonts w:ascii="Times New Roman" w:hAnsi="Times New Roman"/>
          <w:sz w:val="24"/>
          <w:szCs w:val="24"/>
        </w:rPr>
        <w:t xml:space="preserve"> внереализационная прибыль.</w:t>
      </w:r>
    </w:p>
    <w:p w14:paraId="102A72DD"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45. Свободная цена:</w:t>
      </w:r>
    </w:p>
    <w:p w14:paraId="478552EA"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 xml:space="preserve">а) </w:t>
      </w:r>
      <w:r w:rsidRPr="001F1180">
        <w:rPr>
          <w:rFonts w:ascii="Times New Roman" w:hAnsi="Times New Roman"/>
          <w:sz w:val="24"/>
          <w:szCs w:val="24"/>
        </w:rPr>
        <w:t>складывается на рынке под воздействием спроса и предложения;</w:t>
      </w:r>
    </w:p>
    <w:p w14:paraId="60CAB18C"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подвергается определенному воздействию со стороны государства;</w:t>
      </w:r>
    </w:p>
    <w:p w14:paraId="5B0A4031" w14:textId="77777777" w:rsidR="00426476" w:rsidRPr="001F1180" w:rsidRDefault="00426476" w:rsidP="00426476">
      <w:pPr>
        <w:contextualSpacing/>
        <w:jc w:val="both"/>
        <w:rPr>
          <w:rFonts w:ascii="Times New Roman" w:hAnsi="Times New Roman"/>
          <w:sz w:val="24"/>
          <w:szCs w:val="24"/>
        </w:rPr>
      </w:pPr>
      <w:r w:rsidRPr="001F1180">
        <w:rPr>
          <w:rStyle w:val="26"/>
          <w:rFonts w:eastAsia="Arial Unicode MS"/>
        </w:rPr>
        <w:t>в)</w:t>
      </w:r>
      <w:r w:rsidRPr="001F1180">
        <w:rPr>
          <w:rFonts w:ascii="Times New Roman" w:hAnsi="Times New Roman"/>
          <w:sz w:val="24"/>
          <w:szCs w:val="24"/>
        </w:rPr>
        <w:t xml:space="preserve"> устанавливается государственными органами на ограниченный круг товаров;</w:t>
      </w:r>
    </w:p>
    <w:p w14:paraId="334D8D11" w14:textId="77777777" w:rsidR="00426476" w:rsidRPr="001F1180" w:rsidRDefault="00426476" w:rsidP="00426476">
      <w:pPr>
        <w:contextualSpacing/>
        <w:jc w:val="both"/>
        <w:rPr>
          <w:rFonts w:ascii="Times New Roman" w:hAnsi="Times New Roman"/>
          <w:sz w:val="24"/>
          <w:szCs w:val="24"/>
        </w:rPr>
      </w:pPr>
      <w:r w:rsidRPr="001F1180">
        <w:rPr>
          <w:rStyle w:val="26"/>
          <w:rFonts w:eastAsia="Arial Unicode MS"/>
        </w:rPr>
        <w:t>г)</w:t>
      </w:r>
      <w:r w:rsidRPr="001F1180">
        <w:rPr>
          <w:rFonts w:ascii="Times New Roman" w:hAnsi="Times New Roman"/>
          <w:sz w:val="24"/>
          <w:szCs w:val="24"/>
        </w:rPr>
        <w:t xml:space="preserve"> используется при продаже товаров через биржи.</w:t>
      </w:r>
    </w:p>
    <w:p w14:paraId="412982EB"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46. Рентабельность продукции определяется:</w:t>
      </w:r>
    </w:p>
    <w:p w14:paraId="70903E9F" w14:textId="77777777" w:rsidR="00426476" w:rsidRPr="001F1180" w:rsidRDefault="00426476" w:rsidP="00426476">
      <w:pPr>
        <w:contextualSpacing/>
        <w:jc w:val="both"/>
        <w:rPr>
          <w:rFonts w:ascii="Times New Roman" w:hAnsi="Times New Roman"/>
          <w:sz w:val="24"/>
          <w:szCs w:val="24"/>
        </w:rPr>
      </w:pPr>
      <w:r w:rsidRPr="001F1180">
        <w:rPr>
          <w:rStyle w:val="26"/>
          <w:rFonts w:eastAsia="Arial Unicode MS"/>
        </w:rPr>
        <w:t>а)</w:t>
      </w:r>
      <w:r w:rsidRPr="001F1180">
        <w:rPr>
          <w:rFonts w:ascii="Times New Roman" w:hAnsi="Times New Roman"/>
          <w:sz w:val="24"/>
          <w:szCs w:val="24"/>
        </w:rPr>
        <w:t xml:space="preserve"> отношением балансовой прибыли к выручке от реализации (без НДС и акциза);</w:t>
      </w:r>
    </w:p>
    <w:p w14:paraId="68BF3E03"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отношением прибыли от реализации продукции к себестоимости продукции;</w:t>
      </w:r>
    </w:p>
    <w:p w14:paraId="0BBAFAA5" w14:textId="77777777" w:rsidR="00426476" w:rsidRPr="001F1180" w:rsidRDefault="00426476" w:rsidP="00426476">
      <w:pPr>
        <w:contextualSpacing/>
        <w:jc w:val="both"/>
        <w:rPr>
          <w:rFonts w:ascii="Times New Roman" w:hAnsi="Times New Roman"/>
          <w:sz w:val="24"/>
          <w:szCs w:val="24"/>
        </w:rPr>
      </w:pPr>
      <w:r w:rsidRPr="001F1180">
        <w:rPr>
          <w:rStyle w:val="26"/>
          <w:rFonts w:eastAsia="Arial Unicode MS"/>
        </w:rPr>
        <w:t>в)</w:t>
      </w:r>
      <w:r w:rsidRPr="001F1180">
        <w:rPr>
          <w:rFonts w:ascii="Times New Roman" w:hAnsi="Times New Roman"/>
          <w:sz w:val="24"/>
          <w:szCs w:val="24"/>
        </w:rPr>
        <w:t xml:space="preserve"> отношением прибыли от реализации продукции к средней стоимости основных фондов;</w:t>
      </w:r>
    </w:p>
    <w:p w14:paraId="1F2E4198" w14:textId="77777777" w:rsidR="00426476" w:rsidRPr="001F1180" w:rsidRDefault="00426476" w:rsidP="00426476">
      <w:pPr>
        <w:contextualSpacing/>
        <w:jc w:val="both"/>
        <w:rPr>
          <w:rFonts w:ascii="Times New Roman" w:hAnsi="Times New Roman"/>
          <w:sz w:val="24"/>
          <w:szCs w:val="24"/>
        </w:rPr>
      </w:pPr>
      <w:r w:rsidRPr="001F1180">
        <w:rPr>
          <w:rStyle w:val="26"/>
          <w:rFonts w:eastAsia="Arial Unicode MS"/>
        </w:rPr>
        <w:t>г)</w:t>
      </w:r>
      <w:r w:rsidRPr="001F1180">
        <w:rPr>
          <w:rFonts w:ascii="Times New Roman" w:hAnsi="Times New Roman"/>
          <w:sz w:val="24"/>
          <w:szCs w:val="24"/>
        </w:rPr>
        <w:t xml:space="preserve"> отношением прибыли от реализации продукции к средней стоимости имущества пре</w:t>
      </w:r>
      <w:r w:rsidRPr="001F1180">
        <w:rPr>
          <w:rFonts w:ascii="Times New Roman" w:eastAsia="Arial Unicode MS" w:hAnsi="Times New Roman"/>
          <w:sz w:val="24"/>
          <w:szCs w:val="24"/>
        </w:rPr>
        <w:t>дп</w:t>
      </w:r>
      <w:r w:rsidRPr="001F1180">
        <w:rPr>
          <w:rFonts w:ascii="Times New Roman" w:hAnsi="Times New Roman"/>
          <w:sz w:val="24"/>
          <w:szCs w:val="24"/>
        </w:rPr>
        <w:t>риятия.</w:t>
      </w:r>
    </w:p>
    <w:p w14:paraId="4C9719CB"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47. К прямым затратам не относятся:</w:t>
      </w:r>
    </w:p>
    <w:p w14:paraId="5BC555B7" w14:textId="77777777" w:rsidR="00426476" w:rsidRPr="001F1180" w:rsidRDefault="00426476" w:rsidP="00426476">
      <w:pPr>
        <w:contextualSpacing/>
        <w:jc w:val="both"/>
        <w:rPr>
          <w:rFonts w:ascii="Times New Roman" w:hAnsi="Times New Roman"/>
          <w:sz w:val="24"/>
          <w:szCs w:val="24"/>
        </w:rPr>
      </w:pPr>
      <w:r w:rsidRPr="001F1180">
        <w:rPr>
          <w:rStyle w:val="26"/>
          <w:rFonts w:eastAsia="Arial Unicode MS"/>
        </w:rPr>
        <w:t>а)</w:t>
      </w:r>
      <w:r w:rsidRPr="001F1180">
        <w:rPr>
          <w:rFonts w:ascii="Times New Roman" w:hAnsi="Times New Roman"/>
          <w:sz w:val="24"/>
          <w:szCs w:val="24"/>
        </w:rPr>
        <w:t xml:space="preserve"> сырье и материалы;</w:t>
      </w:r>
    </w:p>
    <w:p w14:paraId="3C762692"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заработная плата основных производственных рабочих;</w:t>
      </w:r>
    </w:p>
    <w:p w14:paraId="1BB287C2" w14:textId="77777777" w:rsidR="00426476" w:rsidRPr="001F1180" w:rsidRDefault="00426476" w:rsidP="00426476">
      <w:pPr>
        <w:contextualSpacing/>
        <w:jc w:val="both"/>
        <w:rPr>
          <w:rFonts w:ascii="Times New Roman" w:hAnsi="Times New Roman"/>
          <w:sz w:val="24"/>
          <w:szCs w:val="24"/>
        </w:rPr>
      </w:pPr>
      <w:r w:rsidRPr="001F1180">
        <w:rPr>
          <w:rStyle w:val="26"/>
          <w:rFonts w:eastAsia="Arial Unicode MS"/>
        </w:rPr>
        <w:t>в)</w:t>
      </w:r>
      <w:r w:rsidRPr="001F1180">
        <w:rPr>
          <w:rFonts w:ascii="Times New Roman" w:hAnsi="Times New Roman"/>
          <w:sz w:val="24"/>
          <w:szCs w:val="24"/>
        </w:rPr>
        <w:t xml:space="preserve"> энергия на технологические цели;</w:t>
      </w:r>
    </w:p>
    <w:p w14:paraId="2B0ED35A" w14:textId="77777777" w:rsidR="00426476" w:rsidRPr="001F1180" w:rsidRDefault="00426476" w:rsidP="00426476">
      <w:pPr>
        <w:contextualSpacing/>
        <w:jc w:val="both"/>
        <w:rPr>
          <w:rFonts w:ascii="Times New Roman" w:hAnsi="Times New Roman"/>
          <w:sz w:val="24"/>
          <w:szCs w:val="24"/>
        </w:rPr>
      </w:pPr>
      <w:r w:rsidRPr="001F1180">
        <w:rPr>
          <w:rStyle w:val="26"/>
          <w:rFonts w:eastAsia="Arial Unicode MS"/>
        </w:rPr>
        <w:t>г)</w:t>
      </w:r>
      <w:r w:rsidRPr="001F1180">
        <w:rPr>
          <w:rFonts w:ascii="Times New Roman" w:hAnsi="Times New Roman"/>
          <w:sz w:val="24"/>
          <w:szCs w:val="24"/>
        </w:rPr>
        <w:t xml:space="preserve"> расходы по эксплуатации и содержанию оборудования.</w:t>
      </w:r>
    </w:p>
    <w:p w14:paraId="72CEEE2C" w14:textId="77777777" w:rsidR="00426476" w:rsidRPr="001F1180" w:rsidRDefault="00426476" w:rsidP="00426476">
      <w:pPr>
        <w:contextualSpacing/>
        <w:jc w:val="both"/>
        <w:rPr>
          <w:rFonts w:ascii="Times New Roman" w:hAnsi="Times New Roman"/>
          <w:b/>
          <w:sz w:val="24"/>
          <w:szCs w:val="24"/>
        </w:rPr>
      </w:pPr>
      <w:bookmarkStart w:id="60" w:name="bookmark50"/>
      <w:r w:rsidRPr="001F1180">
        <w:rPr>
          <w:rFonts w:ascii="Times New Roman" w:hAnsi="Times New Roman"/>
          <w:b/>
          <w:sz w:val="24"/>
          <w:szCs w:val="24"/>
        </w:rPr>
        <w:t>48. К функциям цены относят:</w:t>
      </w:r>
      <w:bookmarkEnd w:id="60"/>
    </w:p>
    <w:p w14:paraId="0793FCF5" w14:textId="77777777" w:rsidR="00426476" w:rsidRPr="001F1180" w:rsidRDefault="00426476" w:rsidP="00426476">
      <w:pPr>
        <w:contextualSpacing/>
        <w:jc w:val="both"/>
        <w:rPr>
          <w:rFonts w:ascii="Times New Roman" w:hAnsi="Times New Roman"/>
          <w:sz w:val="24"/>
          <w:szCs w:val="24"/>
        </w:rPr>
      </w:pPr>
      <w:r w:rsidRPr="001F1180">
        <w:rPr>
          <w:rStyle w:val="26"/>
          <w:rFonts w:eastAsia="Arial Unicode MS"/>
        </w:rPr>
        <w:t>а)</w:t>
      </w:r>
      <w:r w:rsidRPr="001F1180">
        <w:rPr>
          <w:rFonts w:ascii="Times New Roman" w:hAnsi="Times New Roman"/>
          <w:sz w:val="24"/>
          <w:szCs w:val="24"/>
        </w:rPr>
        <w:t xml:space="preserve"> стимулирующую, учета, регулирующую;</w:t>
      </w:r>
    </w:p>
    <w:p w14:paraId="535BF6EE"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экономическую, стимулирующую, учета;</w:t>
      </w:r>
    </w:p>
    <w:p w14:paraId="0A1CDD95" w14:textId="77777777" w:rsidR="00426476" w:rsidRPr="001F1180" w:rsidRDefault="00426476" w:rsidP="00426476">
      <w:pPr>
        <w:contextualSpacing/>
        <w:jc w:val="both"/>
        <w:rPr>
          <w:rFonts w:ascii="Times New Roman" w:hAnsi="Times New Roman"/>
          <w:sz w:val="24"/>
          <w:szCs w:val="24"/>
        </w:rPr>
      </w:pPr>
      <w:r w:rsidRPr="001F1180">
        <w:rPr>
          <w:rStyle w:val="26"/>
          <w:rFonts w:eastAsia="Arial Unicode MS"/>
        </w:rPr>
        <w:t>в)</w:t>
      </w:r>
      <w:r w:rsidRPr="001F1180">
        <w:rPr>
          <w:rFonts w:ascii="Times New Roman" w:hAnsi="Times New Roman"/>
          <w:sz w:val="24"/>
          <w:szCs w:val="24"/>
        </w:rPr>
        <w:t xml:space="preserve"> стимулирующую, регулирующую, экономическую;</w:t>
      </w:r>
    </w:p>
    <w:p w14:paraId="106D5DCC" w14:textId="77777777" w:rsidR="00426476" w:rsidRPr="001F1180" w:rsidRDefault="00426476" w:rsidP="00426476">
      <w:pPr>
        <w:contextualSpacing/>
        <w:jc w:val="both"/>
        <w:rPr>
          <w:rFonts w:ascii="Times New Roman" w:hAnsi="Times New Roman"/>
          <w:sz w:val="24"/>
          <w:szCs w:val="24"/>
        </w:rPr>
      </w:pPr>
      <w:r w:rsidRPr="001F1180">
        <w:rPr>
          <w:rStyle w:val="26"/>
          <w:rFonts w:eastAsia="Arial Unicode MS"/>
        </w:rPr>
        <w:t>г)</w:t>
      </w:r>
      <w:r w:rsidRPr="001F1180">
        <w:rPr>
          <w:rFonts w:ascii="Times New Roman" w:hAnsi="Times New Roman"/>
          <w:sz w:val="24"/>
          <w:szCs w:val="24"/>
        </w:rPr>
        <w:t xml:space="preserve"> экономическую, учета, регулирующую.</w:t>
      </w:r>
    </w:p>
    <w:p w14:paraId="4EB40538"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49. Что не входит в структуру цены?</w:t>
      </w:r>
    </w:p>
    <w:p w14:paraId="6B391254" w14:textId="77777777" w:rsidR="00426476" w:rsidRPr="001F1180" w:rsidRDefault="00426476" w:rsidP="00426476">
      <w:pPr>
        <w:contextualSpacing/>
        <w:jc w:val="both"/>
        <w:rPr>
          <w:rFonts w:ascii="Times New Roman" w:hAnsi="Times New Roman"/>
          <w:sz w:val="24"/>
          <w:szCs w:val="24"/>
        </w:rPr>
      </w:pPr>
      <w:r w:rsidRPr="001F1180">
        <w:rPr>
          <w:rStyle w:val="26"/>
          <w:rFonts w:eastAsia="Arial Unicode MS"/>
        </w:rPr>
        <w:t>а)</w:t>
      </w:r>
      <w:r w:rsidRPr="001F1180">
        <w:rPr>
          <w:rFonts w:ascii="Times New Roman" w:hAnsi="Times New Roman"/>
          <w:sz w:val="24"/>
          <w:szCs w:val="24"/>
        </w:rPr>
        <w:t xml:space="preserve"> себестоимость;</w:t>
      </w:r>
    </w:p>
    <w:p w14:paraId="07810A51"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косвенные налоги;</w:t>
      </w:r>
    </w:p>
    <w:p w14:paraId="7C758B2E" w14:textId="77777777" w:rsidR="00426476" w:rsidRPr="001F1180" w:rsidRDefault="00426476" w:rsidP="00426476">
      <w:pPr>
        <w:contextualSpacing/>
        <w:jc w:val="both"/>
        <w:rPr>
          <w:rFonts w:ascii="Times New Roman" w:hAnsi="Times New Roman"/>
          <w:sz w:val="24"/>
          <w:szCs w:val="24"/>
        </w:rPr>
      </w:pPr>
      <w:r w:rsidRPr="001F1180">
        <w:rPr>
          <w:rStyle w:val="26"/>
          <w:rFonts w:eastAsia="Arial Unicode MS"/>
        </w:rPr>
        <w:t>в)</w:t>
      </w:r>
      <w:r w:rsidRPr="001F1180">
        <w:rPr>
          <w:rFonts w:ascii="Times New Roman" w:hAnsi="Times New Roman"/>
          <w:sz w:val="24"/>
          <w:szCs w:val="24"/>
        </w:rPr>
        <w:t xml:space="preserve"> прибыль;</w:t>
      </w:r>
    </w:p>
    <w:p w14:paraId="44696809" w14:textId="77777777" w:rsidR="00426476" w:rsidRPr="001F1180" w:rsidRDefault="00426476" w:rsidP="00426476">
      <w:pPr>
        <w:contextualSpacing/>
        <w:jc w:val="both"/>
        <w:rPr>
          <w:rFonts w:ascii="Times New Roman" w:hAnsi="Times New Roman"/>
          <w:sz w:val="24"/>
          <w:szCs w:val="24"/>
        </w:rPr>
      </w:pPr>
      <w:r w:rsidRPr="001F1180">
        <w:rPr>
          <w:rStyle w:val="26"/>
          <w:rFonts w:eastAsia="Arial Unicode MS"/>
        </w:rPr>
        <w:t>г)</w:t>
      </w:r>
      <w:r w:rsidRPr="001F1180">
        <w:rPr>
          <w:rFonts w:ascii="Times New Roman" w:hAnsi="Times New Roman"/>
          <w:sz w:val="24"/>
          <w:szCs w:val="24"/>
        </w:rPr>
        <w:t xml:space="preserve"> рентабельность.</w:t>
      </w:r>
    </w:p>
    <w:p w14:paraId="1AC8F292" w14:textId="77777777" w:rsidR="00426476" w:rsidRPr="001F1180" w:rsidRDefault="00426476" w:rsidP="00426476">
      <w:pPr>
        <w:contextualSpacing/>
        <w:jc w:val="both"/>
        <w:rPr>
          <w:rFonts w:ascii="Times New Roman" w:hAnsi="Times New Roman"/>
          <w:b/>
          <w:sz w:val="24"/>
          <w:szCs w:val="24"/>
        </w:rPr>
      </w:pPr>
      <w:bookmarkStart w:id="61" w:name="bookmark52"/>
      <w:r w:rsidRPr="001F1180">
        <w:rPr>
          <w:rFonts w:ascii="Times New Roman" w:hAnsi="Times New Roman"/>
          <w:b/>
          <w:sz w:val="24"/>
          <w:szCs w:val="24"/>
        </w:rPr>
        <w:t>50. Классификация затрат по калькуляционным статьям расходов предназначена для:</w:t>
      </w:r>
      <w:bookmarkEnd w:id="61"/>
    </w:p>
    <w:p w14:paraId="2A0E8197" w14:textId="77777777" w:rsidR="00426476" w:rsidRPr="001F1180" w:rsidRDefault="00426476" w:rsidP="00426476">
      <w:pPr>
        <w:contextualSpacing/>
        <w:jc w:val="both"/>
        <w:rPr>
          <w:rFonts w:ascii="Times New Roman" w:hAnsi="Times New Roman"/>
          <w:sz w:val="24"/>
          <w:szCs w:val="24"/>
        </w:rPr>
      </w:pPr>
      <w:r w:rsidRPr="001F1180">
        <w:rPr>
          <w:rStyle w:val="26"/>
          <w:rFonts w:eastAsia="Arial Unicode MS"/>
        </w:rPr>
        <w:t>а)</w:t>
      </w:r>
      <w:r w:rsidRPr="001F1180">
        <w:rPr>
          <w:rFonts w:ascii="Times New Roman" w:hAnsi="Times New Roman"/>
          <w:sz w:val="24"/>
          <w:szCs w:val="24"/>
        </w:rPr>
        <w:t xml:space="preserve"> определения цены на заготовку деталей, узлов;</w:t>
      </w:r>
    </w:p>
    <w:p w14:paraId="098E3A54"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расчета себестоимости единицы конкретного вида продукции;</w:t>
      </w:r>
    </w:p>
    <w:p w14:paraId="30604C08" w14:textId="77777777" w:rsidR="00426476" w:rsidRPr="001F1180" w:rsidRDefault="00426476" w:rsidP="00426476">
      <w:pPr>
        <w:contextualSpacing/>
        <w:jc w:val="both"/>
        <w:rPr>
          <w:rFonts w:ascii="Times New Roman" w:hAnsi="Times New Roman"/>
          <w:sz w:val="24"/>
          <w:szCs w:val="24"/>
        </w:rPr>
      </w:pPr>
      <w:r w:rsidRPr="001F1180">
        <w:rPr>
          <w:rStyle w:val="26"/>
          <w:rFonts w:eastAsia="Arial Unicode MS"/>
        </w:rPr>
        <w:t>в)</w:t>
      </w:r>
      <w:r w:rsidRPr="001F1180">
        <w:rPr>
          <w:rFonts w:ascii="Times New Roman" w:hAnsi="Times New Roman"/>
          <w:sz w:val="24"/>
          <w:szCs w:val="24"/>
        </w:rPr>
        <w:t xml:space="preserve"> исчисления прямых и косвенных затрат;</w:t>
      </w:r>
    </w:p>
    <w:p w14:paraId="7951AC7D" w14:textId="77777777" w:rsidR="00426476" w:rsidRPr="001F1180" w:rsidRDefault="00426476" w:rsidP="00426476">
      <w:pPr>
        <w:tabs>
          <w:tab w:val="left" w:pos="387"/>
        </w:tabs>
        <w:contextualSpacing/>
        <w:jc w:val="both"/>
        <w:rPr>
          <w:rFonts w:ascii="Times New Roman" w:hAnsi="Times New Roman"/>
          <w:sz w:val="24"/>
          <w:szCs w:val="24"/>
        </w:rPr>
      </w:pPr>
      <w:r w:rsidRPr="001F1180">
        <w:rPr>
          <w:rStyle w:val="26"/>
          <w:rFonts w:eastAsia="Arial Unicode MS"/>
        </w:rPr>
        <w:t>г)</w:t>
      </w:r>
      <w:r w:rsidRPr="001F1180">
        <w:rPr>
          <w:rFonts w:ascii="Times New Roman" w:hAnsi="Times New Roman"/>
          <w:sz w:val="24"/>
          <w:szCs w:val="24"/>
        </w:rPr>
        <w:t xml:space="preserve"> определения затрат на заработную плату.</w:t>
      </w:r>
    </w:p>
    <w:p w14:paraId="4D533297" w14:textId="77777777" w:rsidR="00426476" w:rsidRPr="001F1180" w:rsidRDefault="00426476" w:rsidP="00426476">
      <w:pPr>
        <w:contextualSpacing/>
        <w:jc w:val="both"/>
        <w:rPr>
          <w:rFonts w:ascii="Times New Roman" w:hAnsi="Times New Roman"/>
          <w:b/>
          <w:sz w:val="24"/>
          <w:szCs w:val="24"/>
        </w:rPr>
      </w:pPr>
      <w:bookmarkStart w:id="62" w:name="bookmark53"/>
      <w:r w:rsidRPr="001F1180">
        <w:rPr>
          <w:rFonts w:ascii="Times New Roman" w:hAnsi="Times New Roman"/>
          <w:b/>
          <w:sz w:val="24"/>
          <w:szCs w:val="24"/>
        </w:rPr>
        <w:t>51. Цеховая себестоимость продукции включает в себя затраты:</w:t>
      </w:r>
      <w:bookmarkEnd w:id="62"/>
    </w:p>
    <w:p w14:paraId="0BC8BC60" w14:textId="77777777" w:rsidR="00426476" w:rsidRPr="001F1180" w:rsidRDefault="00426476" w:rsidP="00426476">
      <w:pPr>
        <w:contextualSpacing/>
        <w:jc w:val="both"/>
        <w:rPr>
          <w:rFonts w:ascii="Times New Roman" w:hAnsi="Times New Roman"/>
          <w:sz w:val="24"/>
          <w:szCs w:val="24"/>
        </w:rPr>
      </w:pPr>
      <w:r w:rsidRPr="001F1180">
        <w:rPr>
          <w:rStyle w:val="26"/>
          <w:rFonts w:eastAsia="Arial Unicode MS"/>
        </w:rPr>
        <w:t>а)</w:t>
      </w:r>
      <w:r w:rsidRPr="001F1180">
        <w:rPr>
          <w:rFonts w:ascii="Times New Roman" w:hAnsi="Times New Roman"/>
          <w:sz w:val="24"/>
          <w:szCs w:val="24"/>
        </w:rPr>
        <w:t xml:space="preserve"> цеха на выполнение технологических операций;</w:t>
      </w:r>
    </w:p>
    <w:p w14:paraId="2EEF6978"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предприятия на производство данного вида продукции;</w:t>
      </w:r>
    </w:p>
    <w:p w14:paraId="31ADFC15" w14:textId="77777777" w:rsidR="00426476" w:rsidRPr="001F1180" w:rsidRDefault="00426476" w:rsidP="00426476">
      <w:pPr>
        <w:contextualSpacing/>
        <w:jc w:val="both"/>
        <w:rPr>
          <w:rFonts w:ascii="Times New Roman" w:hAnsi="Times New Roman"/>
          <w:sz w:val="24"/>
          <w:szCs w:val="24"/>
        </w:rPr>
      </w:pPr>
      <w:r w:rsidRPr="001F1180">
        <w:rPr>
          <w:rStyle w:val="26"/>
          <w:rFonts w:eastAsia="Arial Unicode MS"/>
        </w:rPr>
        <w:lastRenderedPageBreak/>
        <w:t>в)</w:t>
      </w:r>
      <w:r w:rsidRPr="001F1180">
        <w:rPr>
          <w:rFonts w:ascii="Times New Roman" w:hAnsi="Times New Roman"/>
          <w:sz w:val="24"/>
          <w:szCs w:val="24"/>
        </w:rPr>
        <w:t xml:space="preserve"> цеха на управление производством;</w:t>
      </w:r>
    </w:p>
    <w:p w14:paraId="7AAC8326" w14:textId="77777777" w:rsidR="00426476" w:rsidRPr="001F1180" w:rsidRDefault="00426476" w:rsidP="00426476">
      <w:pPr>
        <w:tabs>
          <w:tab w:val="left" w:pos="387"/>
        </w:tabs>
        <w:contextualSpacing/>
        <w:jc w:val="both"/>
        <w:rPr>
          <w:rFonts w:ascii="Times New Roman" w:hAnsi="Times New Roman"/>
          <w:sz w:val="24"/>
          <w:szCs w:val="24"/>
        </w:rPr>
      </w:pPr>
      <w:r w:rsidRPr="001F1180">
        <w:rPr>
          <w:rStyle w:val="26"/>
          <w:rFonts w:eastAsia="Arial Unicode MS"/>
        </w:rPr>
        <w:t xml:space="preserve">г) </w:t>
      </w:r>
      <w:r w:rsidRPr="001F1180">
        <w:rPr>
          <w:rFonts w:ascii="Times New Roman" w:hAnsi="Times New Roman"/>
          <w:sz w:val="24"/>
          <w:szCs w:val="24"/>
        </w:rPr>
        <w:t>цеха на производство продукции.</w:t>
      </w:r>
    </w:p>
    <w:p w14:paraId="47303A9F" w14:textId="77777777" w:rsidR="00426476" w:rsidRPr="001F1180" w:rsidRDefault="00426476" w:rsidP="00426476">
      <w:pPr>
        <w:contextualSpacing/>
        <w:jc w:val="both"/>
        <w:rPr>
          <w:rFonts w:ascii="Times New Roman" w:hAnsi="Times New Roman"/>
          <w:b/>
          <w:sz w:val="24"/>
          <w:szCs w:val="24"/>
        </w:rPr>
      </w:pPr>
      <w:bookmarkStart w:id="63" w:name="bookmark54"/>
      <w:r w:rsidRPr="001F1180">
        <w:rPr>
          <w:rFonts w:ascii="Times New Roman" w:hAnsi="Times New Roman"/>
          <w:b/>
          <w:sz w:val="24"/>
          <w:szCs w:val="24"/>
        </w:rPr>
        <w:t>52. Производство является энергоемким, если в структуре себестоимости наибольший удельный вес приходится на:</w:t>
      </w:r>
      <w:bookmarkEnd w:id="63"/>
    </w:p>
    <w:p w14:paraId="2045BC4E" w14:textId="77777777" w:rsidR="00426476" w:rsidRPr="001F1180" w:rsidRDefault="00426476" w:rsidP="00426476">
      <w:pPr>
        <w:contextualSpacing/>
        <w:jc w:val="both"/>
        <w:rPr>
          <w:rFonts w:ascii="Times New Roman" w:hAnsi="Times New Roman"/>
          <w:sz w:val="24"/>
          <w:szCs w:val="24"/>
        </w:rPr>
      </w:pPr>
      <w:r w:rsidRPr="001F1180">
        <w:rPr>
          <w:rStyle w:val="26"/>
          <w:rFonts w:eastAsia="Arial Unicode MS"/>
        </w:rPr>
        <w:t>а)</w:t>
      </w:r>
      <w:r w:rsidRPr="001F1180">
        <w:rPr>
          <w:rFonts w:ascii="Times New Roman" w:hAnsi="Times New Roman"/>
          <w:sz w:val="24"/>
          <w:szCs w:val="24"/>
        </w:rPr>
        <w:t xml:space="preserve"> материалы;</w:t>
      </w:r>
    </w:p>
    <w:p w14:paraId="2E55CE4F"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энергию всех видов;</w:t>
      </w:r>
    </w:p>
    <w:p w14:paraId="2CD87B9A" w14:textId="77777777" w:rsidR="00426476" w:rsidRPr="001F1180" w:rsidRDefault="00426476" w:rsidP="00426476">
      <w:pPr>
        <w:contextualSpacing/>
        <w:jc w:val="both"/>
        <w:rPr>
          <w:rFonts w:ascii="Times New Roman" w:hAnsi="Times New Roman"/>
          <w:sz w:val="24"/>
          <w:szCs w:val="24"/>
        </w:rPr>
      </w:pPr>
      <w:r w:rsidRPr="001F1180">
        <w:rPr>
          <w:rStyle w:val="26"/>
          <w:rFonts w:eastAsia="Arial Unicode MS"/>
        </w:rPr>
        <w:t>в)</w:t>
      </w:r>
      <w:r w:rsidRPr="001F1180">
        <w:rPr>
          <w:rFonts w:ascii="Times New Roman" w:hAnsi="Times New Roman"/>
          <w:sz w:val="24"/>
          <w:szCs w:val="24"/>
        </w:rPr>
        <w:t xml:space="preserve"> заработную плату;</w:t>
      </w:r>
    </w:p>
    <w:p w14:paraId="080A80B1" w14:textId="77777777" w:rsidR="00426476" w:rsidRPr="001F1180" w:rsidRDefault="00426476" w:rsidP="00426476">
      <w:pPr>
        <w:contextualSpacing/>
        <w:jc w:val="both"/>
        <w:rPr>
          <w:rFonts w:ascii="Times New Roman" w:hAnsi="Times New Roman"/>
          <w:sz w:val="24"/>
          <w:szCs w:val="24"/>
        </w:rPr>
      </w:pPr>
      <w:r w:rsidRPr="001F1180">
        <w:rPr>
          <w:rStyle w:val="26"/>
          <w:rFonts w:eastAsia="Arial Unicode MS"/>
        </w:rPr>
        <w:t>г)</w:t>
      </w:r>
      <w:r w:rsidRPr="001F1180">
        <w:rPr>
          <w:rFonts w:ascii="Times New Roman" w:hAnsi="Times New Roman"/>
          <w:sz w:val="24"/>
          <w:szCs w:val="24"/>
        </w:rPr>
        <w:t xml:space="preserve"> амортизацию.</w:t>
      </w:r>
    </w:p>
    <w:p w14:paraId="15F7AD31"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53. Минимизация какого показателя ведет к росту уровня рентабельности:</w:t>
      </w:r>
    </w:p>
    <w:p w14:paraId="59BBEEB1" w14:textId="77777777" w:rsidR="00426476" w:rsidRPr="001F1180" w:rsidRDefault="00426476" w:rsidP="00426476">
      <w:pPr>
        <w:contextualSpacing/>
        <w:jc w:val="both"/>
        <w:rPr>
          <w:rFonts w:ascii="Times New Roman" w:hAnsi="Times New Roman"/>
          <w:sz w:val="24"/>
          <w:szCs w:val="24"/>
        </w:rPr>
      </w:pPr>
      <w:r w:rsidRPr="001F1180">
        <w:rPr>
          <w:rStyle w:val="26"/>
          <w:rFonts w:eastAsia="Arial Unicode MS"/>
        </w:rPr>
        <w:t>а)</w:t>
      </w:r>
      <w:r w:rsidRPr="001F1180">
        <w:rPr>
          <w:rFonts w:ascii="Times New Roman" w:hAnsi="Times New Roman"/>
          <w:sz w:val="24"/>
          <w:szCs w:val="24"/>
        </w:rPr>
        <w:t xml:space="preserve"> выручки;</w:t>
      </w:r>
    </w:p>
    <w:p w14:paraId="19C0D77E" w14:textId="77777777" w:rsidR="00426476" w:rsidRPr="001F1180" w:rsidRDefault="00426476" w:rsidP="00426476">
      <w:pPr>
        <w:tabs>
          <w:tab w:val="left" w:pos="373"/>
        </w:tabs>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цены;</w:t>
      </w:r>
    </w:p>
    <w:p w14:paraId="1617B26D" w14:textId="77777777" w:rsidR="00426476" w:rsidRPr="001F1180" w:rsidRDefault="00426476" w:rsidP="00426476">
      <w:pPr>
        <w:contextualSpacing/>
        <w:jc w:val="both"/>
        <w:rPr>
          <w:rFonts w:ascii="Times New Roman" w:hAnsi="Times New Roman"/>
          <w:sz w:val="24"/>
          <w:szCs w:val="24"/>
        </w:rPr>
      </w:pPr>
      <w:r w:rsidRPr="001F1180">
        <w:rPr>
          <w:rStyle w:val="26"/>
          <w:rFonts w:eastAsia="Arial Unicode MS"/>
        </w:rPr>
        <w:t>в)</w:t>
      </w:r>
      <w:r w:rsidRPr="001F1180">
        <w:rPr>
          <w:rFonts w:ascii="Times New Roman" w:hAnsi="Times New Roman"/>
          <w:sz w:val="24"/>
          <w:szCs w:val="24"/>
        </w:rPr>
        <w:t xml:space="preserve"> прибыли;</w:t>
      </w:r>
    </w:p>
    <w:p w14:paraId="2624B52C" w14:textId="77777777" w:rsidR="00426476" w:rsidRPr="001F1180" w:rsidRDefault="00426476" w:rsidP="00426476">
      <w:pPr>
        <w:contextualSpacing/>
        <w:jc w:val="both"/>
        <w:rPr>
          <w:rFonts w:ascii="Times New Roman" w:hAnsi="Times New Roman"/>
          <w:sz w:val="24"/>
          <w:szCs w:val="24"/>
        </w:rPr>
      </w:pPr>
      <w:r w:rsidRPr="001F1180">
        <w:rPr>
          <w:rStyle w:val="26"/>
          <w:rFonts w:eastAsia="Arial Unicode MS"/>
        </w:rPr>
        <w:t>г)</w:t>
      </w:r>
      <w:r w:rsidRPr="001F1180">
        <w:rPr>
          <w:rFonts w:ascii="Times New Roman" w:hAnsi="Times New Roman"/>
          <w:sz w:val="24"/>
          <w:szCs w:val="24"/>
        </w:rPr>
        <w:t xml:space="preserve"> себестоимости.</w:t>
      </w:r>
    </w:p>
    <w:p w14:paraId="69472DF3" w14:textId="77777777" w:rsidR="00426476" w:rsidRPr="001F1180" w:rsidRDefault="00426476" w:rsidP="00426476">
      <w:pPr>
        <w:contextualSpacing/>
        <w:jc w:val="both"/>
        <w:rPr>
          <w:rFonts w:ascii="Times New Roman" w:hAnsi="Times New Roman"/>
          <w:b/>
          <w:sz w:val="24"/>
          <w:szCs w:val="24"/>
        </w:rPr>
      </w:pPr>
      <w:bookmarkStart w:id="64" w:name="bookmark56"/>
      <w:r w:rsidRPr="001F1180">
        <w:rPr>
          <w:rFonts w:ascii="Times New Roman" w:hAnsi="Times New Roman"/>
          <w:b/>
          <w:sz w:val="24"/>
          <w:szCs w:val="24"/>
        </w:rPr>
        <w:t>54. Цена, подвергающаяся определенному воздействию со стороны государства, называется:</w:t>
      </w:r>
      <w:bookmarkEnd w:id="64"/>
    </w:p>
    <w:p w14:paraId="6ABAC2BA" w14:textId="77777777" w:rsidR="00426476" w:rsidRPr="001F1180" w:rsidRDefault="00426476" w:rsidP="00426476">
      <w:pPr>
        <w:contextualSpacing/>
        <w:jc w:val="both"/>
        <w:rPr>
          <w:rFonts w:ascii="Times New Roman" w:hAnsi="Times New Roman"/>
          <w:sz w:val="24"/>
          <w:szCs w:val="24"/>
        </w:rPr>
      </w:pPr>
      <w:r w:rsidRPr="001F1180">
        <w:rPr>
          <w:rStyle w:val="26"/>
          <w:rFonts w:eastAsia="Arial Unicode MS"/>
        </w:rPr>
        <w:t>а)</w:t>
      </w:r>
      <w:r w:rsidRPr="001F1180">
        <w:rPr>
          <w:rFonts w:ascii="Times New Roman" w:hAnsi="Times New Roman"/>
          <w:sz w:val="24"/>
          <w:szCs w:val="24"/>
        </w:rPr>
        <w:t xml:space="preserve"> регулируемой;</w:t>
      </w:r>
    </w:p>
    <w:p w14:paraId="19CD58A7"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свободной;</w:t>
      </w:r>
    </w:p>
    <w:p w14:paraId="75CEB48A" w14:textId="77777777" w:rsidR="00426476" w:rsidRPr="001F1180" w:rsidRDefault="00426476" w:rsidP="00426476">
      <w:pPr>
        <w:contextualSpacing/>
        <w:jc w:val="both"/>
        <w:rPr>
          <w:rFonts w:ascii="Times New Roman" w:hAnsi="Times New Roman"/>
          <w:sz w:val="24"/>
          <w:szCs w:val="24"/>
        </w:rPr>
      </w:pPr>
      <w:r w:rsidRPr="001F1180">
        <w:rPr>
          <w:rStyle w:val="26"/>
          <w:rFonts w:eastAsia="Arial Unicode MS"/>
        </w:rPr>
        <w:t xml:space="preserve">в) </w:t>
      </w:r>
      <w:r w:rsidRPr="001F1180">
        <w:rPr>
          <w:rFonts w:ascii="Times New Roman" w:hAnsi="Times New Roman"/>
          <w:sz w:val="24"/>
          <w:szCs w:val="24"/>
        </w:rPr>
        <w:t>оптовой;</w:t>
      </w:r>
    </w:p>
    <w:p w14:paraId="15F102FA" w14:textId="77777777" w:rsidR="00426476" w:rsidRPr="001F1180" w:rsidRDefault="00426476" w:rsidP="00426476">
      <w:pPr>
        <w:contextualSpacing/>
        <w:jc w:val="both"/>
        <w:rPr>
          <w:rFonts w:ascii="Times New Roman" w:hAnsi="Times New Roman"/>
          <w:sz w:val="24"/>
          <w:szCs w:val="24"/>
        </w:rPr>
      </w:pPr>
      <w:r w:rsidRPr="001F1180">
        <w:rPr>
          <w:rStyle w:val="26"/>
          <w:rFonts w:eastAsia="Arial Unicode MS"/>
        </w:rPr>
        <w:t>г)</w:t>
      </w:r>
      <w:r w:rsidRPr="001F1180">
        <w:rPr>
          <w:rFonts w:ascii="Times New Roman" w:hAnsi="Times New Roman"/>
          <w:sz w:val="24"/>
          <w:szCs w:val="24"/>
        </w:rPr>
        <w:t xml:space="preserve"> розничной.</w:t>
      </w:r>
    </w:p>
    <w:p w14:paraId="5A0BF96D" w14:textId="77777777" w:rsidR="00426476" w:rsidRPr="001F1180" w:rsidRDefault="00426476" w:rsidP="00426476">
      <w:pPr>
        <w:contextualSpacing/>
        <w:jc w:val="both"/>
        <w:rPr>
          <w:rFonts w:ascii="Times New Roman" w:hAnsi="Times New Roman"/>
          <w:b/>
          <w:sz w:val="24"/>
          <w:szCs w:val="24"/>
        </w:rPr>
      </w:pPr>
      <w:bookmarkStart w:id="65" w:name="bookmark57"/>
      <w:r w:rsidRPr="001F1180">
        <w:rPr>
          <w:rFonts w:ascii="Times New Roman" w:hAnsi="Times New Roman"/>
          <w:b/>
          <w:sz w:val="24"/>
          <w:szCs w:val="24"/>
        </w:rPr>
        <w:t>55. Рентабельность предприятия определяется отношением прибыли к:</w:t>
      </w:r>
      <w:bookmarkEnd w:id="65"/>
    </w:p>
    <w:p w14:paraId="186CA4D0" w14:textId="77777777" w:rsidR="00426476" w:rsidRPr="001F1180" w:rsidRDefault="00426476" w:rsidP="00426476">
      <w:pPr>
        <w:contextualSpacing/>
        <w:jc w:val="both"/>
        <w:rPr>
          <w:rFonts w:ascii="Times New Roman" w:hAnsi="Times New Roman"/>
          <w:sz w:val="24"/>
          <w:szCs w:val="24"/>
        </w:rPr>
      </w:pPr>
      <w:r w:rsidRPr="001F1180">
        <w:rPr>
          <w:rStyle w:val="26"/>
          <w:rFonts w:eastAsia="Arial Unicode MS"/>
        </w:rPr>
        <w:t>а)</w:t>
      </w:r>
      <w:r w:rsidRPr="001F1180">
        <w:rPr>
          <w:rFonts w:ascii="Times New Roman" w:hAnsi="Times New Roman"/>
          <w:sz w:val="24"/>
          <w:szCs w:val="24"/>
        </w:rPr>
        <w:t xml:space="preserve"> средней стоимости основных фондов;</w:t>
      </w:r>
    </w:p>
    <w:p w14:paraId="1AFB8DB7"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средней стоимости основных фондов и оборотных средств;</w:t>
      </w:r>
    </w:p>
    <w:p w14:paraId="3F786A44" w14:textId="77777777" w:rsidR="00426476" w:rsidRPr="001F1180" w:rsidRDefault="00426476" w:rsidP="00426476">
      <w:pPr>
        <w:contextualSpacing/>
        <w:jc w:val="both"/>
        <w:rPr>
          <w:rFonts w:ascii="Times New Roman" w:hAnsi="Times New Roman"/>
          <w:sz w:val="24"/>
          <w:szCs w:val="24"/>
        </w:rPr>
      </w:pPr>
      <w:r w:rsidRPr="001F1180">
        <w:rPr>
          <w:rStyle w:val="26"/>
          <w:rFonts w:eastAsia="Arial Unicode MS"/>
        </w:rPr>
        <w:t>в)</w:t>
      </w:r>
      <w:r w:rsidRPr="001F1180">
        <w:rPr>
          <w:rFonts w:ascii="Times New Roman" w:hAnsi="Times New Roman"/>
          <w:sz w:val="24"/>
          <w:szCs w:val="24"/>
        </w:rPr>
        <w:t xml:space="preserve"> выручке от реализации продукции;</w:t>
      </w:r>
    </w:p>
    <w:p w14:paraId="099182CE" w14:textId="77777777" w:rsidR="00426476" w:rsidRPr="001F1180" w:rsidRDefault="00426476" w:rsidP="00426476">
      <w:pPr>
        <w:pStyle w:val="29"/>
        <w:shd w:val="clear" w:color="auto" w:fill="auto"/>
        <w:tabs>
          <w:tab w:val="left" w:pos="368"/>
        </w:tabs>
        <w:spacing w:line="240" w:lineRule="auto"/>
        <w:ind w:firstLine="0"/>
        <w:contextualSpacing/>
        <w:rPr>
          <w:sz w:val="24"/>
          <w:szCs w:val="24"/>
        </w:rPr>
      </w:pPr>
      <w:r w:rsidRPr="001F1180">
        <w:rPr>
          <w:rStyle w:val="26"/>
          <w:rFonts w:eastAsia="Calibri"/>
        </w:rPr>
        <w:t xml:space="preserve">г) </w:t>
      </w:r>
      <w:r w:rsidRPr="001F1180">
        <w:rPr>
          <w:sz w:val="24"/>
          <w:szCs w:val="24"/>
        </w:rPr>
        <w:t>цене продукции.</w:t>
      </w:r>
    </w:p>
    <w:p w14:paraId="2E53D2FB" w14:textId="77777777" w:rsidR="00426476" w:rsidRPr="001F1180" w:rsidRDefault="00426476" w:rsidP="00426476">
      <w:pPr>
        <w:contextualSpacing/>
        <w:jc w:val="both"/>
        <w:rPr>
          <w:rFonts w:ascii="Times New Roman" w:hAnsi="Times New Roman"/>
          <w:sz w:val="24"/>
          <w:szCs w:val="24"/>
        </w:rPr>
      </w:pPr>
      <w:bookmarkStart w:id="66" w:name="bookmark58"/>
      <w:r w:rsidRPr="001F1180">
        <w:rPr>
          <w:rFonts w:ascii="Times New Roman" w:hAnsi="Times New Roman"/>
          <w:b/>
          <w:sz w:val="24"/>
          <w:szCs w:val="24"/>
        </w:rPr>
        <w:t>56. Расходы, связанные с реализацией продукции называются:</w:t>
      </w:r>
      <w:bookmarkEnd w:id="66"/>
    </w:p>
    <w:p w14:paraId="60D1BF39"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а)</w:t>
      </w:r>
      <w:r w:rsidRPr="001F1180">
        <w:rPr>
          <w:rFonts w:ascii="Times New Roman" w:hAnsi="Times New Roman"/>
          <w:sz w:val="24"/>
          <w:szCs w:val="24"/>
        </w:rPr>
        <w:t xml:space="preserve"> цеховыми;</w:t>
      </w:r>
    </w:p>
    <w:p w14:paraId="69A1D7F4"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общезаводскими;</w:t>
      </w:r>
    </w:p>
    <w:p w14:paraId="00E69B37"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технологическими;</w:t>
      </w:r>
    </w:p>
    <w:p w14:paraId="29DD2BDA"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г)</w:t>
      </w:r>
      <w:r w:rsidRPr="001F1180">
        <w:rPr>
          <w:rFonts w:ascii="Times New Roman" w:hAnsi="Times New Roman"/>
          <w:sz w:val="24"/>
          <w:szCs w:val="24"/>
        </w:rPr>
        <w:t xml:space="preserve"> внепроизводственными.</w:t>
      </w:r>
    </w:p>
    <w:p w14:paraId="24E81DBE" w14:textId="77777777" w:rsidR="00426476" w:rsidRPr="001F1180" w:rsidRDefault="00426476" w:rsidP="00426476">
      <w:pPr>
        <w:pStyle w:val="29"/>
        <w:shd w:val="clear" w:color="auto" w:fill="auto"/>
        <w:tabs>
          <w:tab w:val="left" w:pos="387"/>
        </w:tabs>
        <w:spacing w:line="240" w:lineRule="auto"/>
        <w:ind w:firstLine="0"/>
        <w:contextualSpacing/>
        <w:rPr>
          <w:b/>
          <w:sz w:val="24"/>
          <w:szCs w:val="24"/>
        </w:rPr>
      </w:pPr>
      <w:r w:rsidRPr="001F1180">
        <w:rPr>
          <w:b/>
          <w:sz w:val="24"/>
          <w:szCs w:val="24"/>
        </w:rPr>
        <w:t>57. Чистая прибыль – это:</w:t>
      </w:r>
    </w:p>
    <w:p w14:paraId="77C9D54E"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а)</w:t>
      </w:r>
      <w:r w:rsidRPr="001F1180">
        <w:rPr>
          <w:rFonts w:ascii="Times New Roman" w:hAnsi="Times New Roman"/>
          <w:sz w:val="24"/>
          <w:szCs w:val="24"/>
        </w:rPr>
        <w:t xml:space="preserve"> сумма прибыли от реализации продукции, основных фондов;</w:t>
      </w:r>
    </w:p>
    <w:p w14:paraId="1508FA47"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часть балансовой прибыли, оставшаяся в распоряжении предприятия после уплаты налогов и других обязательных платежей;</w:t>
      </w:r>
    </w:p>
    <w:p w14:paraId="147624ED"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валовая прибыль за вычетом отчислений в резервные фонды;</w:t>
      </w:r>
    </w:p>
    <w:p w14:paraId="1373553E"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г)</w:t>
      </w:r>
      <w:r w:rsidRPr="001F1180">
        <w:rPr>
          <w:rFonts w:ascii="Times New Roman" w:hAnsi="Times New Roman"/>
          <w:sz w:val="24"/>
          <w:szCs w:val="24"/>
        </w:rPr>
        <w:t xml:space="preserve"> выручка, полученная от реализации продукции, за вычетом себестоимости.</w:t>
      </w:r>
    </w:p>
    <w:p w14:paraId="4A99E764"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58. К себестоимости продукции относят:</w:t>
      </w:r>
    </w:p>
    <w:p w14:paraId="0D4EC631"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а)</w:t>
      </w:r>
      <w:r w:rsidRPr="001F1180">
        <w:rPr>
          <w:rFonts w:ascii="Times New Roman" w:hAnsi="Times New Roman"/>
          <w:sz w:val="24"/>
          <w:szCs w:val="24"/>
        </w:rPr>
        <w:t xml:space="preserve"> текущие затраты на производство;</w:t>
      </w:r>
    </w:p>
    <w:p w14:paraId="2215F7A1"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капитальные затраты;</w:t>
      </w:r>
    </w:p>
    <w:p w14:paraId="3FC9AD4F"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выраженные в денежной форме затраты предприятия на производство и реализацию продукции;</w:t>
      </w:r>
    </w:p>
    <w:p w14:paraId="370A9707"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г)</w:t>
      </w:r>
      <w:r w:rsidRPr="001F1180">
        <w:rPr>
          <w:rFonts w:ascii="Times New Roman" w:hAnsi="Times New Roman"/>
          <w:sz w:val="24"/>
          <w:szCs w:val="24"/>
        </w:rPr>
        <w:t xml:space="preserve"> затраты на сырье, материалы и заработную плату рабочих.</w:t>
      </w:r>
    </w:p>
    <w:p w14:paraId="2C50AD87"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59. Классификация затрат на производство по экономическим элементам предназначена для:</w:t>
      </w:r>
    </w:p>
    <w:p w14:paraId="2E1DE08C"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а)</w:t>
      </w:r>
      <w:r w:rsidRPr="001F1180">
        <w:rPr>
          <w:rFonts w:ascii="Times New Roman" w:hAnsi="Times New Roman"/>
          <w:sz w:val="24"/>
          <w:szCs w:val="24"/>
        </w:rPr>
        <w:t xml:space="preserve"> расчета себестоимости единицы конкретного вида продукции;</w:t>
      </w:r>
    </w:p>
    <w:p w14:paraId="4B3C1FCB"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исчисления затрат на материалы;</w:t>
      </w:r>
    </w:p>
    <w:p w14:paraId="5C9C8CC8"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установления цены изделия;</w:t>
      </w:r>
    </w:p>
    <w:p w14:paraId="7CD1ACEB"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г)</w:t>
      </w:r>
      <w:r w:rsidRPr="001F1180">
        <w:rPr>
          <w:rFonts w:ascii="Times New Roman" w:hAnsi="Times New Roman"/>
          <w:sz w:val="24"/>
          <w:szCs w:val="24"/>
        </w:rPr>
        <w:t xml:space="preserve"> основания составления сметы затрат на производство.</w:t>
      </w:r>
    </w:p>
    <w:p w14:paraId="12E3B287"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60. Производственная себестоимость продукции включает:</w:t>
      </w:r>
    </w:p>
    <w:p w14:paraId="4444A1F6"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а)</w:t>
      </w:r>
      <w:r w:rsidRPr="001F1180">
        <w:rPr>
          <w:rFonts w:ascii="Times New Roman" w:hAnsi="Times New Roman"/>
          <w:sz w:val="24"/>
          <w:szCs w:val="24"/>
        </w:rPr>
        <w:t xml:space="preserve"> цеховую себестоимость и общезаводские расходы;</w:t>
      </w:r>
    </w:p>
    <w:p w14:paraId="180627B2"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затраты предприятия на производство и сбыт продукции;</w:t>
      </w:r>
    </w:p>
    <w:p w14:paraId="3F2D9C86"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затраты цеха на производство данного вида продукции;</w:t>
      </w:r>
    </w:p>
    <w:p w14:paraId="53DA97BF"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г)</w:t>
      </w:r>
      <w:r w:rsidRPr="001F1180">
        <w:rPr>
          <w:rFonts w:ascii="Times New Roman" w:hAnsi="Times New Roman"/>
          <w:sz w:val="24"/>
          <w:szCs w:val="24"/>
        </w:rPr>
        <w:t xml:space="preserve"> затраты предприятия на производство продукции.</w:t>
      </w:r>
    </w:p>
    <w:p w14:paraId="03FC56C7"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lastRenderedPageBreak/>
        <w:t>61. Производство является трудоемким, если в структуре себестоимости наибольший удельный вес приходится на:</w:t>
      </w:r>
    </w:p>
    <w:p w14:paraId="0299C259"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а)</w:t>
      </w:r>
      <w:r w:rsidRPr="001F1180">
        <w:rPr>
          <w:rFonts w:ascii="Times New Roman" w:hAnsi="Times New Roman"/>
          <w:sz w:val="24"/>
          <w:szCs w:val="24"/>
        </w:rPr>
        <w:t xml:space="preserve"> амортизацию;</w:t>
      </w:r>
    </w:p>
    <w:p w14:paraId="5FC190B2" w14:textId="77777777" w:rsidR="00426476" w:rsidRPr="001F1180" w:rsidRDefault="00426476" w:rsidP="00426476">
      <w:pPr>
        <w:pStyle w:val="29"/>
        <w:shd w:val="clear" w:color="auto" w:fill="auto"/>
        <w:tabs>
          <w:tab w:val="left" w:pos="378"/>
        </w:tabs>
        <w:spacing w:line="240" w:lineRule="auto"/>
        <w:ind w:firstLine="0"/>
        <w:contextualSpacing/>
        <w:rPr>
          <w:sz w:val="24"/>
          <w:szCs w:val="24"/>
        </w:rPr>
      </w:pPr>
      <w:r w:rsidRPr="001F1180">
        <w:rPr>
          <w:b/>
          <w:sz w:val="24"/>
          <w:szCs w:val="24"/>
        </w:rPr>
        <w:t>б)</w:t>
      </w:r>
      <w:r w:rsidRPr="001F1180">
        <w:rPr>
          <w:sz w:val="24"/>
          <w:szCs w:val="24"/>
        </w:rPr>
        <w:t xml:space="preserve"> основные материалы;</w:t>
      </w:r>
    </w:p>
    <w:p w14:paraId="1FD8D7A2"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заработную плату;</w:t>
      </w:r>
    </w:p>
    <w:p w14:paraId="5CD51999"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г)</w:t>
      </w:r>
      <w:r w:rsidRPr="001F1180">
        <w:rPr>
          <w:rFonts w:ascii="Times New Roman" w:hAnsi="Times New Roman"/>
          <w:sz w:val="24"/>
          <w:szCs w:val="24"/>
        </w:rPr>
        <w:t xml:space="preserve"> энергию всех видов.</w:t>
      </w:r>
    </w:p>
    <w:p w14:paraId="7643E1D0"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62. Затраты подлежат возмещению за счет:</w:t>
      </w:r>
    </w:p>
    <w:p w14:paraId="253AE399"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а)</w:t>
      </w:r>
      <w:r w:rsidRPr="001F1180">
        <w:rPr>
          <w:rFonts w:ascii="Times New Roman" w:hAnsi="Times New Roman"/>
          <w:sz w:val="24"/>
          <w:szCs w:val="24"/>
        </w:rPr>
        <w:t xml:space="preserve"> себестоимости;</w:t>
      </w:r>
    </w:p>
    <w:p w14:paraId="5F3A21CC"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балансовой прибыли;</w:t>
      </w:r>
    </w:p>
    <w:p w14:paraId="542F784F"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чистой прибыли;</w:t>
      </w:r>
    </w:p>
    <w:p w14:paraId="3C274970"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г)</w:t>
      </w:r>
      <w:r w:rsidRPr="001F1180">
        <w:rPr>
          <w:rFonts w:ascii="Times New Roman" w:hAnsi="Times New Roman"/>
          <w:sz w:val="24"/>
          <w:szCs w:val="24"/>
        </w:rPr>
        <w:t xml:space="preserve"> себестоимости и балансовой прибыли.</w:t>
      </w:r>
    </w:p>
    <w:p w14:paraId="4A392641"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63. В зависимости от степени готовности продукции к реализации различают себестоимости:</w:t>
      </w:r>
    </w:p>
    <w:p w14:paraId="0D7D59EB"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а)</w:t>
      </w:r>
      <w:r w:rsidRPr="001F1180">
        <w:rPr>
          <w:rFonts w:ascii="Times New Roman" w:hAnsi="Times New Roman"/>
          <w:sz w:val="24"/>
          <w:szCs w:val="24"/>
        </w:rPr>
        <w:t xml:space="preserve"> цеховую, плановую, полную, производственную;</w:t>
      </w:r>
    </w:p>
    <w:p w14:paraId="1CEF38BB"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технологическую, производственную, отчетную, цеховую;</w:t>
      </w:r>
    </w:p>
    <w:p w14:paraId="206025CB"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технологическую, производственную, полную, плановую;</w:t>
      </w:r>
    </w:p>
    <w:p w14:paraId="239697A4"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г)</w:t>
      </w:r>
      <w:r w:rsidRPr="001F1180">
        <w:rPr>
          <w:rFonts w:ascii="Times New Roman" w:hAnsi="Times New Roman"/>
          <w:sz w:val="24"/>
          <w:szCs w:val="24"/>
        </w:rPr>
        <w:t xml:space="preserve"> полную, производственную, цеховую, технологическую.</w:t>
      </w:r>
    </w:p>
    <w:p w14:paraId="63443F93"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64. Издержки и прибыль торгующих организаций включаются в:</w:t>
      </w:r>
    </w:p>
    <w:p w14:paraId="4C47D1CE"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а)</w:t>
      </w:r>
      <w:r w:rsidRPr="001F1180">
        <w:rPr>
          <w:rFonts w:ascii="Times New Roman" w:hAnsi="Times New Roman"/>
          <w:sz w:val="24"/>
          <w:szCs w:val="24"/>
        </w:rPr>
        <w:t xml:space="preserve"> отпускную цену предприятия;</w:t>
      </w:r>
    </w:p>
    <w:p w14:paraId="7A4898C9"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розничную цену;</w:t>
      </w:r>
    </w:p>
    <w:p w14:paraId="4E1A45C3"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цену промышленности;</w:t>
      </w:r>
    </w:p>
    <w:p w14:paraId="60F33583"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г)</w:t>
      </w:r>
      <w:r w:rsidRPr="001F1180">
        <w:rPr>
          <w:rFonts w:ascii="Times New Roman" w:hAnsi="Times New Roman"/>
          <w:sz w:val="24"/>
          <w:szCs w:val="24"/>
        </w:rPr>
        <w:t xml:space="preserve"> оптовую цену предприятия.</w:t>
      </w:r>
    </w:p>
    <w:p w14:paraId="6D58BD1A"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65. Под понятием «прибыль от реализации продукции» подразумевается:</w:t>
      </w:r>
    </w:p>
    <w:p w14:paraId="005B7879"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а)</w:t>
      </w:r>
      <w:r w:rsidRPr="001F1180">
        <w:rPr>
          <w:rFonts w:ascii="Times New Roman" w:hAnsi="Times New Roman"/>
          <w:sz w:val="24"/>
          <w:szCs w:val="24"/>
        </w:rPr>
        <w:t xml:space="preserve"> выручка, полученная от реализации продукции;</w:t>
      </w:r>
    </w:p>
    <w:p w14:paraId="50296E55"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чистый доход предприятия;</w:t>
      </w:r>
    </w:p>
    <w:p w14:paraId="607A8B72"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разность между объемом реализованной продукции в стоимостном выражении (без НДС и акциза) и ее себестоимостью;</w:t>
      </w:r>
    </w:p>
    <w:p w14:paraId="58447119"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г)</w:t>
      </w:r>
      <w:r w:rsidRPr="001F1180">
        <w:rPr>
          <w:rFonts w:ascii="Times New Roman" w:hAnsi="Times New Roman"/>
          <w:sz w:val="24"/>
          <w:szCs w:val="24"/>
        </w:rPr>
        <w:t xml:space="preserve"> выручка от реализации продукции за вычетом акциза и НДС.</w:t>
      </w:r>
    </w:p>
    <w:p w14:paraId="54B3C05F" w14:textId="77777777" w:rsidR="00426476" w:rsidRPr="001F1180" w:rsidRDefault="00426476" w:rsidP="00426476">
      <w:pPr>
        <w:contextualSpacing/>
        <w:jc w:val="both"/>
        <w:rPr>
          <w:rFonts w:ascii="Times New Roman" w:hAnsi="Times New Roman"/>
          <w:b/>
          <w:sz w:val="24"/>
          <w:szCs w:val="24"/>
        </w:rPr>
      </w:pPr>
      <w:bookmarkStart w:id="67" w:name="bookmark68"/>
      <w:r w:rsidRPr="001F1180">
        <w:rPr>
          <w:rFonts w:ascii="Times New Roman" w:hAnsi="Times New Roman"/>
          <w:b/>
          <w:bCs/>
          <w:sz w:val="24"/>
          <w:szCs w:val="24"/>
        </w:rPr>
        <w:t xml:space="preserve">66. </w:t>
      </w:r>
      <w:r w:rsidRPr="001F1180">
        <w:rPr>
          <w:rFonts w:ascii="Times New Roman" w:hAnsi="Times New Roman"/>
          <w:b/>
          <w:sz w:val="24"/>
          <w:szCs w:val="24"/>
        </w:rPr>
        <w:t>К переменным расходам относятся:</w:t>
      </w:r>
      <w:bookmarkEnd w:id="67"/>
    </w:p>
    <w:p w14:paraId="0EE7D2C2"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а)</w:t>
      </w:r>
      <w:r w:rsidRPr="001F1180">
        <w:rPr>
          <w:rFonts w:ascii="Times New Roman" w:hAnsi="Times New Roman"/>
          <w:sz w:val="24"/>
          <w:szCs w:val="24"/>
        </w:rPr>
        <w:t xml:space="preserve"> материальные затраты;</w:t>
      </w:r>
    </w:p>
    <w:p w14:paraId="6E8D1293"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амортизационные отчисления;</w:t>
      </w:r>
    </w:p>
    <w:p w14:paraId="350E70C9"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административные и управленческие расходы;</w:t>
      </w:r>
    </w:p>
    <w:p w14:paraId="0609B1B4"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 xml:space="preserve">г) </w:t>
      </w:r>
      <w:r w:rsidRPr="001F1180">
        <w:rPr>
          <w:rFonts w:ascii="Times New Roman" w:hAnsi="Times New Roman"/>
          <w:sz w:val="24"/>
          <w:szCs w:val="24"/>
        </w:rPr>
        <w:t>расходы на освоение новой продукции.</w:t>
      </w:r>
    </w:p>
    <w:p w14:paraId="3CF30255"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 xml:space="preserve">67. </w:t>
      </w:r>
      <w:r w:rsidRPr="001F1180">
        <w:rPr>
          <w:rFonts w:ascii="Times New Roman" w:hAnsi="Times New Roman"/>
          <w:b/>
          <w:sz w:val="24"/>
          <w:szCs w:val="24"/>
        </w:rPr>
        <w:t>Какой из перечисленных показателей характеризует уровень производительности труда:</w:t>
      </w:r>
    </w:p>
    <w:p w14:paraId="51AD5CB5"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а)</w:t>
      </w:r>
      <w:r w:rsidRPr="001F1180">
        <w:rPr>
          <w:rFonts w:ascii="Times New Roman" w:hAnsi="Times New Roman"/>
          <w:sz w:val="24"/>
          <w:szCs w:val="24"/>
        </w:rPr>
        <w:t xml:space="preserve"> фондоотдача;</w:t>
      </w:r>
    </w:p>
    <w:p w14:paraId="02CA5FD4"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выработка на одного работающего;</w:t>
      </w:r>
    </w:p>
    <w:p w14:paraId="28CAF3DA"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фондовооруженность труда;</w:t>
      </w:r>
    </w:p>
    <w:p w14:paraId="0CF9AFA4"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г)</w:t>
      </w:r>
      <w:r w:rsidRPr="001F1180">
        <w:rPr>
          <w:rFonts w:ascii="Times New Roman" w:hAnsi="Times New Roman"/>
          <w:sz w:val="24"/>
          <w:szCs w:val="24"/>
        </w:rPr>
        <w:t xml:space="preserve"> прибыль.</w:t>
      </w:r>
    </w:p>
    <w:p w14:paraId="61D3EEF5"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 xml:space="preserve">68. </w:t>
      </w:r>
      <w:r w:rsidRPr="001F1180">
        <w:rPr>
          <w:rFonts w:ascii="Times New Roman" w:hAnsi="Times New Roman"/>
          <w:b/>
          <w:sz w:val="24"/>
          <w:szCs w:val="24"/>
        </w:rPr>
        <w:t>Списочная численность:</w:t>
      </w:r>
    </w:p>
    <w:p w14:paraId="1A8318AE"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а)</w:t>
      </w:r>
      <w:r w:rsidRPr="001F1180">
        <w:rPr>
          <w:rFonts w:ascii="Times New Roman" w:hAnsi="Times New Roman"/>
          <w:sz w:val="24"/>
          <w:szCs w:val="24"/>
        </w:rPr>
        <w:t xml:space="preserve"> характеризует число работников, явившихся на работу в данный день;</w:t>
      </w:r>
    </w:p>
    <w:p w14:paraId="32567F5D"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численность работников в среднем за определенный период времени;</w:t>
      </w:r>
    </w:p>
    <w:p w14:paraId="3B60D672"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показатель численности работников списочного состава на определенное число отчетного периода;</w:t>
      </w:r>
    </w:p>
    <w:p w14:paraId="0D0FAE15"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г)</w:t>
      </w:r>
      <w:r w:rsidRPr="001F1180">
        <w:rPr>
          <w:rFonts w:ascii="Times New Roman" w:hAnsi="Times New Roman"/>
          <w:sz w:val="24"/>
          <w:szCs w:val="24"/>
        </w:rPr>
        <w:t xml:space="preserve"> численность рабочих, находящихся на рабочем месте.</w:t>
      </w:r>
    </w:p>
    <w:p w14:paraId="2D9606DD"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 xml:space="preserve">69. </w:t>
      </w:r>
      <w:r w:rsidRPr="001F1180">
        <w:rPr>
          <w:rFonts w:ascii="Times New Roman" w:hAnsi="Times New Roman"/>
          <w:b/>
          <w:sz w:val="24"/>
          <w:szCs w:val="24"/>
        </w:rPr>
        <w:t>В зависимости от участия работников в производственной деятельности они делятся на:</w:t>
      </w:r>
    </w:p>
    <w:p w14:paraId="6F921EB4"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а)</w:t>
      </w:r>
      <w:r w:rsidRPr="001F1180">
        <w:rPr>
          <w:rFonts w:ascii="Times New Roman" w:hAnsi="Times New Roman"/>
          <w:sz w:val="24"/>
          <w:szCs w:val="24"/>
        </w:rPr>
        <w:t xml:space="preserve"> рабочих и служащих;</w:t>
      </w:r>
    </w:p>
    <w:p w14:paraId="53B0D819"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промышленно-производственной персонал и работников охраны;</w:t>
      </w:r>
    </w:p>
    <w:p w14:paraId="425F28E6"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промышленно-производственный персонал и непроизводственный персонал;</w:t>
      </w:r>
    </w:p>
    <w:p w14:paraId="57B0D605"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г)</w:t>
      </w:r>
      <w:r w:rsidRPr="001F1180">
        <w:rPr>
          <w:rFonts w:ascii="Times New Roman" w:hAnsi="Times New Roman"/>
          <w:sz w:val="24"/>
          <w:szCs w:val="24"/>
        </w:rPr>
        <w:t xml:space="preserve"> промышленно-производственный персонал и руководители.</w:t>
      </w:r>
    </w:p>
    <w:p w14:paraId="360F6F2F"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lastRenderedPageBreak/>
        <w:t xml:space="preserve">70. </w:t>
      </w:r>
      <w:r w:rsidRPr="001F1180">
        <w:rPr>
          <w:rFonts w:ascii="Times New Roman" w:hAnsi="Times New Roman"/>
          <w:b/>
          <w:sz w:val="24"/>
          <w:szCs w:val="24"/>
        </w:rPr>
        <w:t>Соотношение различных категорий работников в их общей численности характеризует:</w:t>
      </w:r>
    </w:p>
    <w:p w14:paraId="09293119"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а)</w:t>
      </w:r>
      <w:r w:rsidRPr="001F1180">
        <w:rPr>
          <w:rFonts w:ascii="Times New Roman" w:hAnsi="Times New Roman"/>
          <w:sz w:val="24"/>
          <w:szCs w:val="24"/>
        </w:rPr>
        <w:t xml:space="preserve"> структуру кадров (персонала);</w:t>
      </w:r>
    </w:p>
    <w:p w14:paraId="0C4D4974"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состав кадров;</w:t>
      </w:r>
    </w:p>
    <w:p w14:paraId="0C07918E"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квалификацию кадров;</w:t>
      </w:r>
    </w:p>
    <w:p w14:paraId="1967A0B9"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г)</w:t>
      </w:r>
      <w:r w:rsidRPr="001F1180">
        <w:rPr>
          <w:rFonts w:ascii="Times New Roman" w:hAnsi="Times New Roman"/>
          <w:sz w:val="24"/>
          <w:szCs w:val="24"/>
        </w:rPr>
        <w:t xml:space="preserve"> профессиональный состав кадров.</w:t>
      </w:r>
    </w:p>
    <w:p w14:paraId="378D8C29"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 xml:space="preserve">71. </w:t>
      </w:r>
      <w:r w:rsidRPr="001F1180">
        <w:rPr>
          <w:rFonts w:ascii="Times New Roman" w:hAnsi="Times New Roman"/>
          <w:b/>
          <w:sz w:val="24"/>
          <w:szCs w:val="24"/>
        </w:rPr>
        <w:t>Отношение количество (объема) выпущенной продукции к среднесписочной численности работников называется:</w:t>
      </w:r>
    </w:p>
    <w:p w14:paraId="4C46C827"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а)</w:t>
      </w:r>
      <w:r w:rsidRPr="001F1180">
        <w:rPr>
          <w:rFonts w:ascii="Times New Roman" w:hAnsi="Times New Roman"/>
          <w:sz w:val="24"/>
          <w:szCs w:val="24"/>
        </w:rPr>
        <w:t xml:space="preserve"> выработкой;</w:t>
      </w:r>
    </w:p>
    <w:p w14:paraId="5279500A"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трудоемкостью;</w:t>
      </w:r>
    </w:p>
    <w:p w14:paraId="1300819A"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эффективностью производства;</w:t>
      </w:r>
    </w:p>
    <w:p w14:paraId="1578AEFD"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г)</w:t>
      </w:r>
      <w:r w:rsidRPr="001F1180">
        <w:rPr>
          <w:rFonts w:ascii="Times New Roman" w:hAnsi="Times New Roman"/>
          <w:sz w:val="24"/>
          <w:szCs w:val="24"/>
        </w:rPr>
        <w:t xml:space="preserve"> рентабельностью.</w:t>
      </w:r>
    </w:p>
    <w:p w14:paraId="51DDE2AC"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 xml:space="preserve">72. </w:t>
      </w:r>
      <w:r w:rsidRPr="001F1180">
        <w:rPr>
          <w:rFonts w:ascii="Times New Roman" w:hAnsi="Times New Roman"/>
          <w:b/>
          <w:sz w:val="24"/>
          <w:szCs w:val="24"/>
        </w:rPr>
        <w:t>Совокупность нормативов, при помощи которых осуществляется дифференциация и регулирование заработной платы в зависимости от сложности, условий труда, особенностей труда называется:</w:t>
      </w:r>
    </w:p>
    <w:p w14:paraId="484DB441"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а)</w:t>
      </w:r>
      <w:r w:rsidRPr="001F1180">
        <w:rPr>
          <w:rFonts w:ascii="Times New Roman" w:hAnsi="Times New Roman"/>
          <w:sz w:val="24"/>
          <w:szCs w:val="24"/>
        </w:rPr>
        <w:t xml:space="preserve"> тарифной системой;</w:t>
      </w:r>
    </w:p>
    <w:p w14:paraId="6808FE4C"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тарифной сеткой;</w:t>
      </w:r>
    </w:p>
    <w:p w14:paraId="3C109DE6"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тарифной ставкой;</w:t>
      </w:r>
    </w:p>
    <w:p w14:paraId="648656CC"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г)</w:t>
      </w:r>
      <w:r w:rsidRPr="001F1180">
        <w:rPr>
          <w:rFonts w:ascii="Times New Roman" w:hAnsi="Times New Roman"/>
          <w:sz w:val="24"/>
          <w:szCs w:val="24"/>
        </w:rPr>
        <w:t xml:space="preserve"> тарифным коэффициентом.</w:t>
      </w:r>
    </w:p>
    <w:p w14:paraId="10BCAC93"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73. Сдельную оплату труда рекомендуется применять в том случае, если ее применение ведет к:</w:t>
      </w:r>
    </w:p>
    <w:p w14:paraId="31353C6D"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а)</w:t>
      </w:r>
      <w:r w:rsidRPr="001F1180">
        <w:rPr>
          <w:rFonts w:ascii="Times New Roman" w:hAnsi="Times New Roman"/>
          <w:sz w:val="24"/>
          <w:szCs w:val="24"/>
        </w:rPr>
        <w:t xml:space="preserve"> ухудшению качества продукции;</w:t>
      </w:r>
    </w:p>
    <w:p w14:paraId="625BDDD7"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нарушению технологических режимов;</w:t>
      </w:r>
    </w:p>
    <w:p w14:paraId="795A5C71"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увеличению выработки рабочими объема выполняемых работ;</w:t>
      </w:r>
    </w:p>
    <w:p w14:paraId="1A994501"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г)</w:t>
      </w:r>
      <w:r w:rsidRPr="001F1180">
        <w:rPr>
          <w:rFonts w:ascii="Times New Roman" w:hAnsi="Times New Roman"/>
          <w:sz w:val="24"/>
          <w:szCs w:val="24"/>
        </w:rPr>
        <w:t xml:space="preserve"> перерасходу сырья и материалов.</w:t>
      </w:r>
    </w:p>
    <w:p w14:paraId="04F8E4B3"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74. Для сдельной формы оплаты труда характерна оплата труда в соответствии с:</w:t>
      </w:r>
    </w:p>
    <w:p w14:paraId="5B6A5661"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а)</w:t>
      </w:r>
      <w:r w:rsidRPr="001F1180">
        <w:rPr>
          <w:rFonts w:ascii="Times New Roman" w:hAnsi="Times New Roman"/>
          <w:sz w:val="24"/>
          <w:szCs w:val="24"/>
        </w:rPr>
        <w:t xml:space="preserve"> количеством отработанного времени;</w:t>
      </w:r>
    </w:p>
    <w:p w14:paraId="1980BFA7"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должностным окладом;</w:t>
      </w:r>
    </w:p>
    <w:p w14:paraId="7B45192B"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тарифной ставкой;</w:t>
      </w:r>
    </w:p>
    <w:p w14:paraId="24E38CF8"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г)</w:t>
      </w:r>
      <w:r w:rsidRPr="001F1180">
        <w:rPr>
          <w:rFonts w:ascii="Times New Roman" w:hAnsi="Times New Roman"/>
          <w:sz w:val="24"/>
          <w:szCs w:val="24"/>
        </w:rPr>
        <w:t xml:space="preserve"> количеством и качеством изготовленной продукции.</w:t>
      </w:r>
    </w:p>
    <w:p w14:paraId="48A3D3CB" w14:textId="77777777" w:rsidR="00426476" w:rsidRPr="001F1180" w:rsidRDefault="00426476" w:rsidP="00426476">
      <w:pPr>
        <w:contextualSpacing/>
        <w:jc w:val="both"/>
        <w:rPr>
          <w:rFonts w:ascii="Times New Roman" w:hAnsi="Times New Roman"/>
          <w:b/>
          <w:sz w:val="24"/>
          <w:szCs w:val="24"/>
        </w:rPr>
      </w:pPr>
      <w:r w:rsidRPr="001F1180">
        <w:rPr>
          <w:rFonts w:ascii="Times New Roman" w:hAnsi="Times New Roman"/>
          <w:b/>
          <w:sz w:val="24"/>
          <w:szCs w:val="24"/>
        </w:rPr>
        <w:t>75. Категория персонала:</w:t>
      </w:r>
    </w:p>
    <w:p w14:paraId="5000FA72"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а)</w:t>
      </w:r>
      <w:r w:rsidRPr="001F1180">
        <w:rPr>
          <w:rFonts w:ascii="Times New Roman" w:hAnsi="Times New Roman"/>
          <w:sz w:val="24"/>
          <w:szCs w:val="24"/>
        </w:rPr>
        <w:t xml:space="preserve"> рабочие, руководители, служащие, специалисты;</w:t>
      </w:r>
    </w:p>
    <w:p w14:paraId="5094D03D"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основные рабочие, специалисты, руководители;</w:t>
      </w:r>
    </w:p>
    <w:p w14:paraId="7805926B"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вспомогательные рабочие, основные рабочие, специалисты;</w:t>
      </w:r>
    </w:p>
    <w:p w14:paraId="08CF000C" w14:textId="77777777" w:rsidR="00426476" w:rsidRPr="001F1180" w:rsidRDefault="00426476" w:rsidP="00426476">
      <w:pPr>
        <w:pStyle w:val="29"/>
        <w:shd w:val="clear" w:color="auto" w:fill="auto"/>
        <w:tabs>
          <w:tab w:val="left" w:pos="392"/>
        </w:tabs>
        <w:spacing w:line="240" w:lineRule="auto"/>
        <w:ind w:firstLine="0"/>
        <w:contextualSpacing/>
        <w:rPr>
          <w:sz w:val="24"/>
          <w:szCs w:val="24"/>
        </w:rPr>
      </w:pPr>
      <w:r w:rsidRPr="001F1180">
        <w:rPr>
          <w:rStyle w:val="26"/>
          <w:rFonts w:eastAsia="Calibri"/>
        </w:rPr>
        <w:t>г)</w:t>
      </w:r>
      <w:r w:rsidRPr="001F1180">
        <w:rPr>
          <w:sz w:val="24"/>
          <w:szCs w:val="24"/>
        </w:rPr>
        <w:t xml:space="preserve"> руководители, специалисты.</w:t>
      </w:r>
    </w:p>
    <w:p w14:paraId="08417280"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76. Списочная численность работников – это:</w:t>
      </w:r>
    </w:p>
    <w:p w14:paraId="51D25D6F"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а)</w:t>
      </w:r>
      <w:r w:rsidRPr="001F1180">
        <w:rPr>
          <w:rFonts w:ascii="Times New Roman" w:hAnsi="Times New Roman"/>
          <w:sz w:val="24"/>
          <w:szCs w:val="24"/>
        </w:rPr>
        <w:t xml:space="preserve"> численность работников, которые находятся фактически на работе;</w:t>
      </w:r>
    </w:p>
    <w:p w14:paraId="0E57495D"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численность работников списочного состава на определенное число отчетного периода;</w:t>
      </w:r>
    </w:p>
    <w:p w14:paraId="45A626B0"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численность работников за отчетный период;</w:t>
      </w:r>
    </w:p>
    <w:p w14:paraId="122706BB"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г)</w:t>
      </w:r>
      <w:r w:rsidRPr="001F1180">
        <w:rPr>
          <w:rFonts w:ascii="Times New Roman" w:hAnsi="Times New Roman"/>
          <w:sz w:val="24"/>
          <w:szCs w:val="24"/>
        </w:rPr>
        <w:t xml:space="preserve"> численность работников, явившихся на работу.</w:t>
      </w:r>
    </w:p>
    <w:p w14:paraId="7E39F0C6"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77. Система оплаты труда, при которой заработок работнику начисляется за выполнение всего заранее заданного объема работ:</w:t>
      </w:r>
    </w:p>
    <w:p w14:paraId="0FD6C8A7" w14:textId="77777777" w:rsidR="00426476" w:rsidRPr="001F1180" w:rsidRDefault="00426476" w:rsidP="00426476">
      <w:pPr>
        <w:pStyle w:val="29"/>
        <w:shd w:val="clear" w:color="auto" w:fill="auto"/>
        <w:tabs>
          <w:tab w:val="left" w:pos="378"/>
        </w:tabs>
        <w:spacing w:line="240" w:lineRule="auto"/>
        <w:ind w:firstLine="0"/>
        <w:contextualSpacing/>
        <w:rPr>
          <w:sz w:val="24"/>
          <w:szCs w:val="24"/>
        </w:rPr>
      </w:pPr>
      <w:r w:rsidRPr="001F1180">
        <w:rPr>
          <w:rStyle w:val="26"/>
          <w:rFonts w:eastAsia="Calibri"/>
        </w:rPr>
        <w:t>а)</w:t>
      </w:r>
      <w:r w:rsidRPr="001F1180">
        <w:rPr>
          <w:sz w:val="24"/>
          <w:szCs w:val="24"/>
        </w:rPr>
        <w:t xml:space="preserve"> прямая сдельная;</w:t>
      </w:r>
    </w:p>
    <w:p w14:paraId="3DDC77B9"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сдельно-премиальная;</w:t>
      </w:r>
    </w:p>
    <w:p w14:paraId="4DE9D1DE"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сдельно-прогрессивная;</w:t>
      </w:r>
    </w:p>
    <w:p w14:paraId="1E250D70"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 xml:space="preserve">г) </w:t>
      </w:r>
      <w:r w:rsidRPr="001F1180">
        <w:rPr>
          <w:rFonts w:ascii="Times New Roman" w:hAnsi="Times New Roman"/>
          <w:sz w:val="24"/>
          <w:szCs w:val="24"/>
        </w:rPr>
        <w:t>аккордная.</w:t>
      </w:r>
    </w:p>
    <w:p w14:paraId="0E8148B9" w14:textId="77777777" w:rsidR="00426476" w:rsidRPr="001F1180" w:rsidRDefault="00426476" w:rsidP="00426476">
      <w:pPr>
        <w:pStyle w:val="29"/>
        <w:shd w:val="clear" w:color="auto" w:fill="auto"/>
        <w:tabs>
          <w:tab w:val="left" w:pos="387"/>
        </w:tabs>
        <w:spacing w:line="240" w:lineRule="auto"/>
        <w:ind w:firstLine="0"/>
        <w:contextualSpacing/>
        <w:rPr>
          <w:b/>
          <w:sz w:val="24"/>
          <w:szCs w:val="24"/>
        </w:rPr>
      </w:pPr>
      <w:r w:rsidRPr="001F1180">
        <w:rPr>
          <w:b/>
          <w:sz w:val="24"/>
          <w:szCs w:val="24"/>
        </w:rPr>
        <w:t xml:space="preserve">78. Система оплаты труда, при которой объем работ, выполненный сверх нормы, оплачивается </w:t>
      </w:r>
      <w:proofErr w:type="gramStart"/>
      <w:r w:rsidRPr="001F1180">
        <w:rPr>
          <w:b/>
          <w:sz w:val="24"/>
          <w:szCs w:val="24"/>
        </w:rPr>
        <w:t>по расценкам</w:t>
      </w:r>
      <w:proofErr w:type="gramEnd"/>
      <w:r w:rsidRPr="001F1180">
        <w:rPr>
          <w:b/>
          <w:sz w:val="24"/>
          <w:szCs w:val="24"/>
        </w:rPr>
        <w:t xml:space="preserve"> возрастающим в определенной прогрессии:</w:t>
      </w:r>
    </w:p>
    <w:p w14:paraId="10CF9C2E"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а)</w:t>
      </w:r>
      <w:r w:rsidRPr="001F1180">
        <w:rPr>
          <w:rFonts w:ascii="Times New Roman" w:hAnsi="Times New Roman"/>
          <w:sz w:val="24"/>
          <w:szCs w:val="24"/>
        </w:rPr>
        <w:t xml:space="preserve"> косвенно-сдельная;</w:t>
      </w:r>
    </w:p>
    <w:p w14:paraId="07A74251"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сдельно-премиальная;</w:t>
      </w:r>
    </w:p>
    <w:p w14:paraId="36A7DA58"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сдельно-прогрессивная;</w:t>
      </w:r>
    </w:p>
    <w:p w14:paraId="60702F4B"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 xml:space="preserve">г) </w:t>
      </w:r>
      <w:r w:rsidRPr="001F1180">
        <w:rPr>
          <w:rFonts w:ascii="Times New Roman" w:hAnsi="Times New Roman"/>
          <w:sz w:val="24"/>
          <w:szCs w:val="24"/>
        </w:rPr>
        <w:t>аккордная.</w:t>
      </w:r>
    </w:p>
    <w:p w14:paraId="4AD33B78"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lastRenderedPageBreak/>
        <w:t>79. Повременную оплату труда рекомендуется применять, если:</w:t>
      </w:r>
    </w:p>
    <w:p w14:paraId="249D41AA"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а)</w:t>
      </w:r>
      <w:r w:rsidRPr="001F1180">
        <w:rPr>
          <w:rFonts w:ascii="Times New Roman" w:hAnsi="Times New Roman"/>
          <w:sz w:val="24"/>
          <w:szCs w:val="24"/>
        </w:rPr>
        <w:t xml:space="preserve"> имеется возможность точного учета объема выполняемых работ;</w:t>
      </w:r>
    </w:p>
    <w:p w14:paraId="3FECCCC8"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имеется возможность технического нормирования труда;</w:t>
      </w:r>
    </w:p>
    <w:p w14:paraId="7A78ED12"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отсутствует возможность увеличения выпуска продукции;</w:t>
      </w:r>
    </w:p>
    <w:p w14:paraId="0C2BB245"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г)</w:t>
      </w:r>
      <w:r w:rsidRPr="001F1180">
        <w:rPr>
          <w:rFonts w:ascii="Times New Roman" w:hAnsi="Times New Roman"/>
          <w:sz w:val="24"/>
          <w:szCs w:val="24"/>
        </w:rPr>
        <w:t xml:space="preserve"> налажен точный учет выполняемых работ.</w:t>
      </w:r>
    </w:p>
    <w:p w14:paraId="0362B5BF"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80. Сдельная расценка – это:</w:t>
      </w:r>
    </w:p>
    <w:p w14:paraId="7CE30818"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а)</w:t>
      </w:r>
      <w:r w:rsidRPr="001F1180">
        <w:rPr>
          <w:rFonts w:ascii="Times New Roman" w:hAnsi="Times New Roman"/>
          <w:sz w:val="24"/>
          <w:szCs w:val="24"/>
        </w:rPr>
        <w:t xml:space="preserve"> показатель увеличения размера заработной платы в зависимости от месторасположения предприятия;</w:t>
      </w:r>
    </w:p>
    <w:p w14:paraId="2CBA8B43"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средний тарифный коэффициент;</w:t>
      </w:r>
    </w:p>
    <w:p w14:paraId="0B7D5DA3"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размер заработной платы за единицу продукции;</w:t>
      </w:r>
    </w:p>
    <w:p w14:paraId="637DF6F3"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г)</w:t>
      </w:r>
      <w:r w:rsidRPr="001F1180">
        <w:rPr>
          <w:rFonts w:ascii="Times New Roman" w:hAnsi="Times New Roman"/>
          <w:sz w:val="24"/>
          <w:szCs w:val="24"/>
        </w:rPr>
        <w:t xml:space="preserve"> величина доходов за единицу продукции.</w:t>
      </w:r>
    </w:p>
    <w:p w14:paraId="7277C614"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 xml:space="preserve">81. </w:t>
      </w:r>
      <w:proofErr w:type="gramStart"/>
      <w:r w:rsidRPr="001F1180">
        <w:rPr>
          <w:rFonts w:ascii="Times New Roman" w:hAnsi="Times New Roman"/>
          <w:b/>
          <w:sz w:val="24"/>
          <w:szCs w:val="24"/>
        </w:rPr>
        <w:t>Система оплаты труда</w:t>
      </w:r>
      <w:proofErr w:type="gramEnd"/>
      <w:r w:rsidRPr="001F1180">
        <w:rPr>
          <w:rFonts w:ascii="Times New Roman" w:hAnsi="Times New Roman"/>
          <w:b/>
          <w:sz w:val="24"/>
          <w:szCs w:val="24"/>
        </w:rPr>
        <w:t xml:space="preserve"> при которой расценка устанавливается не на отдельную работу (операцию), а на весь работ:</w:t>
      </w:r>
    </w:p>
    <w:p w14:paraId="77F6EC7E" w14:textId="77777777" w:rsidR="00426476" w:rsidRPr="001F1180" w:rsidRDefault="00426476" w:rsidP="00426476">
      <w:pPr>
        <w:pStyle w:val="29"/>
        <w:shd w:val="clear" w:color="auto" w:fill="auto"/>
        <w:tabs>
          <w:tab w:val="left" w:pos="373"/>
        </w:tabs>
        <w:spacing w:line="240" w:lineRule="auto"/>
        <w:ind w:firstLine="0"/>
        <w:contextualSpacing/>
        <w:rPr>
          <w:sz w:val="24"/>
          <w:szCs w:val="24"/>
        </w:rPr>
      </w:pPr>
      <w:r w:rsidRPr="001F1180">
        <w:rPr>
          <w:rStyle w:val="26"/>
          <w:rFonts w:eastAsia="Calibri"/>
        </w:rPr>
        <w:t>а)</w:t>
      </w:r>
      <w:r w:rsidRPr="001F1180">
        <w:rPr>
          <w:sz w:val="24"/>
          <w:szCs w:val="24"/>
        </w:rPr>
        <w:t xml:space="preserve"> повременная;</w:t>
      </w:r>
    </w:p>
    <w:p w14:paraId="56DB87F2"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косвенно-сдельная;</w:t>
      </w:r>
    </w:p>
    <w:p w14:paraId="3EFB3797"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 xml:space="preserve">в) </w:t>
      </w:r>
      <w:r w:rsidRPr="001F1180">
        <w:rPr>
          <w:rFonts w:ascii="Times New Roman" w:hAnsi="Times New Roman"/>
          <w:sz w:val="24"/>
          <w:szCs w:val="24"/>
        </w:rPr>
        <w:t>аккордная;</w:t>
      </w:r>
    </w:p>
    <w:p w14:paraId="46906C2E"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г)</w:t>
      </w:r>
      <w:r w:rsidRPr="001F1180">
        <w:rPr>
          <w:rFonts w:ascii="Times New Roman" w:hAnsi="Times New Roman"/>
          <w:sz w:val="24"/>
          <w:szCs w:val="24"/>
        </w:rPr>
        <w:t xml:space="preserve"> простая сдельная.</w:t>
      </w:r>
    </w:p>
    <w:p w14:paraId="2D92EFC3"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82. Отношение тарифной ставки определенного разряда к тарифной ставке I разряда называется</w:t>
      </w:r>
      <w:r w:rsidRPr="001F1180">
        <w:rPr>
          <w:rFonts w:ascii="Times New Roman" w:hAnsi="Times New Roman"/>
          <w:sz w:val="24"/>
          <w:szCs w:val="24"/>
        </w:rPr>
        <w:t>:</w:t>
      </w:r>
    </w:p>
    <w:p w14:paraId="7904D784"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а)</w:t>
      </w:r>
      <w:r w:rsidRPr="001F1180">
        <w:rPr>
          <w:rFonts w:ascii="Times New Roman" w:hAnsi="Times New Roman"/>
          <w:sz w:val="24"/>
          <w:szCs w:val="24"/>
        </w:rPr>
        <w:t xml:space="preserve"> тарифной сеткой;</w:t>
      </w:r>
    </w:p>
    <w:p w14:paraId="49CCCE53"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коэффициентом трудового участия;</w:t>
      </w:r>
    </w:p>
    <w:p w14:paraId="51142B3B"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тарифным коэффициентом;</w:t>
      </w:r>
    </w:p>
    <w:p w14:paraId="0DCB518D"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г)</w:t>
      </w:r>
      <w:r w:rsidRPr="001F1180">
        <w:rPr>
          <w:rFonts w:ascii="Times New Roman" w:hAnsi="Times New Roman"/>
          <w:sz w:val="24"/>
          <w:szCs w:val="24"/>
        </w:rPr>
        <w:t xml:space="preserve"> минимальным размером оплаты труда.</w:t>
      </w:r>
    </w:p>
    <w:p w14:paraId="4C043CE7"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83. Сдельную оплату труда не рекомендуется использовать в случаях, если:</w:t>
      </w:r>
    </w:p>
    <w:p w14:paraId="59A149FA"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а)</w:t>
      </w:r>
      <w:r w:rsidRPr="001F1180">
        <w:rPr>
          <w:rFonts w:ascii="Times New Roman" w:hAnsi="Times New Roman"/>
          <w:sz w:val="24"/>
          <w:szCs w:val="24"/>
        </w:rPr>
        <w:t xml:space="preserve"> можно учесть объем выполняемых работ;</w:t>
      </w:r>
    </w:p>
    <w:p w14:paraId="1B9FD06B"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применяется технически обоснованные нормы затрат труда;</w:t>
      </w:r>
    </w:p>
    <w:p w14:paraId="5D0B4F1E"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труд рабочих не поддается нормированию;</w:t>
      </w:r>
    </w:p>
    <w:p w14:paraId="15E71F39"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г)</w:t>
      </w:r>
      <w:r w:rsidRPr="001F1180">
        <w:rPr>
          <w:rFonts w:ascii="Times New Roman" w:hAnsi="Times New Roman"/>
          <w:sz w:val="24"/>
          <w:szCs w:val="24"/>
        </w:rPr>
        <w:t xml:space="preserve"> рабочие могут увеличивать выработку.</w:t>
      </w:r>
    </w:p>
    <w:p w14:paraId="5EA581B5" w14:textId="77777777" w:rsidR="00426476" w:rsidRPr="001F1180" w:rsidRDefault="00426476" w:rsidP="00426476">
      <w:pPr>
        <w:pStyle w:val="29"/>
        <w:shd w:val="clear" w:color="auto" w:fill="auto"/>
        <w:tabs>
          <w:tab w:val="left" w:pos="387"/>
        </w:tabs>
        <w:spacing w:line="240" w:lineRule="auto"/>
        <w:ind w:firstLine="0"/>
        <w:contextualSpacing/>
        <w:rPr>
          <w:sz w:val="24"/>
          <w:szCs w:val="24"/>
        </w:rPr>
      </w:pPr>
      <w:r w:rsidRPr="001F1180">
        <w:rPr>
          <w:b/>
          <w:sz w:val="24"/>
          <w:szCs w:val="24"/>
        </w:rPr>
        <w:t>84. Сдельный заработок рабочего определяется умножением количества произведенной продукции на:</w:t>
      </w:r>
    </w:p>
    <w:p w14:paraId="0E6DD8D8"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а)</w:t>
      </w:r>
      <w:r w:rsidRPr="001F1180">
        <w:rPr>
          <w:rFonts w:ascii="Times New Roman" w:hAnsi="Times New Roman"/>
          <w:sz w:val="24"/>
          <w:szCs w:val="24"/>
        </w:rPr>
        <w:t xml:space="preserve"> тарифную ставку;</w:t>
      </w:r>
    </w:p>
    <w:p w14:paraId="27249303"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тарифный коэффициент;</w:t>
      </w:r>
    </w:p>
    <w:p w14:paraId="4128AAF0"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норму времени;</w:t>
      </w:r>
    </w:p>
    <w:p w14:paraId="503292A7"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г)</w:t>
      </w:r>
      <w:r w:rsidRPr="001F1180">
        <w:rPr>
          <w:rFonts w:ascii="Times New Roman" w:hAnsi="Times New Roman"/>
          <w:sz w:val="24"/>
          <w:szCs w:val="24"/>
        </w:rPr>
        <w:t xml:space="preserve"> сдельную расценку.</w:t>
      </w:r>
    </w:p>
    <w:p w14:paraId="3F30E5DD"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85. Производительность труда нельзя измерить методом:</w:t>
      </w:r>
    </w:p>
    <w:p w14:paraId="51EF16EA"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а)</w:t>
      </w:r>
      <w:r w:rsidRPr="001F1180">
        <w:rPr>
          <w:rFonts w:ascii="Times New Roman" w:hAnsi="Times New Roman"/>
          <w:sz w:val="24"/>
          <w:szCs w:val="24"/>
        </w:rPr>
        <w:t xml:space="preserve"> стоимостным;</w:t>
      </w:r>
    </w:p>
    <w:p w14:paraId="5C4F01B9" w14:textId="77777777" w:rsidR="00426476" w:rsidRPr="001F1180" w:rsidRDefault="00426476" w:rsidP="00426476">
      <w:pPr>
        <w:pStyle w:val="29"/>
        <w:shd w:val="clear" w:color="auto" w:fill="auto"/>
        <w:tabs>
          <w:tab w:val="left" w:pos="378"/>
        </w:tabs>
        <w:spacing w:line="240" w:lineRule="auto"/>
        <w:ind w:firstLine="0"/>
        <w:contextualSpacing/>
        <w:rPr>
          <w:sz w:val="24"/>
          <w:szCs w:val="24"/>
        </w:rPr>
      </w:pPr>
      <w:r w:rsidRPr="001F1180">
        <w:rPr>
          <w:b/>
          <w:sz w:val="24"/>
          <w:szCs w:val="24"/>
        </w:rPr>
        <w:t>б)</w:t>
      </w:r>
      <w:r w:rsidRPr="001F1180">
        <w:rPr>
          <w:sz w:val="24"/>
          <w:szCs w:val="24"/>
        </w:rPr>
        <w:t xml:space="preserve"> лабораторным;</w:t>
      </w:r>
    </w:p>
    <w:p w14:paraId="5E01F391"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нормативным;</w:t>
      </w:r>
    </w:p>
    <w:p w14:paraId="0BE9E7F5"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г)</w:t>
      </w:r>
      <w:r w:rsidRPr="001F1180">
        <w:rPr>
          <w:rFonts w:ascii="Times New Roman" w:hAnsi="Times New Roman"/>
          <w:sz w:val="24"/>
          <w:szCs w:val="24"/>
        </w:rPr>
        <w:t xml:space="preserve"> натуральным.</w:t>
      </w:r>
    </w:p>
    <w:p w14:paraId="27745329"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86. Степень выполнения нормы выработки рабочим определяется как отношение нормативной трудоемкости к:</w:t>
      </w:r>
    </w:p>
    <w:p w14:paraId="34A7055E"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а)</w:t>
      </w:r>
      <w:r w:rsidRPr="001F1180">
        <w:rPr>
          <w:rFonts w:ascii="Times New Roman" w:hAnsi="Times New Roman"/>
          <w:sz w:val="24"/>
          <w:szCs w:val="24"/>
        </w:rPr>
        <w:t xml:space="preserve"> фактически произведенной продукции;</w:t>
      </w:r>
    </w:p>
    <w:p w14:paraId="0685A6D7"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норме выработки;</w:t>
      </w:r>
    </w:p>
    <w:p w14:paraId="505E48B7"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численности рабочих;</w:t>
      </w:r>
    </w:p>
    <w:p w14:paraId="4C1880AD"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г)</w:t>
      </w:r>
      <w:r w:rsidRPr="001F1180">
        <w:rPr>
          <w:rFonts w:ascii="Times New Roman" w:hAnsi="Times New Roman"/>
          <w:sz w:val="24"/>
          <w:szCs w:val="24"/>
        </w:rPr>
        <w:t xml:space="preserve"> фактической трудоемкости.</w:t>
      </w:r>
    </w:p>
    <w:p w14:paraId="630D51C6" w14:textId="77777777" w:rsidR="00426476" w:rsidRPr="001F1180" w:rsidRDefault="00426476" w:rsidP="00426476">
      <w:pPr>
        <w:contextualSpacing/>
        <w:jc w:val="both"/>
        <w:rPr>
          <w:rFonts w:ascii="Times New Roman" w:hAnsi="Times New Roman"/>
          <w:sz w:val="24"/>
          <w:szCs w:val="24"/>
        </w:rPr>
      </w:pPr>
      <w:bookmarkStart w:id="68" w:name="bookmark78"/>
      <w:r w:rsidRPr="001F1180">
        <w:rPr>
          <w:rFonts w:ascii="Times New Roman" w:hAnsi="Times New Roman"/>
          <w:b/>
          <w:sz w:val="24"/>
          <w:szCs w:val="24"/>
        </w:rPr>
        <w:t>87. Для измерения уровня производительности труда используют показатели:</w:t>
      </w:r>
      <w:bookmarkEnd w:id="68"/>
    </w:p>
    <w:p w14:paraId="11070C79" w14:textId="77777777" w:rsidR="00426476" w:rsidRPr="001F1180" w:rsidRDefault="00426476" w:rsidP="00426476">
      <w:pPr>
        <w:pStyle w:val="29"/>
        <w:shd w:val="clear" w:color="auto" w:fill="auto"/>
        <w:tabs>
          <w:tab w:val="left" w:pos="378"/>
        </w:tabs>
        <w:spacing w:line="240" w:lineRule="auto"/>
        <w:ind w:firstLine="0"/>
        <w:contextualSpacing/>
        <w:rPr>
          <w:sz w:val="24"/>
          <w:szCs w:val="24"/>
        </w:rPr>
      </w:pPr>
      <w:r w:rsidRPr="001F1180">
        <w:rPr>
          <w:rStyle w:val="26"/>
          <w:rFonts w:eastAsia="Calibri"/>
        </w:rPr>
        <w:t>а)</w:t>
      </w:r>
      <w:r w:rsidRPr="001F1180">
        <w:rPr>
          <w:sz w:val="24"/>
          <w:szCs w:val="24"/>
        </w:rPr>
        <w:t xml:space="preserve"> рентабельность;</w:t>
      </w:r>
    </w:p>
    <w:p w14:paraId="567634E1"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трудоемкость;</w:t>
      </w:r>
    </w:p>
    <w:p w14:paraId="0FD77B0D"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фондовооруженность труда;</w:t>
      </w:r>
    </w:p>
    <w:p w14:paraId="589856FF"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г)</w:t>
      </w:r>
      <w:r w:rsidRPr="001F1180">
        <w:rPr>
          <w:rFonts w:ascii="Times New Roman" w:hAnsi="Times New Roman"/>
          <w:sz w:val="24"/>
          <w:szCs w:val="24"/>
        </w:rPr>
        <w:t xml:space="preserve"> фондоотдачу.</w:t>
      </w:r>
    </w:p>
    <w:p w14:paraId="674E5418"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88. При увеличении нормы выработки затраты труда:</w:t>
      </w:r>
    </w:p>
    <w:p w14:paraId="42FD064B"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а)</w:t>
      </w:r>
      <w:r w:rsidRPr="001F1180">
        <w:rPr>
          <w:rFonts w:ascii="Times New Roman" w:hAnsi="Times New Roman"/>
          <w:sz w:val="24"/>
          <w:szCs w:val="24"/>
        </w:rPr>
        <w:t xml:space="preserve"> увеличиваются;</w:t>
      </w:r>
    </w:p>
    <w:p w14:paraId="7FE74276"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lastRenderedPageBreak/>
        <w:t>б)</w:t>
      </w:r>
      <w:r w:rsidRPr="001F1180">
        <w:rPr>
          <w:rFonts w:ascii="Times New Roman" w:hAnsi="Times New Roman"/>
          <w:sz w:val="24"/>
          <w:szCs w:val="24"/>
        </w:rPr>
        <w:t xml:space="preserve"> уменьшаются;</w:t>
      </w:r>
    </w:p>
    <w:p w14:paraId="65ED9330"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не изменяются;</w:t>
      </w:r>
    </w:p>
    <w:p w14:paraId="66348F0C" w14:textId="77777777" w:rsidR="00426476" w:rsidRPr="001F1180" w:rsidRDefault="00426476" w:rsidP="00426476">
      <w:pPr>
        <w:contextualSpacing/>
        <w:jc w:val="both"/>
        <w:rPr>
          <w:rStyle w:val="26"/>
          <w:rFonts w:eastAsia="Arial Unicode MS"/>
        </w:rPr>
      </w:pPr>
      <w:r w:rsidRPr="001F1180">
        <w:rPr>
          <w:rStyle w:val="26"/>
          <w:rFonts w:eastAsiaTheme="minorHAnsi"/>
        </w:rPr>
        <w:t>г)</w:t>
      </w:r>
      <w:r w:rsidRPr="001F1180">
        <w:rPr>
          <w:rFonts w:ascii="Times New Roman" w:hAnsi="Times New Roman"/>
          <w:sz w:val="24"/>
          <w:szCs w:val="24"/>
        </w:rPr>
        <w:t xml:space="preserve"> уменьшаются на тот же процент.</w:t>
      </w:r>
    </w:p>
    <w:p w14:paraId="0960ADCF" w14:textId="77777777" w:rsidR="00426476" w:rsidRPr="001F1180" w:rsidRDefault="00426476" w:rsidP="00426476">
      <w:pPr>
        <w:contextualSpacing/>
        <w:jc w:val="both"/>
        <w:rPr>
          <w:rStyle w:val="26"/>
          <w:rFonts w:eastAsia="Arial Unicode MS"/>
        </w:rPr>
      </w:pPr>
      <w:r w:rsidRPr="001F1180">
        <w:rPr>
          <w:rFonts w:ascii="Times New Roman" w:hAnsi="Times New Roman"/>
          <w:b/>
          <w:sz w:val="24"/>
          <w:szCs w:val="24"/>
        </w:rPr>
        <w:t>89. Объем работ, выполненный одним работающим в единицу времени, – это:</w:t>
      </w:r>
    </w:p>
    <w:p w14:paraId="5CF887A2" w14:textId="77777777" w:rsidR="00426476" w:rsidRPr="001F1180" w:rsidRDefault="00426476" w:rsidP="00426476">
      <w:pPr>
        <w:contextualSpacing/>
        <w:jc w:val="both"/>
        <w:rPr>
          <w:rStyle w:val="26"/>
          <w:rFonts w:eastAsia="Arial Unicode MS"/>
        </w:rPr>
      </w:pPr>
      <w:r w:rsidRPr="001F1180">
        <w:rPr>
          <w:rStyle w:val="26"/>
          <w:rFonts w:eastAsiaTheme="minorHAnsi"/>
        </w:rPr>
        <w:t>а)</w:t>
      </w:r>
      <w:r w:rsidRPr="001F1180">
        <w:rPr>
          <w:rFonts w:ascii="Times New Roman" w:hAnsi="Times New Roman"/>
          <w:sz w:val="24"/>
          <w:szCs w:val="24"/>
        </w:rPr>
        <w:t xml:space="preserve"> норма затрат труда;</w:t>
      </w:r>
    </w:p>
    <w:p w14:paraId="45783CD9" w14:textId="77777777" w:rsidR="00426476" w:rsidRPr="001F1180" w:rsidRDefault="00426476" w:rsidP="00426476">
      <w:pPr>
        <w:contextualSpacing/>
        <w:jc w:val="both"/>
        <w:rPr>
          <w:rStyle w:val="26"/>
          <w:rFonts w:eastAsia="Arial Unicode MS"/>
        </w:rPr>
      </w:pPr>
      <w:r w:rsidRPr="001F1180">
        <w:rPr>
          <w:rFonts w:ascii="Times New Roman" w:hAnsi="Times New Roman"/>
          <w:b/>
          <w:sz w:val="24"/>
          <w:szCs w:val="24"/>
        </w:rPr>
        <w:t>б)</w:t>
      </w:r>
      <w:r w:rsidRPr="001F1180">
        <w:rPr>
          <w:rFonts w:ascii="Times New Roman" w:hAnsi="Times New Roman"/>
          <w:sz w:val="24"/>
          <w:szCs w:val="24"/>
        </w:rPr>
        <w:t xml:space="preserve"> норма выработки;</w:t>
      </w:r>
    </w:p>
    <w:p w14:paraId="30C3395C" w14:textId="77777777" w:rsidR="00426476" w:rsidRPr="001F1180" w:rsidRDefault="00426476" w:rsidP="00426476">
      <w:pPr>
        <w:contextualSpacing/>
        <w:jc w:val="both"/>
        <w:rPr>
          <w:rStyle w:val="26"/>
          <w:rFonts w:eastAsia="Arial Unicode MS"/>
        </w:rPr>
      </w:pPr>
      <w:r w:rsidRPr="001F1180">
        <w:rPr>
          <w:rStyle w:val="26"/>
          <w:rFonts w:eastAsiaTheme="minorHAnsi"/>
        </w:rPr>
        <w:t>в)</w:t>
      </w:r>
      <w:r w:rsidRPr="001F1180">
        <w:rPr>
          <w:rFonts w:ascii="Times New Roman" w:hAnsi="Times New Roman"/>
          <w:sz w:val="24"/>
          <w:szCs w:val="24"/>
        </w:rPr>
        <w:t xml:space="preserve"> выработка;</w:t>
      </w:r>
    </w:p>
    <w:p w14:paraId="4C7C40CF" w14:textId="77777777" w:rsidR="00426476" w:rsidRPr="001F1180" w:rsidRDefault="00426476" w:rsidP="00426476">
      <w:pPr>
        <w:contextualSpacing/>
        <w:jc w:val="both"/>
        <w:rPr>
          <w:rStyle w:val="26"/>
          <w:rFonts w:eastAsia="Arial Unicode MS"/>
        </w:rPr>
      </w:pPr>
      <w:r w:rsidRPr="001F1180">
        <w:rPr>
          <w:rStyle w:val="26"/>
          <w:rFonts w:eastAsiaTheme="minorHAnsi"/>
        </w:rPr>
        <w:t>г)</w:t>
      </w:r>
      <w:r w:rsidRPr="001F1180">
        <w:rPr>
          <w:rFonts w:ascii="Times New Roman" w:hAnsi="Times New Roman"/>
          <w:sz w:val="24"/>
          <w:szCs w:val="24"/>
        </w:rPr>
        <w:t xml:space="preserve"> норма времени.</w:t>
      </w:r>
    </w:p>
    <w:p w14:paraId="55CF1C7D" w14:textId="77777777" w:rsidR="00426476" w:rsidRPr="001F1180" w:rsidRDefault="00426476" w:rsidP="00426476">
      <w:pPr>
        <w:contextualSpacing/>
        <w:jc w:val="both"/>
        <w:rPr>
          <w:rStyle w:val="26"/>
          <w:rFonts w:eastAsia="Arial Unicode MS"/>
        </w:rPr>
      </w:pPr>
      <w:r w:rsidRPr="001F1180">
        <w:rPr>
          <w:rFonts w:ascii="Times New Roman" w:hAnsi="Times New Roman"/>
          <w:b/>
          <w:sz w:val="24"/>
          <w:szCs w:val="24"/>
        </w:rPr>
        <w:t>90. Обобщающий показатель производительности труда по предприятию при наличии нескольких видов разнородных работ – это:</w:t>
      </w:r>
    </w:p>
    <w:p w14:paraId="0584D8B5" w14:textId="77777777" w:rsidR="00426476" w:rsidRPr="001F1180" w:rsidRDefault="00426476" w:rsidP="00426476">
      <w:pPr>
        <w:contextualSpacing/>
        <w:jc w:val="both"/>
        <w:rPr>
          <w:rStyle w:val="26"/>
          <w:rFonts w:eastAsia="Arial Unicode MS"/>
        </w:rPr>
      </w:pPr>
      <w:r w:rsidRPr="001F1180">
        <w:rPr>
          <w:rStyle w:val="26"/>
          <w:rFonts w:eastAsiaTheme="minorHAnsi"/>
        </w:rPr>
        <w:t>а)</w:t>
      </w:r>
      <w:r w:rsidRPr="001F1180">
        <w:rPr>
          <w:rFonts w:ascii="Times New Roman" w:hAnsi="Times New Roman"/>
          <w:sz w:val="24"/>
          <w:szCs w:val="24"/>
        </w:rPr>
        <w:t xml:space="preserve"> норма выработки;</w:t>
      </w:r>
    </w:p>
    <w:p w14:paraId="547A3D71" w14:textId="77777777" w:rsidR="00426476" w:rsidRPr="001F1180" w:rsidRDefault="00426476" w:rsidP="00426476">
      <w:pPr>
        <w:contextualSpacing/>
        <w:jc w:val="both"/>
        <w:rPr>
          <w:rStyle w:val="26"/>
          <w:rFonts w:eastAsia="Arial Unicode MS"/>
        </w:rPr>
      </w:pPr>
      <w:r w:rsidRPr="001F1180">
        <w:rPr>
          <w:rFonts w:ascii="Times New Roman" w:hAnsi="Times New Roman"/>
          <w:b/>
          <w:sz w:val="24"/>
          <w:szCs w:val="24"/>
        </w:rPr>
        <w:t>б)</w:t>
      </w:r>
      <w:r w:rsidRPr="001F1180">
        <w:rPr>
          <w:rFonts w:ascii="Times New Roman" w:hAnsi="Times New Roman"/>
          <w:sz w:val="24"/>
          <w:szCs w:val="24"/>
        </w:rPr>
        <w:t xml:space="preserve"> выработка в денежном измерении;</w:t>
      </w:r>
    </w:p>
    <w:p w14:paraId="7093FFE6" w14:textId="77777777" w:rsidR="00426476" w:rsidRPr="001F1180" w:rsidRDefault="00426476" w:rsidP="00426476">
      <w:pPr>
        <w:contextualSpacing/>
        <w:jc w:val="both"/>
        <w:rPr>
          <w:rStyle w:val="26"/>
          <w:rFonts w:eastAsia="Arial Unicode MS"/>
        </w:rPr>
      </w:pPr>
      <w:r w:rsidRPr="001F1180">
        <w:rPr>
          <w:rStyle w:val="26"/>
          <w:rFonts w:eastAsiaTheme="minorHAnsi"/>
        </w:rPr>
        <w:t>в)</w:t>
      </w:r>
      <w:r w:rsidRPr="001F1180">
        <w:rPr>
          <w:rFonts w:ascii="Times New Roman" w:hAnsi="Times New Roman"/>
          <w:sz w:val="24"/>
          <w:szCs w:val="24"/>
        </w:rPr>
        <w:t xml:space="preserve"> выработка в натуральном измерении;</w:t>
      </w:r>
    </w:p>
    <w:p w14:paraId="78CD1150" w14:textId="77777777" w:rsidR="00426476" w:rsidRPr="001F1180" w:rsidRDefault="00426476" w:rsidP="00426476">
      <w:pPr>
        <w:contextualSpacing/>
        <w:jc w:val="both"/>
        <w:rPr>
          <w:rStyle w:val="26"/>
          <w:rFonts w:eastAsia="Arial Unicode MS"/>
        </w:rPr>
      </w:pPr>
      <w:r w:rsidRPr="001F1180">
        <w:rPr>
          <w:rStyle w:val="26"/>
          <w:rFonts w:eastAsiaTheme="minorHAnsi"/>
        </w:rPr>
        <w:t>г)</w:t>
      </w:r>
      <w:r w:rsidRPr="001F1180">
        <w:rPr>
          <w:rFonts w:ascii="Times New Roman" w:hAnsi="Times New Roman"/>
          <w:sz w:val="24"/>
          <w:szCs w:val="24"/>
        </w:rPr>
        <w:t xml:space="preserve"> норма затрат труда.</w:t>
      </w:r>
    </w:p>
    <w:p w14:paraId="6E1E2684" w14:textId="77777777" w:rsidR="00426476" w:rsidRPr="001F1180" w:rsidRDefault="00426476" w:rsidP="00426476">
      <w:pPr>
        <w:contextualSpacing/>
        <w:jc w:val="both"/>
        <w:rPr>
          <w:rStyle w:val="26"/>
          <w:rFonts w:eastAsia="Arial Unicode MS"/>
        </w:rPr>
      </w:pPr>
      <w:r w:rsidRPr="001F1180">
        <w:rPr>
          <w:rFonts w:ascii="Times New Roman" w:hAnsi="Times New Roman"/>
          <w:b/>
          <w:sz w:val="24"/>
          <w:szCs w:val="24"/>
        </w:rPr>
        <w:t>91. Отношение объема выпущенной продукции к численности работающих называется:</w:t>
      </w:r>
    </w:p>
    <w:p w14:paraId="15B88AEB" w14:textId="77777777" w:rsidR="00426476" w:rsidRPr="001F1180" w:rsidRDefault="00426476" w:rsidP="00426476">
      <w:pPr>
        <w:contextualSpacing/>
        <w:jc w:val="both"/>
        <w:rPr>
          <w:rStyle w:val="26"/>
          <w:rFonts w:eastAsia="Arial Unicode MS"/>
        </w:rPr>
      </w:pPr>
      <w:r w:rsidRPr="001F1180">
        <w:rPr>
          <w:rStyle w:val="26"/>
          <w:rFonts w:eastAsiaTheme="minorHAnsi"/>
        </w:rPr>
        <w:t>а)</w:t>
      </w:r>
      <w:r w:rsidRPr="001F1180">
        <w:rPr>
          <w:rFonts w:ascii="Times New Roman" w:hAnsi="Times New Roman"/>
          <w:sz w:val="24"/>
          <w:szCs w:val="24"/>
        </w:rPr>
        <w:t xml:space="preserve"> трудоемкостью;</w:t>
      </w:r>
    </w:p>
    <w:p w14:paraId="63B621AD" w14:textId="77777777" w:rsidR="00426476" w:rsidRPr="001F1180" w:rsidRDefault="00426476" w:rsidP="00426476">
      <w:pPr>
        <w:contextualSpacing/>
        <w:jc w:val="both"/>
        <w:rPr>
          <w:rStyle w:val="26"/>
          <w:rFonts w:eastAsia="Arial Unicode MS"/>
        </w:rPr>
      </w:pPr>
      <w:r w:rsidRPr="001F1180">
        <w:rPr>
          <w:rFonts w:ascii="Times New Roman" w:hAnsi="Times New Roman"/>
          <w:b/>
          <w:sz w:val="24"/>
          <w:szCs w:val="24"/>
        </w:rPr>
        <w:t>б)</w:t>
      </w:r>
      <w:r w:rsidRPr="001F1180">
        <w:rPr>
          <w:rFonts w:ascii="Times New Roman" w:hAnsi="Times New Roman"/>
          <w:sz w:val="24"/>
          <w:szCs w:val="24"/>
        </w:rPr>
        <w:t xml:space="preserve"> выработкой;</w:t>
      </w:r>
    </w:p>
    <w:p w14:paraId="5D36CE8D" w14:textId="77777777" w:rsidR="00426476" w:rsidRPr="001F1180" w:rsidRDefault="00426476" w:rsidP="00426476">
      <w:pPr>
        <w:contextualSpacing/>
        <w:jc w:val="both"/>
        <w:rPr>
          <w:rStyle w:val="26"/>
          <w:rFonts w:eastAsia="Arial Unicode MS"/>
        </w:rPr>
      </w:pPr>
      <w:r w:rsidRPr="001F1180">
        <w:rPr>
          <w:rStyle w:val="26"/>
          <w:rFonts w:eastAsiaTheme="minorHAnsi"/>
        </w:rPr>
        <w:t>в)</w:t>
      </w:r>
      <w:r w:rsidRPr="001F1180">
        <w:rPr>
          <w:rFonts w:ascii="Times New Roman" w:hAnsi="Times New Roman"/>
          <w:sz w:val="24"/>
          <w:szCs w:val="24"/>
        </w:rPr>
        <w:t xml:space="preserve"> фондовооруженностью;</w:t>
      </w:r>
    </w:p>
    <w:p w14:paraId="1A9ED5DC" w14:textId="77777777" w:rsidR="00426476" w:rsidRPr="001F1180" w:rsidRDefault="00426476" w:rsidP="00426476">
      <w:pPr>
        <w:contextualSpacing/>
        <w:jc w:val="both"/>
        <w:rPr>
          <w:rStyle w:val="26"/>
          <w:rFonts w:eastAsia="Arial Unicode MS"/>
        </w:rPr>
      </w:pPr>
      <w:r w:rsidRPr="001F1180">
        <w:rPr>
          <w:rStyle w:val="26"/>
          <w:rFonts w:eastAsiaTheme="minorHAnsi"/>
        </w:rPr>
        <w:t xml:space="preserve">г) </w:t>
      </w:r>
      <w:r w:rsidRPr="001F1180">
        <w:rPr>
          <w:rFonts w:ascii="Times New Roman" w:hAnsi="Times New Roman"/>
          <w:sz w:val="24"/>
          <w:szCs w:val="24"/>
        </w:rPr>
        <w:t>эффективностью производства.</w:t>
      </w:r>
    </w:p>
    <w:p w14:paraId="5A7F1C35" w14:textId="77777777" w:rsidR="00426476" w:rsidRPr="001F1180" w:rsidRDefault="00426476" w:rsidP="00426476">
      <w:pPr>
        <w:contextualSpacing/>
        <w:jc w:val="both"/>
        <w:rPr>
          <w:rStyle w:val="26"/>
          <w:rFonts w:eastAsia="Arial Unicode MS"/>
        </w:rPr>
      </w:pPr>
      <w:r w:rsidRPr="001F1180">
        <w:rPr>
          <w:rFonts w:ascii="Times New Roman" w:hAnsi="Times New Roman"/>
          <w:b/>
          <w:sz w:val="24"/>
          <w:szCs w:val="24"/>
        </w:rPr>
        <w:t>92. Тарифная ставка определяет:</w:t>
      </w:r>
    </w:p>
    <w:p w14:paraId="5969FB70" w14:textId="77777777" w:rsidR="00426476" w:rsidRPr="001F1180" w:rsidRDefault="00426476" w:rsidP="00426476">
      <w:pPr>
        <w:contextualSpacing/>
        <w:jc w:val="both"/>
        <w:rPr>
          <w:rStyle w:val="26"/>
          <w:rFonts w:eastAsia="Arial Unicode MS"/>
        </w:rPr>
      </w:pPr>
      <w:r w:rsidRPr="001F1180">
        <w:rPr>
          <w:rStyle w:val="26"/>
          <w:rFonts w:eastAsiaTheme="minorHAnsi"/>
        </w:rPr>
        <w:t>а)</w:t>
      </w:r>
      <w:r w:rsidRPr="001F1180">
        <w:rPr>
          <w:rFonts w:ascii="Times New Roman" w:hAnsi="Times New Roman"/>
          <w:sz w:val="24"/>
          <w:szCs w:val="24"/>
        </w:rPr>
        <w:t xml:space="preserve"> уровень квалификации работника;</w:t>
      </w:r>
    </w:p>
    <w:p w14:paraId="51DFDDE4" w14:textId="77777777" w:rsidR="00426476" w:rsidRPr="001F1180" w:rsidRDefault="00426476" w:rsidP="00426476">
      <w:pPr>
        <w:contextualSpacing/>
        <w:jc w:val="both"/>
        <w:rPr>
          <w:rStyle w:val="26"/>
          <w:rFonts w:eastAsia="Arial Unicode MS"/>
        </w:rPr>
      </w:pPr>
      <w:r w:rsidRPr="001F1180">
        <w:rPr>
          <w:rFonts w:ascii="Times New Roman" w:hAnsi="Times New Roman"/>
          <w:b/>
          <w:sz w:val="24"/>
          <w:szCs w:val="24"/>
        </w:rPr>
        <w:t>б)</w:t>
      </w:r>
      <w:r w:rsidRPr="001F1180">
        <w:rPr>
          <w:rFonts w:ascii="Times New Roman" w:hAnsi="Times New Roman"/>
          <w:sz w:val="24"/>
          <w:szCs w:val="24"/>
        </w:rPr>
        <w:t xml:space="preserve"> выпуск продукции в единицу рабочего времени;</w:t>
      </w:r>
    </w:p>
    <w:p w14:paraId="14504461" w14:textId="77777777" w:rsidR="00426476" w:rsidRPr="001F1180" w:rsidRDefault="00426476" w:rsidP="00426476">
      <w:pPr>
        <w:contextualSpacing/>
        <w:jc w:val="both"/>
        <w:rPr>
          <w:rStyle w:val="26"/>
          <w:rFonts w:eastAsia="Arial Unicode MS"/>
        </w:rPr>
      </w:pPr>
      <w:r w:rsidRPr="001F1180">
        <w:rPr>
          <w:rStyle w:val="26"/>
          <w:rFonts w:eastAsiaTheme="minorHAnsi"/>
        </w:rPr>
        <w:t>в)</w:t>
      </w:r>
      <w:r w:rsidRPr="001F1180">
        <w:rPr>
          <w:rFonts w:ascii="Times New Roman" w:hAnsi="Times New Roman"/>
          <w:sz w:val="24"/>
          <w:szCs w:val="24"/>
        </w:rPr>
        <w:t xml:space="preserve"> размер оплаты труда в единицу рабочего времени;</w:t>
      </w:r>
    </w:p>
    <w:p w14:paraId="665BFAD4" w14:textId="77777777" w:rsidR="00426476" w:rsidRPr="001F1180" w:rsidRDefault="00426476" w:rsidP="00426476">
      <w:pPr>
        <w:pStyle w:val="29"/>
        <w:shd w:val="clear" w:color="auto" w:fill="auto"/>
        <w:tabs>
          <w:tab w:val="left" w:pos="387"/>
        </w:tabs>
        <w:spacing w:line="240" w:lineRule="auto"/>
        <w:ind w:firstLine="0"/>
        <w:contextualSpacing/>
        <w:rPr>
          <w:sz w:val="24"/>
          <w:szCs w:val="24"/>
        </w:rPr>
      </w:pPr>
      <w:r w:rsidRPr="001F1180">
        <w:rPr>
          <w:rStyle w:val="26"/>
          <w:rFonts w:eastAsia="Calibri"/>
        </w:rPr>
        <w:t>г)</w:t>
      </w:r>
      <w:r w:rsidRPr="001F1180">
        <w:rPr>
          <w:sz w:val="24"/>
          <w:szCs w:val="24"/>
        </w:rPr>
        <w:t xml:space="preserve"> размер оплаты труда за фактически отработанное время.</w:t>
      </w:r>
    </w:p>
    <w:p w14:paraId="71B27CB1" w14:textId="77777777" w:rsidR="00426476" w:rsidRPr="001F1180" w:rsidRDefault="00426476" w:rsidP="00426476">
      <w:pPr>
        <w:contextualSpacing/>
        <w:jc w:val="both"/>
        <w:rPr>
          <w:rStyle w:val="26"/>
          <w:rFonts w:eastAsia="Arial Unicode MS"/>
        </w:rPr>
      </w:pPr>
      <w:bookmarkStart w:id="69" w:name="bookmark84"/>
      <w:r w:rsidRPr="001F1180">
        <w:rPr>
          <w:rFonts w:ascii="Times New Roman" w:hAnsi="Times New Roman"/>
          <w:b/>
          <w:sz w:val="24"/>
          <w:szCs w:val="24"/>
        </w:rPr>
        <w:t>93. Показателями производительности труда являются:</w:t>
      </w:r>
      <w:bookmarkEnd w:id="69"/>
    </w:p>
    <w:p w14:paraId="67667ECB" w14:textId="77777777" w:rsidR="00426476" w:rsidRPr="001F1180" w:rsidRDefault="00426476" w:rsidP="00426476">
      <w:pPr>
        <w:contextualSpacing/>
        <w:jc w:val="both"/>
        <w:rPr>
          <w:rStyle w:val="26"/>
          <w:rFonts w:eastAsia="Arial Unicode MS"/>
        </w:rPr>
      </w:pPr>
      <w:r w:rsidRPr="001F1180">
        <w:rPr>
          <w:rStyle w:val="26"/>
          <w:rFonts w:eastAsiaTheme="minorHAnsi"/>
        </w:rPr>
        <w:t>а)</w:t>
      </w:r>
      <w:r w:rsidRPr="001F1180">
        <w:rPr>
          <w:rFonts w:ascii="Times New Roman" w:hAnsi="Times New Roman"/>
          <w:sz w:val="24"/>
          <w:szCs w:val="24"/>
        </w:rPr>
        <w:t xml:space="preserve"> выработка и трудоемкость;</w:t>
      </w:r>
    </w:p>
    <w:p w14:paraId="621B328C" w14:textId="77777777" w:rsidR="00426476" w:rsidRPr="001F1180" w:rsidRDefault="00426476" w:rsidP="00426476">
      <w:pPr>
        <w:contextualSpacing/>
        <w:jc w:val="both"/>
        <w:rPr>
          <w:rStyle w:val="26"/>
          <w:rFonts w:eastAsia="Arial Unicode MS"/>
        </w:rPr>
      </w:pPr>
      <w:r w:rsidRPr="001F1180">
        <w:rPr>
          <w:rFonts w:ascii="Times New Roman" w:hAnsi="Times New Roman"/>
          <w:b/>
          <w:sz w:val="24"/>
          <w:szCs w:val="24"/>
        </w:rPr>
        <w:t>б)</w:t>
      </w:r>
      <w:r w:rsidRPr="001F1180">
        <w:rPr>
          <w:rFonts w:ascii="Times New Roman" w:hAnsi="Times New Roman"/>
          <w:sz w:val="24"/>
          <w:szCs w:val="24"/>
        </w:rPr>
        <w:t xml:space="preserve"> выработка и материалоемкость;</w:t>
      </w:r>
    </w:p>
    <w:p w14:paraId="486F07EA" w14:textId="77777777" w:rsidR="00426476" w:rsidRPr="001F1180" w:rsidRDefault="00426476" w:rsidP="00426476">
      <w:pPr>
        <w:contextualSpacing/>
        <w:jc w:val="both"/>
        <w:rPr>
          <w:rStyle w:val="26"/>
          <w:rFonts w:eastAsia="Arial Unicode MS"/>
        </w:rPr>
      </w:pPr>
      <w:r w:rsidRPr="001F1180">
        <w:rPr>
          <w:rStyle w:val="26"/>
          <w:rFonts w:eastAsiaTheme="minorHAnsi"/>
        </w:rPr>
        <w:t>в)</w:t>
      </w:r>
      <w:r w:rsidRPr="001F1180">
        <w:rPr>
          <w:rFonts w:ascii="Times New Roman" w:hAnsi="Times New Roman"/>
          <w:sz w:val="24"/>
          <w:szCs w:val="24"/>
        </w:rPr>
        <w:t xml:space="preserve"> трудоемкость и фондоемкость;</w:t>
      </w:r>
    </w:p>
    <w:p w14:paraId="668F7ACA" w14:textId="77777777" w:rsidR="00426476" w:rsidRPr="001F1180" w:rsidRDefault="00426476" w:rsidP="00426476">
      <w:pPr>
        <w:contextualSpacing/>
        <w:jc w:val="both"/>
        <w:rPr>
          <w:rFonts w:ascii="Times New Roman" w:eastAsiaTheme="minorEastAsia" w:hAnsi="Times New Roman"/>
          <w:sz w:val="24"/>
          <w:szCs w:val="24"/>
        </w:rPr>
      </w:pPr>
      <w:r w:rsidRPr="001F1180">
        <w:rPr>
          <w:rStyle w:val="26"/>
          <w:rFonts w:eastAsiaTheme="minorHAnsi"/>
        </w:rPr>
        <w:t>г)</w:t>
      </w:r>
      <w:r w:rsidRPr="001F1180">
        <w:rPr>
          <w:rFonts w:ascii="Times New Roman" w:hAnsi="Times New Roman"/>
          <w:sz w:val="24"/>
          <w:szCs w:val="24"/>
        </w:rPr>
        <w:t xml:space="preserve"> трудоемкость и материалоемкость.</w:t>
      </w:r>
    </w:p>
    <w:p w14:paraId="29668EF8"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94. Тарифный разряд определяет:</w:t>
      </w:r>
    </w:p>
    <w:p w14:paraId="5E879609"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а)</w:t>
      </w:r>
      <w:r w:rsidRPr="001F1180">
        <w:rPr>
          <w:rFonts w:ascii="Times New Roman" w:hAnsi="Times New Roman"/>
          <w:sz w:val="24"/>
          <w:szCs w:val="24"/>
        </w:rPr>
        <w:t xml:space="preserve"> размер оплаты труда;</w:t>
      </w:r>
    </w:p>
    <w:p w14:paraId="1293BE39"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систему оплаты труда;</w:t>
      </w:r>
    </w:p>
    <w:p w14:paraId="48F55A36"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соотношение в оплате труда;</w:t>
      </w:r>
    </w:p>
    <w:p w14:paraId="0792AABA" w14:textId="77777777" w:rsidR="00426476" w:rsidRPr="001F1180" w:rsidRDefault="00426476" w:rsidP="00426476">
      <w:pPr>
        <w:contextualSpacing/>
        <w:jc w:val="both"/>
        <w:rPr>
          <w:rFonts w:ascii="Times New Roman" w:hAnsi="Times New Roman"/>
          <w:sz w:val="24"/>
          <w:szCs w:val="24"/>
        </w:rPr>
      </w:pPr>
      <w:r w:rsidRPr="001F1180">
        <w:rPr>
          <w:rStyle w:val="26"/>
          <w:rFonts w:eastAsia="Arial Unicode MS"/>
        </w:rPr>
        <w:t>г)</w:t>
      </w:r>
      <w:r w:rsidRPr="001F1180">
        <w:rPr>
          <w:rFonts w:ascii="Times New Roman" w:hAnsi="Times New Roman"/>
          <w:sz w:val="24"/>
          <w:szCs w:val="24"/>
        </w:rPr>
        <w:t xml:space="preserve"> уровень квалификации.</w:t>
      </w:r>
    </w:p>
    <w:p w14:paraId="20AC64A2" w14:textId="77777777" w:rsidR="00426476" w:rsidRPr="001F1180" w:rsidRDefault="00426476" w:rsidP="00426476">
      <w:pPr>
        <w:contextualSpacing/>
        <w:jc w:val="both"/>
        <w:rPr>
          <w:rFonts w:ascii="Times New Roman" w:hAnsi="Times New Roman"/>
          <w:b/>
          <w:sz w:val="24"/>
          <w:szCs w:val="24"/>
        </w:rPr>
      </w:pPr>
      <w:bookmarkStart w:id="70" w:name="bookmark86"/>
      <w:r w:rsidRPr="001F1180">
        <w:rPr>
          <w:rFonts w:ascii="Times New Roman" w:hAnsi="Times New Roman"/>
          <w:b/>
          <w:sz w:val="24"/>
          <w:szCs w:val="24"/>
        </w:rPr>
        <w:t>95. Для установления соотношения в оплате труда в зависимости от уровня квалификации служат:</w:t>
      </w:r>
      <w:bookmarkEnd w:id="70"/>
    </w:p>
    <w:p w14:paraId="109D6422"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а)</w:t>
      </w:r>
      <w:r w:rsidRPr="001F1180">
        <w:rPr>
          <w:rFonts w:ascii="Times New Roman" w:hAnsi="Times New Roman"/>
          <w:sz w:val="24"/>
          <w:szCs w:val="24"/>
        </w:rPr>
        <w:t xml:space="preserve"> тарифные разряды;</w:t>
      </w:r>
    </w:p>
    <w:p w14:paraId="0117388F"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тарифные ставки;</w:t>
      </w:r>
    </w:p>
    <w:p w14:paraId="72E16F02"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тарифные сетки;</w:t>
      </w:r>
    </w:p>
    <w:p w14:paraId="4D6C8E3F"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г)</w:t>
      </w:r>
      <w:r w:rsidRPr="001F1180">
        <w:rPr>
          <w:rFonts w:ascii="Times New Roman" w:hAnsi="Times New Roman"/>
          <w:sz w:val="24"/>
          <w:szCs w:val="24"/>
        </w:rPr>
        <w:t xml:space="preserve"> тарифно-квалификационные справочники.</w:t>
      </w:r>
    </w:p>
    <w:p w14:paraId="5899E91E"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96. Основой для организации заработной платы является:</w:t>
      </w:r>
    </w:p>
    <w:p w14:paraId="239102C2"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а)</w:t>
      </w:r>
      <w:r w:rsidRPr="001F1180">
        <w:rPr>
          <w:rFonts w:ascii="Times New Roman" w:hAnsi="Times New Roman"/>
          <w:sz w:val="24"/>
          <w:szCs w:val="24"/>
        </w:rPr>
        <w:t xml:space="preserve"> тарифная система;</w:t>
      </w:r>
    </w:p>
    <w:p w14:paraId="0D23A4AC"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количество произведенной продукции;</w:t>
      </w:r>
    </w:p>
    <w:p w14:paraId="2B7105F2"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отработанное календарное время;</w:t>
      </w:r>
    </w:p>
    <w:p w14:paraId="29FDD5E1"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г)</w:t>
      </w:r>
      <w:r w:rsidRPr="001F1180">
        <w:rPr>
          <w:rFonts w:ascii="Times New Roman" w:hAnsi="Times New Roman"/>
          <w:sz w:val="24"/>
          <w:szCs w:val="24"/>
        </w:rPr>
        <w:t xml:space="preserve"> заказы на производимую продукцию.</w:t>
      </w:r>
    </w:p>
    <w:p w14:paraId="0A02DEBA"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97. Форма оплаты труда:</w:t>
      </w:r>
    </w:p>
    <w:p w14:paraId="2B272BB6"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а)</w:t>
      </w:r>
      <w:r w:rsidRPr="001F1180">
        <w:rPr>
          <w:rFonts w:ascii="Times New Roman" w:hAnsi="Times New Roman"/>
          <w:sz w:val="24"/>
          <w:szCs w:val="24"/>
        </w:rPr>
        <w:t xml:space="preserve"> повременная;</w:t>
      </w:r>
    </w:p>
    <w:p w14:paraId="18C4AA0E"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аккордная;</w:t>
      </w:r>
    </w:p>
    <w:p w14:paraId="4BBC92C2"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сдельно-прогрессивная;</w:t>
      </w:r>
    </w:p>
    <w:p w14:paraId="1C56F4BF"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г)</w:t>
      </w:r>
      <w:r w:rsidRPr="001F1180">
        <w:rPr>
          <w:rFonts w:ascii="Times New Roman" w:hAnsi="Times New Roman"/>
          <w:sz w:val="24"/>
          <w:szCs w:val="24"/>
        </w:rPr>
        <w:t xml:space="preserve"> повременно сдельная.</w:t>
      </w:r>
    </w:p>
    <w:p w14:paraId="4EF7F5D0"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98. Сдельная расценка – это:</w:t>
      </w:r>
    </w:p>
    <w:p w14:paraId="199E0FC5"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lastRenderedPageBreak/>
        <w:t>а)</w:t>
      </w:r>
      <w:r w:rsidRPr="001F1180">
        <w:rPr>
          <w:rFonts w:ascii="Times New Roman" w:hAnsi="Times New Roman"/>
          <w:sz w:val="24"/>
          <w:szCs w:val="24"/>
        </w:rPr>
        <w:t xml:space="preserve"> затраты на освоение новой техники;</w:t>
      </w:r>
    </w:p>
    <w:p w14:paraId="5FCFBEEC"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средний тарифный коэффициент;</w:t>
      </w:r>
    </w:p>
    <w:p w14:paraId="3FDC5314"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показатель увеличения размера заработной платы в зависимости от местоположения предприятия;</w:t>
      </w:r>
    </w:p>
    <w:p w14:paraId="026BFCF6"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г)</w:t>
      </w:r>
      <w:r w:rsidRPr="001F1180">
        <w:rPr>
          <w:rFonts w:ascii="Times New Roman" w:hAnsi="Times New Roman"/>
          <w:sz w:val="24"/>
          <w:szCs w:val="24"/>
        </w:rPr>
        <w:t xml:space="preserve"> размер заработной платы за единицу продукции или работы.</w:t>
      </w:r>
    </w:p>
    <w:p w14:paraId="03D422EB" w14:textId="77777777" w:rsidR="00426476" w:rsidRPr="001F1180" w:rsidRDefault="00426476" w:rsidP="00426476">
      <w:pPr>
        <w:contextualSpacing/>
        <w:jc w:val="both"/>
        <w:rPr>
          <w:rFonts w:ascii="Times New Roman" w:hAnsi="Times New Roman"/>
          <w:sz w:val="24"/>
          <w:szCs w:val="24"/>
        </w:rPr>
      </w:pPr>
      <w:bookmarkStart w:id="71" w:name="bookmark90"/>
      <w:r w:rsidRPr="001F1180">
        <w:rPr>
          <w:rFonts w:ascii="Times New Roman" w:hAnsi="Times New Roman"/>
          <w:b/>
          <w:sz w:val="24"/>
          <w:szCs w:val="24"/>
        </w:rPr>
        <w:t>99. Затраты времени на изготовление единицы продукции – это:</w:t>
      </w:r>
      <w:bookmarkEnd w:id="71"/>
    </w:p>
    <w:p w14:paraId="7C4C31AA"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а)</w:t>
      </w:r>
      <w:r w:rsidRPr="001F1180">
        <w:rPr>
          <w:rFonts w:ascii="Times New Roman" w:hAnsi="Times New Roman"/>
          <w:sz w:val="24"/>
          <w:szCs w:val="24"/>
        </w:rPr>
        <w:t xml:space="preserve"> выработка;</w:t>
      </w:r>
    </w:p>
    <w:p w14:paraId="121A429D"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трудоемкость;</w:t>
      </w:r>
    </w:p>
    <w:p w14:paraId="147A369D"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фондовооруженность;</w:t>
      </w:r>
    </w:p>
    <w:p w14:paraId="2F8DD3A4" w14:textId="77777777" w:rsidR="00426476" w:rsidRPr="001F1180" w:rsidRDefault="00426476" w:rsidP="00426476">
      <w:pPr>
        <w:pStyle w:val="29"/>
        <w:shd w:val="clear" w:color="auto" w:fill="auto"/>
        <w:tabs>
          <w:tab w:val="left" w:pos="387"/>
        </w:tabs>
        <w:spacing w:line="240" w:lineRule="auto"/>
        <w:ind w:firstLine="0"/>
        <w:contextualSpacing/>
        <w:rPr>
          <w:sz w:val="24"/>
          <w:szCs w:val="24"/>
        </w:rPr>
      </w:pPr>
      <w:r w:rsidRPr="001F1180">
        <w:rPr>
          <w:rStyle w:val="26"/>
          <w:rFonts w:eastAsia="Calibri"/>
        </w:rPr>
        <w:t>г)</w:t>
      </w:r>
      <w:r w:rsidRPr="001F1180">
        <w:rPr>
          <w:sz w:val="24"/>
          <w:szCs w:val="24"/>
        </w:rPr>
        <w:t xml:space="preserve"> тарифный разряд.</w:t>
      </w:r>
    </w:p>
    <w:p w14:paraId="6EFD13AA"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100. Тарифно-квалификационный справочник – нормативный документ в вопросах:</w:t>
      </w:r>
    </w:p>
    <w:p w14:paraId="7DE85FD5"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а)</w:t>
      </w:r>
      <w:r w:rsidRPr="001F1180">
        <w:rPr>
          <w:rFonts w:ascii="Times New Roman" w:hAnsi="Times New Roman"/>
          <w:sz w:val="24"/>
          <w:szCs w:val="24"/>
        </w:rPr>
        <w:t xml:space="preserve"> оплаты труда;</w:t>
      </w:r>
    </w:p>
    <w:p w14:paraId="56B170FA"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тарификации труда;</w:t>
      </w:r>
    </w:p>
    <w:p w14:paraId="704817BC" w14:textId="77777777" w:rsidR="00426476" w:rsidRPr="001F1180" w:rsidRDefault="00426476" w:rsidP="00426476">
      <w:pPr>
        <w:contextualSpacing/>
        <w:jc w:val="both"/>
        <w:rPr>
          <w:rFonts w:ascii="Times New Roman" w:hAnsi="Times New Roman"/>
          <w:sz w:val="24"/>
          <w:szCs w:val="24"/>
        </w:rPr>
      </w:pPr>
      <w:r w:rsidRPr="001F1180">
        <w:rPr>
          <w:rStyle w:val="26"/>
          <w:rFonts w:eastAsiaTheme="minorHAnsi"/>
        </w:rPr>
        <w:t>в)</w:t>
      </w:r>
      <w:r w:rsidRPr="001F1180">
        <w:rPr>
          <w:rFonts w:ascii="Times New Roman" w:hAnsi="Times New Roman"/>
          <w:sz w:val="24"/>
          <w:szCs w:val="24"/>
        </w:rPr>
        <w:t xml:space="preserve"> нормирования труда;</w:t>
      </w:r>
    </w:p>
    <w:p w14:paraId="18C37D3D" w14:textId="77777777" w:rsidR="00426476" w:rsidRPr="001F1180" w:rsidRDefault="00426476" w:rsidP="00426476">
      <w:pPr>
        <w:contextualSpacing/>
        <w:jc w:val="both"/>
        <w:rPr>
          <w:rFonts w:ascii="Times New Roman" w:hAnsi="Times New Roman"/>
          <w:sz w:val="24"/>
          <w:szCs w:val="24"/>
        </w:rPr>
      </w:pPr>
      <w:r w:rsidRPr="001F1180">
        <w:rPr>
          <w:rStyle w:val="26"/>
          <w:rFonts w:eastAsia="Arial Unicode MS"/>
        </w:rPr>
        <w:t>г)</w:t>
      </w:r>
      <w:r w:rsidRPr="001F1180">
        <w:rPr>
          <w:rFonts w:ascii="Times New Roman" w:hAnsi="Times New Roman"/>
          <w:sz w:val="24"/>
          <w:szCs w:val="24"/>
        </w:rPr>
        <w:t xml:space="preserve"> оценки трудовых ресурсов.</w:t>
      </w:r>
    </w:p>
    <w:p w14:paraId="1EA83CE4" w14:textId="77777777" w:rsidR="00426476" w:rsidRPr="001F1180" w:rsidRDefault="00426476" w:rsidP="00426476">
      <w:pPr>
        <w:contextualSpacing/>
        <w:jc w:val="both"/>
        <w:rPr>
          <w:rFonts w:ascii="Times New Roman" w:hAnsi="Times New Roman"/>
          <w:b/>
          <w:sz w:val="24"/>
          <w:szCs w:val="24"/>
        </w:rPr>
      </w:pPr>
      <w:bookmarkStart w:id="72" w:name="bookmark91"/>
      <w:r w:rsidRPr="001F1180">
        <w:rPr>
          <w:rFonts w:ascii="Times New Roman" w:hAnsi="Times New Roman"/>
          <w:b/>
          <w:sz w:val="24"/>
          <w:szCs w:val="24"/>
        </w:rPr>
        <w:t>Задание 2:</w:t>
      </w:r>
      <w:bookmarkEnd w:id="72"/>
    </w:p>
    <w:p w14:paraId="3734C55B" w14:textId="77777777" w:rsidR="00426476" w:rsidRPr="001F1180" w:rsidRDefault="00426476" w:rsidP="00426476">
      <w:pPr>
        <w:ind w:firstLine="567"/>
        <w:contextualSpacing/>
        <w:jc w:val="both"/>
        <w:rPr>
          <w:rFonts w:ascii="Times New Roman" w:hAnsi="Times New Roman"/>
          <w:sz w:val="24"/>
          <w:szCs w:val="24"/>
        </w:rPr>
      </w:pPr>
      <w:r w:rsidRPr="001F1180">
        <w:rPr>
          <w:rFonts w:ascii="Times New Roman" w:hAnsi="Times New Roman"/>
          <w:sz w:val="24"/>
          <w:szCs w:val="24"/>
        </w:rPr>
        <w:t>Проверяемые результаты обучения: У1, У2, УЗ, У4, У5, 33, 34, 35, 36, 37, 38, 39, З10.</w:t>
      </w:r>
    </w:p>
    <w:p w14:paraId="7E83F551" w14:textId="77777777" w:rsidR="00426476" w:rsidRPr="001F1180" w:rsidRDefault="00426476" w:rsidP="00426476">
      <w:pPr>
        <w:ind w:firstLine="567"/>
        <w:contextualSpacing/>
        <w:jc w:val="both"/>
        <w:rPr>
          <w:rFonts w:ascii="Times New Roman" w:hAnsi="Times New Roman"/>
          <w:sz w:val="24"/>
          <w:szCs w:val="24"/>
        </w:rPr>
      </w:pPr>
      <w:r w:rsidRPr="001F1180">
        <w:rPr>
          <w:rFonts w:ascii="Times New Roman" w:hAnsi="Times New Roman"/>
          <w:sz w:val="24"/>
          <w:szCs w:val="24"/>
        </w:rPr>
        <w:t>Текст задания: Решить задачи</w:t>
      </w:r>
    </w:p>
    <w:p w14:paraId="27672CA6" w14:textId="77777777" w:rsidR="00426476" w:rsidRPr="001F1180" w:rsidRDefault="00426476" w:rsidP="00426476">
      <w:pPr>
        <w:contextualSpacing/>
        <w:jc w:val="center"/>
        <w:rPr>
          <w:rFonts w:ascii="Times New Roman" w:hAnsi="Times New Roman"/>
          <w:b/>
          <w:sz w:val="24"/>
          <w:szCs w:val="24"/>
        </w:rPr>
      </w:pPr>
      <w:bookmarkStart w:id="73" w:name="bookmark92"/>
    </w:p>
    <w:p w14:paraId="3C289853" w14:textId="77777777" w:rsidR="00426476" w:rsidRPr="001F1180" w:rsidRDefault="00426476" w:rsidP="00426476">
      <w:pPr>
        <w:contextualSpacing/>
        <w:jc w:val="center"/>
        <w:rPr>
          <w:rFonts w:ascii="Times New Roman" w:hAnsi="Times New Roman"/>
          <w:b/>
          <w:sz w:val="24"/>
          <w:szCs w:val="24"/>
        </w:rPr>
      </w:pPr>
      <w:r w:rsidRPr="001F1180">
        <w:rPr>
          <w:rFonts w:ascii="Times New Roman" w:hAnsi="Times New Roman"/>
          <w:b/>
          <w:sz w:val="24"/>
          <w:szCs w:val="24"/>
        </w:rPr>
        <w:t>Вариант № 1</w:t>
      </w:r>
      <w:bookmarkEnd w:id="73"/>
    </w:p>
    <w:p w14:paraId="7C686E95" w14:textId="77777777" w:rsidR="00426476" w:rsidRPr="001F1180" w:rsidRDefault="00426476" w:rsidP="00426476">
      <w:pPr>
        <w:pStyle w:val="42"/>
        <w:shd w:val="clear" w:color="auto" w:fill="auto"/>
        <w:spacing w:line="240" w:lineRule="auto"/>
        <w:ind w:firstLine="600"/>
        <w:contextualSpacing/>
        <w:rPr>
          <w:b/>
          <w:sz w:val="24"/>
          <w:szCs w:val="24"/>
        </w:rPr>
      </w:pPr>
      <w:r w:rsidRPr="001F1180">
        <w:rPr>
          <w:b/>
          <w:sz w:val="24"/>
          <w:szCs w:val="24"/>
        </w:rPr>
        <w:t>ЗАДАЧА № 1</w:t>
      </w:r>
    </w:p>
    <w:p w14:paraId="4D674071" w14:textId="77777777" w:rsidR="00426476" w:rsidRPr="001F1180" w:rsidRDefault="00426476" w:rsidP="00426476">
      <w:pPr>
        <w:ind w:firstLine="567"/>
        <w:contextualSpacing/>
        <w:jc w:val="both"/>
        <w:rPr>
          <w:rFonts w:ascii="Times New Roman" w:hAnsi="Times New Roman"/>
          <w:sz w:val="24"/>
          <w:szCs w:val="24"/>
        </w:rPr>
      </w:pPr>
      <w:r w:rsidRPr="001F1180">
        <w:rPr>
          <w:rFonts w:ascii="Times New Roman" w:hAnsi="Times New Roman"/>
          <w:sz w:val="24"/>
          <w:szCs w:val="24"/>
        </w:rPr>
        <w:t>Среднесписочная численность промышленно-производственного персонала на предприятии в отчетном году – 160 человек. Объем товарной продукции – 1180 тыс. руб. В плановом году производительность труда повысится на 6%, а объем производства продукции – на 55 %.</w:t>
      </w:r>
    </w:p>
    <w:p w14:paraId="0D2001B3" w14:textId="77777777" w:rsidR="00426476" w:rsidRPr="001F1180" w:rsidRDefault="00426476" w:rsidP="00426476">
      <w:pPr>
        <w:ind w:firstLine="567"/>
        <w:contextualSpacing/>
        <w:jc w:val="both"/>
        <w:rPr>
          <w:rFonts w:ascii="Times New Roman" w:hAnsi="Times New Roman"/>
          <w:i/>
          <w:sz w:val="24"/>
          <w:szCs w:val="24"/>
        </w:rPr>
      </w:pPr>
      <w:r w:rsidRPr="001F1180">
        <w:rPr>
          <w:rFonts w:ascii="Times New Roman" w:hAnsi="Times New Roman"/>
          <w:i/>
          <w:sz w:val="24"/>
          <w:szCs w:val="24"/>
        </w:rPr>
        <w:t>Вычислить численность промышленно-производственного персонала в плановом году</w:t>
      </w:r>
    </w:p>
    <w:p w14:paraId="1FEDF0EB" w14:textId="77777777" w:rsidR="00426476" w:rsidRPr="001F1180" w:rsidRDefault="00426476" w:rsidP="00426476">
      <w:pPr>
        <w:pStyle w:val="42"/>
        <w:shd w:val="clear" w:color="auto" w:fill="auto"/>
        <w:spacing w:line="240" w:lineRule="auto"/>
        <w:ind w:firstLine="600"/>
        <w:contextualSpacing/>
        <w:rPr>
          <w:b/>
          <w:sz w:val="24"/>
          <w:szCs w:val="24"/>
        </w:rPr>
      </w:pPr>
      <w:r w:rsidRPr="001F1180">
        <w:rPr>
          <w:b/>
          <w:sz w:val="24"/>
          <w:szCs w:val="24"/>
        </w:rPr>
        <w:t>ЗАДАЧА № 2</w:t>
      </w:r>
    </w:p>
    <w:p w14:paraId="06402664" w14:textId="77777777" w:rsidR="00426476" w:rsidRPr="001F1180" w:rsidRDefault="00426476" w:rsidP="00426476">
      <w:pPr>
        <w:ind w:firstLine="567"/>
        <w:contextualSpacing/>
        <w:jc w:val="both"/>
        <w:rPr>
          <w:rFonts w:ascii="Times New Roman" w:hAnsi="Times New Roman"/>
          <w:sz w:val="24"/>
          <w:szCs w:val="24"/>
        </w:rPr>
      </w:pPr>
      <w:r w:rsidRPr="001F1180">
        <w:rPr>
          <w:rFonts w:ascii="Times New Roman" w:hAnsi="Times New Roman"/>
          <w:sz w:val="24"/>
          <w:szCs w:val="24"/>
        </w:rPr>
        <w:t>Фирма реализовала за год продукции на 16 млн. руб. Себестоимость на производство составила 9 млн. руб. Проценты, полученные по банковским депозитам 400 тыс. руб. Доходы, полученные по ценным бумагам 200 тыс. руб. Арендная плата за арендованное имущество 200 тыс. руб., штрафы, уплаченные за нарушение договорных обязательств 310 тыс. руб. Убытки от списанных долгов 9 тыс. руб., расходы на благотворительные цели 14 тыс. руб.</w:t>
      </w:r>
    </w:p>
    <w:p w14:paraId="660D7496" w14:textId="77777777" w:rsidR="00426476" w:rsidRPr="001F1180" w:rsidRDefault="00426476" w:rsidP="00426476">
      <w:pPr>
        <w:ind w:firstLine="567"/>
        <w:contextualSpacing/>
        <w:jc w:val="both"/>
        <w:rPr>
          <w:rFonts w:ascii="Times New Roman" w:hAnsi="Times New Roman"/>
          <w:i/>
          <w:sz w:val="24"/>
          <w:szCs w:val="24"/>
        </w:rPr>
      </w:pPr>
      <w:r w:rsidRPr="001F1180">
        <w:rPr>
          <w:rFonts w:ascii="Times New Roman" w:hAnsi="Times New Roman"/>
          <w:i/>
          <w:sz w:val="24"/>
          <w:szCs w:val="24"/>
        </w:rPr>
        <w:t>Определить балансовую прибыль и уровень рентабельности продаж</w:t>
      </w:r>
    </w:p>
    <w:p w14:paraId="2D3E896B" w14:textId="77777777" w:rsidR="00426476" w:rsidRPr="001F1180" w:rsidRDefault="00426476" w:rsidP="00426476">
      <w:pPr>
        <w:contextualSpacing/>
        <w:jc w:val="both"/>
        <w:rPr>
          <w:rFonts w:ascii="Times New Roman" w:hAnsi="Times New Roman"/>
          <w:sz w:val="24"/>
          <w:szCs w:val="24"/>
        </w:rPr>
      </w:pPr>
    </w:p>
    <w:p w14:paraId="532A8910" w14:textId="77777777" w:rsidR="00426476" w:rsidRPr="001F1180" w:rsidRDefault="00426476" w:rsidP="00426476">
      <w:pPr>
        <w:contextualSpacing/>
        <w:jc w:val="center"/>
        <w:rPr>
          <w:rFonts w:ascii="Times New Roman" w:hAnsi="Times New Roman"/>
          <w:b/>
          <w:sz w:val="24"/>
          <w:szCs w:val="24"/>
        </w:rPr>
      </w:pPr>
      <w:bookmarkStart w:id="74" w:name="bookmark93"/>
      <w:r w:rsidRPr="001F1180">
        <w:rPr>
          <w:rFonts w:ascii="Times New Roman" w:hAnsi="Times New Roman"/>
          <w:b/>
          <w:sz w:val="24"/>
          <w:szCs w:val="24"/>
        </w:rPr>
        <w:t>Вариант № 2</w:t>
      </w:r>
      <w:bookmarkEnd w:id="74"/>
    </w:p>
    <w:p w14:paraId="21D917AF" w14:textId="77777777" w:rsidR="00426476" w:rsidRPr="001F1180" w:rsidRDefault="00426476" w:rsidP="00426476">
      <w:pPr>
        <w:ind w:firstLine="567"/>
        <w:contextualSpacing/>
        <w:jc w:val="both"/>
        <w:rPr>
          <w:rFonts w:ascii="Times New Roman" w:hAnsi="Times New Roman"/>
          <w:b/>
          <w:i/>
          <w:sz w:val="24"/>
          <w:szCs w:val="24"/>
        </w:rPr>
      </w:pPr>
      <w:r w:rsidRPr="001F1180">
        <w:rPr>
          <w:rFonts w:ascii="Times New Roman" w:hAnsi="Times New Roman"/>
          <w:b/>
          <w:i/>
          <w:sz w:val="24"/>
          <w:szCs w:val="24"/>
        </w:rPr>
        <w:t>ЗАДАЧА № 1</w:t>
      </w:r>
    </w:p>
    <w:p w14:paraId="206E6B7E" w14:textId="77777777" w:rsidR="00426476" w:rsidRPr="001F1180" w:rsidRDefault="00426476" w:rsidP="00426476">
      <w:pPr>
        <w:ind w:firstLine="567"/>
        <w:contextualSpacing/>
        <w:jc w:val="both"/>
        <w:rPr>
          <w:rFonts w:ascii="Times New Roman" w:hAnsi="Times New Roman"/>
          <w:sz w:val="24"/>
          <w:szCs w:val="24"/>
        </w:rPr>
      </w:pPr>
      <w:r w:rsidRPr="001F1180">
        <w:rPr>
          <w:rFonts w:ascii="Times New Roman" w:hAnsi="Times New Roman"/>
          <w:sz w:val="24"/>
          <w:szCs w:val="24"/>
        </w:rPr>
        <w:t>Предприятие зарегистрировано 25 апреля. Численность работников на 25 апреля – 110 чел., 27 апреля принято 30 чел. Движения рабочей силы больше не было.</w:t>
      </w:r>
    </w:p>
    <w:p w14:paraId="471E8F39" w14:textId="77777777" w:rsidR="00426476" w:rsidRPr="001F1180" w:rsidRDefault="00426476" w:rsidP="00426476">
      <w:pPr>
        <w:ind w:firstLine="567"/>
        <w:contextualSpacing/>
        <w:jc w:val="both"/>
        <w:rPr>
          <w:rFonts w:ascii="Times New Roman" w:hAnsi="Times New Roman"/>
          <w:i/>
          <w:sz w:val="24"/>
          <w:szCs w:val="24"/>
        </w:rPr>
      </w:pPr>
      <w:r w:rsidRPr="001F1180">
        <w:rPr>
          <w:rFonts w:ascii="Times New Roman" w:hAnsi="Times New Roman"/>
          <w:i/>
          <w:sz w:val="24"/>
          <w:szCs w:val="24"/>
        </w:rPr>
        <w:t>Определить среднесписочную численность работников по предприятию за год.</w:t>
      </w:r>
    </w:p>
    <w:p w14:paraId="7A695E5C" w14:textId="77777777" w:rsidR="00426476" w:rsidRPr="001F1180" w:rsidRDefault="00426476" w:rsidP="00426476">
      <w:pPr>
        <w:ind w:firstLine="567"/>
        <w:contextualSpacing/>
        <w:jc w:val="both"/>
        <w:rPr>
          <w:rFonts w:ascii="Times New Roman" w:hAnsi="Times New Roman"/>
          <w:b/>
          <w:i/>
          <w:sz w:val="24"/>
          <w:szCs w:val="24"/>
        </w:rPr>
      </w:pPr>
      <w:r w:rsidRPr="001F1180">
        <w:rPr>
          <w:rFonts w:ascii="Times New Roman" w:hAnsi="Times New Roman"/>
          <w:b/>
          <w:i/>
          <w:sz w:val="24"/>
          <w:szCs w:val="24"/>
        </w:rPr>
        <w:t>ЗАДАЧА № 2</w:t>
      </w:r>
    </w:p>
    <w:p w14:paraId="3755FBC3" w14:textId="77777777" w:rsidR="00426476" w:rsidRPr="001F1180" w:rsidRDefault="00426476" w:rsidP="00426476">
      <w:pPr>
        <w:ind w:firstLine="567"/>
        <w:contextualSpacing/>
        <w:jc w:val="both"/>
        <w:rPr>
          <w:rFonts w:ascii="Times New Roman" w:hAnsi="Times New Roman"/>
          <w:sz w:val="24"/>
          <w:szCs w:val="24"/>
        </w:rPr>
      </w:pPr>
      <w:r w:rsidRPr="001F1180">
        <w:rPr>
          <w:rStyle w:val="2a"/>
          <w:rFonts w:ascii="Times New Roman" w:hAnsi="Times New Roman"/>
        </w:rPr>
        <w:t>Чему равна минимально-приемлемая рентабельность продаж</w:t>
      </w:r>
      <w:r w:rsidRPr="001F1180">
        <w:rPr>
          <w:rFonts w:ascii="Times New Roman" w:hAnsi="Times New Roman"/>
          <w:sz w:val="24"/>
          <w:szCs w:val="24"/>
        </w:rPr>
        <w:t xml:space="preserve"> для производственного предприятия, которое выпускает товарную продукции для реализации, если фактическая себестоимость продукции предприятия составляет 1800 тыс. руб., минимально-приемлемая выручка от реализации продукции 2200 тыс. руб.</w:t>
      </w:r>
    </w:p>
    <w:p w14:paraId="78A849EB" w14:textId="77777777" w:rsidR="00426476" w:rsidRPr="001F1180" w:rsidRDefault="00426476" w:rsidP="00426476">
      <w:pPr>
        <w:contextualSpacing/>
        <w:jc w:val="center"/>
        <w:rPr>
          <w:rFonts w:ascii="Times New Roman" w:hAnsi="Times New Roman"/>
          <w:b/>
          <w:sz w:val="24"/>
          <w:szCs w:val="24"/>
        </w:rPr>
      </w:pPr>
      <w:bookmarkStart w:id="75" w:name="bookmark94"/>
      <w:r w:rsidRPr="001F1180">
        <w:rPr>
          <w:rFonts w:ascii="Times New Roman" w:hAnsi="Times New Roman"/>
          <w:b/>
          <w:sz w:val="24"/>
          <w:szCs w:val="24"/>
        </w:rPr>
        <w:t>Вариант № 3</w:t>
      </w:r>
      <w:bookmarkEnd w:id="75"/>
    </w:p>
    <w:p w14:paraId="6B28B3A8" w14:textId="77777777" w:rsidR="00426476" w:rsidRPr="001F1180" w:rsidRDefault="00426476" w:rsidP="00426476">
      <w:pPr>
        <w:ind w:firstLine="567"/>
        <w:contextualSpacing/>
        <w:jc w:val="both"/>
        <w:rPr>
          <w:rFonts w:ascii="Times New Roman" w:hAnsi="Times New Roman"/>
          <w:b/>
          <w:i/>
          <w:sz w:val="24"/>
          <w:szCs w:val="24"/>
        </w:rPr>
      </w:pPr>
      <w:r w:rsidRPr="001F1180">
        <w:rPr>
          <w:rFonts w:ascii="Times New Roman" w:hAnsi="Times New Roman"/>
          <w:b/>
          <w:i/>
          <w:sz w:val="24"/>
          <w:szCs w:val="24"/>
        </w:rPr>
        <w:t>ЗАДАЧА № 1</w:t>
      </w:r>
    </w:p>
    <w:p w14:paraId="13811478" w14:textId="77777777" w:rsidR="00426476" w:rsidRPr="001F1180" w:rsidRDefault="00426476" w:rsidP="00426476">
      <w:pPr>
        <w:ind w:firstLine="567"/>
        <w:contextualSpacing/>
        <w:jc w:val="both"/>
        <w:rPr>
          <w:rFonts w:ascii="Times New Roman" w:hAnsi="Times New Roman"/>
          <w:sz w:val="24"/>
          <w:szCs w:val="24"/>
        </w:rPr>
      </w:pPr>
      <w:r w:rsidRPr="001F1180">
        <w:rPr>
          <w:rFonts w:ascii="Times New Roman" w:hAnsi="Times New Roman"/>
          <w:sz w:val="24"/>
          <w:szCs w:val="24"/>
        </w:rPr>
        <w:t xml:space="preserve">Труд слесаря-ремонтника 5 разряда (ТС – 6,3 руб. / час) оплачивается по помесячной повременно-премиальной системе. Премия в размере 30% заработной платы начисляется при условии выполнения нормированного задания. Количество рабочих смен за месяц 22 </w:t>
      </w:r>
      <w:r w:rsidRPr="001F1180">
        <w:rPr>
          <w:rFonts w:ascii="Times New Roman" w:hAnsi="Times New Roman"/>
          <w:sz w:val="24"/>
          <w:szCs w:val="24"/>
        </w:rPr>
        <w:lastRenderedPageBreak/>
        <w:t>по 7,5 часов. В течение месяца слесарь фактически отработал 150 часов и выполнил объем работ по ремонту на 175,6 нормо-часа.</w:t>
      </w:r>
    </w:p>
    <w:p w14:paraId="59FAEA60" w14:textId="77777777" w:rsidR="00426476" w:rsidRPr="001F1180" w:rsidRDefault="00426476" w:rsidP="00426476">
      <w:pPr>
        <w:ind w:firstLine="567"/>
        <w:contextualSpacing/>
        <w:jc w:val="both"/>
        <w:rPr>
          <w:rFonts w:ascii="Times New Roman" w:hAnsi="Times New Roman"/>
          <w:b/>
          <w:i/>
          <w:sz w:val="24"/>
          <w:szCs w:val="24"/>
        </w:rPr>
      </w:pPr>
      <w:r w:rsidRPr="001F1180">
        <w:rPr>
          <w:rStyle w:val="2a"/>
          <w:rFonts w:ascii="Times New Roman" w:hAnsi="Times New Roman"/>
        </w:rPr>
        <w:t>Определить сумму заработной платы за месяц</w:t>
      </w:r>
    </w:p>
    <w:p w14:paraId="09FE5A37" w14:textId="77777777" w:rsidR="00426476" w:rsidRPr="001F1180" w:rsidRDefault="00426476" w:rsidP="00426476">
      <w:pPr>
        <w:ind w:firstLine="567"/>
        <w:contextualSpacing/>
        <w:jc w:val="both"/>
        <w:rPr>
          <w:rFonts w:ascii="Times New Roman" w:hAnsi="Times New Roman"/>
          <w:b/>
          <w:i/>
          <w:sz w:val="24"/>
          <w:szCs w:val="24"/>
        </w:rPr>
      </w:pPr>
      <w:r w:rsidRPr="001F1180">
        <w:rPr>
          <w:rFonts w:ascii="Times New Roman" w:hAnsi="Times New Roman"/>
          <w:b/>
          <w:i/>
          <w:sz w:val="24"/>
          <w:szCs w:val="24"/>
        </w:rPr>
        <w:t>ЗАДАЧА № 2</w:t>
      </w:r>
    </w:p>
    <w:p w14:paraId="7DD7B4B0" w14:textId="77777777" w:rsidR="00426476" w:rsidRPr="001F1180" w:rsidRDefault="00426476" w:rsidP="00426476">
      <w:pPr>
        <w:ind w:firstLine="567"/>
        <w:contextualSpacing/>
        <w:jc w:val="both"/>
        <w:rPr>
          <w:rFonts w:ascii="Times New Roman" w:hAnsi="Times New Roman"/>
          <w:sz w:val="24"/>
          <w:szCs w:val="24"/>
        </w:rPr>
      </w:pPr>
      <w:r w:rsidRPr="001F1180">
        <w:rPr>
          <w:rStyle w:val="2a"/>
          <w:rFonts w:ascii="Times New Roman" w:hAnsi="Times New Roman"/>
        </w:rPr>
        <w:t>Рассчитайте уровень рентабельности изделия,</w:t>
      </w:r>
      <w:r w:rsidRPr="001F1180">
        <w:rPr>
          <w:rFonts w:ascii="Times New Roman" w:hAnsi="Times New Roman"/>
          <w:sz w:val="24"/>
          <w:szCs w:val="24"/>
        </w:rPr>
        <w:t xml:space="preserve"> если объем реализации продукции в оптовых ценах предприятия за отчетный период составил 2935 тыс. руб., а полная себестоимость одного изделия – 4,5 тыс. руб. Предприятие продало 545 изделий.</w:t>
      </w:r>
    </w:p>
    <w:p w14:paraId="573BB36E" w14:textId="77777777" w:rsidR="00426476" w:rsidRPr="001F1180" w:rsidRDefault="00426476" w:rsidP="00426476">
      <w:pPr>
        <w:contextualSpacing/>
        <w:jc w:val="center"/>
        <w:rPr>
          <w:rFonts w:ascii="Times New Roman" w:hAnsi="Times New Roman"/>
          <w:b/>
          <w:sz w:val="24"/>
          <w:szCs w:val="24"/>
        </w:rPr>
      </w:pPr>
      <w:bookmarkStart w:id="76" w:name="bookmark95"/>
      <w:r w:rsidRPr="001F1180">
        <w:rPr>
          <w:rFonts w:ascii="Times New Roman" w:hAnsi="Times New Roman"/>
          <w:b/>
          <w:sz w:val="24"/>
          <w:szCs w:val="24"/>
        </w:rPr>
        <w:t>Вариант № 4</w:t>
      </w:r>
      <w:bookmarkEnd w:id="76"/>
    </w:p>
    <w:p w14:paraId="285F6797" w14:textId="77777777" w:rsidR="00426476" w:rsidRPr="001F1180" w:rsidRDefault="00426476" w:rsidP="00426476">
      <w:pPr>
        <w:ind w:firstLine="567"/>
        <w:contextualSpacing/>
        <w:jc w:val="both"/>
        <w:rPr>
          <w:rFonts w:ascii="Times New Roman" w:hAnsi="Times New Roman"/>
          <w:b/>
          <w:i/>
          <w:sz w:val="24"/>
          <w:szCs w:val="24"/>
        </w:rPr>
      </w:pPr>
      <w:r w:rsidRPr="001F1180">
        <w:rPr>
          <w:rFonts w:ascii="Times New Roman" w:hAnsi="Times New Roman"/>
          <w:b/>
          <w:i/>
          <w:sz w:val="24"/>
          <w:szCs w:val="24"/>
        </w:rPr>
        <w:t>ЗАДАЧА № 1</w:t>
      </w:r>
    </w:p>
    <w:p w14:paraId="6F15E385" w14:textId="77777777" w:rsidR="00426476" w:rsidRPr="001F1180" w:rsidRDefault="00426476" w:rsidP="00426476">
      <w:pPr>
        <w:ind w:firstLine="567"/>
        <w:contextualSpacing/>
        <w:jc w:val="both"/>
        <w:rPr>
          <w:rFonts w:ascii="Times New Roman" w:hAnsi="Times New Roman"/>
          <w:sz w:val="24"/>
          <w:szCs w:val="24"/>
        </w:rPr>
      </w:pPr>
      <w:r w:rsidRPr="001F1180">
        <w:rPr>
          <w:rFonts w:ascii="Times New Roman" w:hAnsi="Times New Roman"/>
          <w:sz w:val="24"/>
          <w:szCs w:val="24"/>
        </w:rPr>
        <w:t>На предприятии среднесписочная численность работников составляла: июль – 106 чел., август – 103; сентябрь – 118; октябрь – 104; ноябрь – 108; декабрь – 106 чел.</w:t>
      </w:r>
    </w:p>
    <w:p w14:paraId="35C65316" w14:textId="77777777" w:rsidR="00426476" w:rsidRPr="001F1180" w:rsidRDefault="00426476" w:rsidP="00426476">
      <w:pPr>
        <w:ind w:firstLine="567"/>
        <w:contextualSpacing/>
        <w:jc w:val="both"/>
        <w:rPr>
          <w:rFonts w:ascii="Times New Roman" w:hAnsi="Times New Roman"/>
          <w:sz w:val="24"/>
          <w:szCs w:val="24"/>
        </w:rPr>
      </w:pPr>
      <w:r w:rsidRPr="001F1180">
        <w:rPr>
          <w:rFonts w:ascii="Times New Roman" w:hAnsi="Times New Roman"/>
          <w:sz w:val="24"/>
          <w:szCs w:val="24"/>
        </w:rPr>
        <w:t>Вычислить среднесписочную численность работников за III и IV квартал и второе полугодие.</w:t>
      </w:r>
    </w:p>
    <w:p w14:paraId="146E50E1" w14:textId="77777777" w:rsidR="00426476" w:rsidRPr="001F1180" w:rsidRDefault="00426476" w:rsidP="00426476">
      <w:pPr>
        <w:ind w:firstLine="567"/>
        <w:contextualSpacing/>
        <w:jc w:val="both"/>
        <w:rPr>
          <w:rFonts w:ascii="Times New Roman" w:hAnsi="Times New Roman"/>
          <w:b/>
          <w:i/>
          <w:sz w:val="24"/>
          <w:szCs w:val="24"/>
        </w:rPr>
      </w:pPr>
      <w:r w:rsidRPr="001F1180">
        <w:rPr>
          <w:rFonts w:ascii="Times New Roman" w:hAnsi="Times New Roman"/>
          <w:b/>
          <w:i/>
          <w:sz w:val="24"/>
          <w:szCs w:val="24"/>
        </w:rPr>
        <w:t>ЗАДАЧА № 2</w:t>
      </w:r>
    </w:p>
    <w:p w14:paraId="67219211" w14:textId="77777777" w:rsidR="00426476" w:rsidRPr="001F1180" w:rsidRDefault="00426476" w:rsidP="00426476">
      <w:pPr>
        <w:ind w:firstLine="567"/>
        <w:contextualSpacing/>
        <w:jc w:val="both"/>
        <w:rPr>
          <w:rFonts w:ascii="Times New Roman" w:hAnsi="Times New Roman"/>
          <w:sz w:val="24"/>
          <w:szCs w:val="24"/>
        </w:rPr>
      </w:pPr>
      <w:r w:rsidRPr="001F1180">
        <w:rPr>
          <w:rStyle w:val="2a"/>
          <w:rFonts w:ascii="Times New Roman" w:hAnsi="Times New Roman"/>
        </w:rPr>
        <w:t>Рассчитайте уровень рентабельности изделия,</w:t>
      </w:r>
      <w:r w:rsidRPr="001F1180">
        <w:rPr>
          <w:rFonts w:ascii="Times New Roman" w:hAnsi="Times New Roman"/>
          <w:sz w:val="24"/>
          <w:szCs w:val="24"/>
        </w:rPr>
        <w:t xml:space="preserve"> если объем реализации продукции в оптовых ценах предприятия за отчетный период составил – 35,48 тыс. руб., а полная себестоимость одного изделия 520 руб. Предприятие продало 60 изделий.</w:t>
      </w:r>
    </w:p>
    <w:p w14:paraId="0DED7736" w14:textId="77777777" w:rsidR="00426476" w:rsidRPr="001F1180" w:rsidRDefault="00426476" w:rsidP="00426476">
      <w:pPr>
        <w:contextualSpacing/>
        <w:jc w:val="center"/>
        <w:rPr>
          <w:rFonts w:ascii="Times New Roman" w:hAnsi="Times New Roman"/>
          <w:b/>
          <w:sz w:val="24"/>
          <w:szCs w:val="24"/>
        </w:rPr>
      </w:pPr>
      <w:bookmarkStart w:id="77" w:name="bookmark96"/>
      <w:r w:rsidRPr="001F1180">
        <w:rPr>
          <w:rFonts w:ascii="Times New Roman" w:hAnsi="Times New Roman"/>
          <w:b/>
          <w:sz w:val="24"/>
          <w:szCs w:val="24"/>
        </w:rPr>
        <w:t>Вариант № 5</w:t>
      </w:r>
      <w:bookmarkEnd w:id="77"/>
    </w:p>
    <w:p w14:paraId="6A030EB5" w14:textId="77777777" w:rsidR="00426476" w:rsidRPr="001F1180" w:rsidRDefault="00426476" w:rsidP="00426476">
      <w:pPr>
        <w:ind w:firstLine="567"/>
        <w:contextualSpacing/>
        <w:jc w:val="both"/>
        <w:rPr>
          <w:rFonts w:ascii="Times New Roman" w:hAnsi="Times New Roman"/>
          <w:b/>
          <w:i/>
          <w:sz w:val="24"/>
          <w:szCs w:val="24"/>
        </w:rPr>
      </w:pPr>
      <w:r w:rsidRPr="001F1180">
        <w:rPr>
          <w:rFonts w:ascii="Times New Roman" w:hAnsi="Times New Roman"/>
          <w:b/>
          <w:i/>
          <w:sz w:val="24"/>
          <w:szCs w:val="24"/>
        </w:rPr>
        <w:t xml:space="preserve">ЗАДАЧА </w:t>
      </w:r>
      <w:r w:rsidRPr="001F1180">
        <w:rPr>
          <w:rFonts w:ascii="Times New Roman" w:hAnsi="Times New Roman"/>
          <w:b/>
          <w:i/>
          <w:sz w:val="24"/>
          <w:szCs w:val="24"/>
          <w:lang w:bidi="en-US"/>
        </w:rPr>
        <w:t>№ 1</w:t>
      </w:r>
    </w:p>
    <w:p w14:paraId="12582985" w14:textId="77777777" w:rsidR="00426476" w:rsidRPr="001F1180" w:rsidRDefault="00426476" w:rsidP="00426476">
      <w:pPr>
        <w:ind w:firstLine="567"/>
        <w:contextualSpacing/>
        <w:jc w:val="both"/>
        <w:rPr>
          <w:rFonts w:ascii="Times New Roman" w:hAnsi="Times New Roman"/>
          <w:sz w:val="24"/>
          <w:szCs w:val="24"/>
        </w:rPr>
      </w:pPr>
      <w:r w:rsidRPr="001F1180">
        <w:rPr>
          <w:rFonts w:ascii="Times New Roman" w:hAnsi="Times New Roman"/>
          <w:sz w:val="24"/>
          <w:szCs w:val="24"/>
        </w:rPr>
        <w:t>Среднее время транспортировки груза от поставщика к покупателю занимает 21 день. Средний срок документооборота (время почтового пробега расчетных документов, обработки их у поставщика и в банке) составляет 12 дней. Время на разгрузку 2 дня, на приемку и складирование сырья и материалов – 3 дня. Время на подготовку сырья в производство – 3 дня. Средний интервал между поставками составляет 30 дней.</w:t>
      </w:r>
    </w:p>
    <w:p w14:paraId="5B3D9F24" w14:textId="77777777" w:rsidR="00426476" w:rsidRPr="001F1180" w:rsidRDefault="00426476" w:rsidP="00426476">
      <w:pPr>
        <w:ind w:firstLine="567"/>
        <w:contextualSpacing/>
        <w:jc w:val="both"/>
        <w:rPr>
          <w:rFonts w:ascii="Times New Roman" w:hAnsi="Times New Roman"/>
          <w:i/>
          <w:sz w:val="24"/>
          <w:szCs w:val="24"/>
        </w:rPr>
      </w:pPr>
      <w:r w:rsidRPr="001F1180">
        <w:rPr>
          <w:rFonts w:ascii="Times New Roman" w:hAnsi="Times New Roman"/>
          <w:i/>
          <w:sz w:val="24"/>
          <w:szCs w:val="24"/>
        </w:rPr>
        <w:t>Рассчитайте общую норму запаса в днях для данного предприятия.</w:t>
      </w:r>
    </w:p>
    <w:p w14:paraId="660F2163" w14:textId="77777777" w:rsidR="00426476" w:rsidRPr="001F1180" w:rsidRDefault="00426476" w:rsidP="00426476">
      <w:pPr>
        <w:ind w:firstLine="567"/>
        <w:contextualSpacing/>
        <w:jc w:val="both"/>
        <w:rPr>
          <w:rFonts w:ascii="Times New Roman" w:hAnsi="Times New Roman"/>
          <w:b/>
          <w:i/>
          <w:sz w:val="24"/>
          <w:szCs w:val="24"/>
        </w:rPr>
      </w:pPr>
      <w:r w:rsidRPr="001F1180">
        <w:rPr>
          <w:rFonts w:ascii="Times New Roman" w:hAnsi="Times New Roman"/>
          <w:b/>
          <w:i/>
          <w:sz w:val="24"/>
          <w:szCs w:val="24"/>
        </w:rPr>
        <w:t>ЗАДАЧА № 2</w:t>
      </w:r>
    </w:p>
    <w:p w14:paraId="6D80AFB9" w14:textId="77777777" w:rsidR="00426476" w:rsidRPr="001F1180" w:rsidRDefault="00426476" w:rsidP="00426476">
      <w:pPr>
        <w:ind w:firstLine="567"/>
        <w:contextualSpacing/>
        <w:jc w:val="both"/>
        <w:rPr>
          <w:rFonts w:ascii="Times New Roman" w:hAnsi="Times New Roman"/>
          <w:sz w:val="24"/>
          <w:szCs w:val="24"/>
        </w:rPr>
      </w:pPr>
      <w:r w:rsidRPr="001F1180">
        <w:rPr>
          <w:rFonts w:ascii="Times New Roman" w:hAnsi="Times New Roman"/>
          <w:sz w:val="24"/>
          <w:szCs w:val="24"/>
        </w:rPr>
        <w:t>Цех изготавливает продукцию в количестве 115 тыс. единиц. Цена единицы продукции составляет 1 тыс. руб., а полная себестоимость всего объема – 135 тыс. руб.</w:t>
      </w:r>
    </w:p>
    <w:p w14:paraId="7CE24776" w14:textId="77777777" w:rsidR="00426476" w:rsidRPr="001F1180" w:rsidRDefault="00426476" w:rsidP="00426476">
      <w:pPr>
        <w:ind w:firstLine="567"/>
        <w:contextualSpacing/>
        <w:jc w:val="both"/>
        <w:rPr>
          <w:rFonts w:ascii="Times New Roman" w:hAnsi="Times New Roman"/>
          <w:i/>
          <w:sz w:val="24"/>
          <w:szCs w:val="24"/>
        </w:rPr>
      </w:pPr>
      <w:r w:rsidRPr="001F1180">
        <w:rPr>
          <w:rFonts w:ascii="Times New Roman" w:hAnsi="Times New Roman"/>
          <w:i/>
          <w:sz w:val="24"/>
          <w:szCs w:val="24"/>
        </w:rPr>
        <w:t>Рассчитать затраты на 1 руб. и рентабельность изготовления продукции.</w:t>
      </w:r>
    </w:p>
    <w:p w14:paraId="0FDC726E" w14:textId="77777777" w:rsidR="00426476" w:rsidRPr="001F1180" w:rsidRDefault="00426476" w:rsidP="00426476">
      <w:pPr>
        <w:pStyle w:val="1a"/>
        <w:shd w:val="clear" w:color="auto" w:fill="auto"/>
        <w:spacing w:line="240" w:lineRule="auto"/>
        <w:ind w:firstLine="0"/>
        <w:contextualSpacing/>
        <w:jc w:val="center"/>
        <w:rPr>
          <w:sz w:val="24"/>
          <w:szCs w:val="24"/>
        </w:rPr>
      </w:pPr>
      <w:bookmarkStart w:id="78" w:name="bookmark97"/>
      <w:r w:rsidRPr="001F1180">
        <w:rPr>
          <w:sz w:val="24"/>
          <w:szCs w:val="24"/>
        </w:rPr>
        <w:t>Вариант № 6</w:t>
      </w:r>
      <w:bookmarkEnd w:id="78"/>
    </w:p>
    <w:p w14:paraId="171EA37B" w14:textId="77777777" w:rsidR="00426476" w:rsidRPr="001F1180" w:rsidRDefault="00426476" w:rsidP="00426476">
      <w:pPr>
        <w:ind w:firstLine="567"/>
        <w:contextualSpacing/>
        <w:jc w:val="both"/>
        <w:rPr>
          <w:rFonts w:ascii="Times New Roman" w:hAnsi="Times New Roman"/>
          <w:b/>
          <w:i/>
          <w:sz w:val="24"/>
          <w:szCs w:val="24"/>
        </w:rPr>
      </w:pPr>
      <w:r w:rsidRPr="001F1180">
        <w:rPr>
          <w:rFonts w:ascii="Times New Roman" w:hAnsi="Times New Roman"/>
          <w:b/>
          <w:i/>
          <w:sz w:val="24"/>
          <w:szCs w:val="24"/>
        </w:rPr>
        <w:t xml:space="preserve">ЗАДАЧА </w:t>
      </w:r>
      <w:r w:rsidRPr="001F1180">
        <w:rPr>
          <w:rFonts w:ascii="Times New Roman" w:hAnsi="Times New Roman"/>
          <w:b/>
          <w:i/>
          <w:sz w:val="24"/>
          <w:szCs w:val="24"/>
          <w:lang w:bidi="en-US"/>
        </w:rPr>
        <w:t>№ 1</w:t>
      </w:r>
    </w:p>
    <w:p w14:paraId="0D725E08" w14:textId="77777777" w:rsidR="00426476" w:rsidRPr="001F1180" w:rsidRDefault="00426476" w:rsidP="00426476">
      <w:pPr>
        <w:ind w:firstLine="567"/>
        <w:contextualSpacing/>
        <w:jc w:val="both"/>
        <w:rPr>
          <w:rFonts w:ascii="Times New Roman" w:hAnsi="Times New Roman"/>
          <w:sz w:val="24"/>
          <w:szCs w:val="24"/>
        </w:rPr>
      </w:pPr>
      <w:r w:rsidRPr="001F1180">
        <w:rPr>
          <w:rFonts w:ascii="Times New Roman" w:hAnsi="Times New Roman"/>
          <w:sz w:val="24"/>
          <w:szCs w:val="24"/>
        </w:rPr>
        <w:t>Предприятие выпустило основной продукции на сумму 2255 тыс. руб. Стоимость работ промышленного характера, выполненных для сторонних организаций, составила 311,5 тыс. руб. Полуфабрикатов собственного производства изготовлено на 137 тыс. руб., из них 10% реализовано сторонним покупателям. Размер незавершенного производства на конец года составил 40 тыс. руб., материальные затраты составляют 30% от стоимости товарной продукции.</w:t>
      </w:r>
    </w:p>
    <w:p w14:paraId="778E2328" w14:textId="77777777" w:rsidR="00426476" w:rsidRPr="001F1180" w:rsidRDefault="00426476" w:rsidP="00426476">
      <w:pPr>
        <w:ind w:firstLine="567"/>
        <w:contextualSpacing/>
        <w:jc w:val="both"/>
        <w:rPr>
          <w:rFonts w:ascii="Times New Roman" w:hAnsi="Times New Roman"/>
          <w:i/>
          <w:sz w:val="24"/>
          <w:szCs w:val="24"/>
        </w:rPr>
      </w:pPr>
      <w:r w:rsidRPr="001F1180">
        <w:rPr>
          <w:rFonts w:ascii="Times New Roman" w:hAnsi="Times New Roman"/>
          <w:i/>
          <w:sz w:val="24"/>
          <w:szCs w:val="24"/>
        </w:rPr>
        <w:t>Определить размер реализованной, валовой и чистой продукции.</w:t>
      </w:r>
    </w:p>
    <w:p w14:paraId="22E7B5F6" w14:textId="77777777" w:rsidR="00426476" w:rsidRPr="001F1180" w:rsidRDefault="00426476" w:rsidP="00426476">
      <w:pPr>
        <w:pStyle w:val="42"/>
        <w:shd w:val="clear" w:color="auto" w:fill="auto"/>
        <w:spacing w:line="240" w:lineRule="auto"/>
        <w:ind w:firstLine="567"/>
        <w:contextualSpacing/>
        <w:rPr>
          <w:b/>
          <w:sz w:val="24"/>
          <w:szCs w:val="24"/>
        </w:rPr>
      </w:pPr>
      <w:r w:rsidRPr="001F1180">
        <w:rPr>
          <w:b/>
          <w:sz w:val="24"/>
          <w:szCs w:val="24"/>
        </w:rPr>
        <w:t>ЗАДАЧА № 2</w:t>
      </w:r>
    </w:p>
    <w:p w14:paraId="2E3C5E95" w14:textId="77777777" w:rsidR="00426476" w:rsidRPr="001F1180" w:rsidRDefault="00426476" w:rsidP="00426476">
      <w:pPr>
        <w:ind w:firstLine="567"/>
        <w:contextualSpacing/>
        <w:jc w:val="both"/>
        <w:rPr>
          <w:rFonts w:ascii="Times New Roman" w:hAnsi="Times New Roman"/>
          <w:sz w:val="24"/>
          <w:szCs w:val="24"/>
        </w:rPr>
      </w:pPr>
      <w:r w:rsidRPr="001F1180">
        <w:rPr>
          <w:rFonts w:ascii="Times New Roman" w:hAnsi="Times New Roman"/>
          <w:sz w:val="24"/>
          <w:szCs w:val="24"/>
        </w:rPr>
        <w:t>Розничная цена товара 5 тыс. руб. Товар поставляется от производителя непосредственно в магазин. Торговая надбавка – 10 %. Прибыль предприятия-изготовителя составляет 15 % от себестоимости, НДС – 18 %.</w:t>
      </w:r>
    </w:p>
    <w:p w14:paraId="5D054727" w14:textId="77777777" w:rsidR="00426476" w:rsidRPr="001F1180" w:rsidRDefault="00426476" w:rsidP="00426476">
      <w:pPr>
        <w:ind w:firstLine="567"/>
        <w:contextualSpacing/>
        <w:jc w:val="both"/>
        <w:rPr>
          <w:rFonts w:ascii="Times New Roman" w:hAnsi="Times New Roman"/>
          <w:i/>
          <w:sz w:val="24"/>
          <w:szCs w:val="24"/>
        </w:rPr>
      </w:pPr>
      <w:r w:rsidRPr="001F1180">
        <w:rPr>
          <w:rFonts w:ascii="Times New Roman" w:hAnsi="Times New Roman"/>
          <w:i/>
          <w:sz w:val="24"/>
          <w:szCs w:val="24"/>
        </w:rPr>
        <w:t>Определите себестоимость и прибыль предприятия-изготовителя, а так же удельный вес каждого элемента в розничной цене товара.</w:t>
      </w:r>
    </w:p>
    <w:p w14:paraId="2E8798E2" w14:textId="77777777" w:rsidR="00426476" w:rsidRPr="001F1180" w:rsidRDefault="00426476" w:rsidP="00426476">
      <w:pPr>
        <w:contextualSpacing/>
        <w:jc w:val="center"/>
        <w:rPr>
          <w:rFonts w:ascii="Times New Roman" w:hAnsi="Times New Roman"/>
          <w:b/>
          <w:sz w:val="24"/>
          <w:szCs w:val="24"/>
        </w:rPr>
      </w:pPr>
      <w:bookmarkStart w:id="79" w:name="bookmark98"/>
      <w:r w:rsidRPr="001F1180">
        <w:rPr>
          <w:rFonts w:ascii="Times New Roman" w:hAnsi="Times New Roman"/>
          <w:b/>
          <w:sz w:val="24"/>
          <w:szCs w:val="24"/>
        </w:rPr>
        <w:t>Вариант № 7</w:t>
      </w:r>
      <w:bookmarkEnd w:id="79"/>
    </w:p>
    <w:p w14:paraId="2300D74B" w14:textId="77777777" w:rsidR="00426476" w:rsidRPr="001F1180" w:rsidRDefault="00426476" w:rsidP="00426476">
      <w:pPr>
        <w:ind w:firstLine="567"/>
        <w:contextualSpacing/>
        <w:jc w:val="both"/>
        <w:rPr>
          <w:rFonts w:ascii="Times New Roman" w:hAnsi="Times New Roman"/>
          <w:b/>
          <w:i/>
          <w:sz w:val="24"/>
          <w:szCs w:val="24"/>
        </w:rPr>
      </w:pPr>
      <w:r w:rsidRPr="001F1180">
        <w:rPr>
          <w:rFonts w:ascii="Times New Roman" w:hAnsi="Times New Roman"/>
          <w:b/>
          <w:i/>
          <w:sz w:val="24"/>
          <w:szCs w:val="24"/>
        </w:rPr>
        <w:t>ЗАДАЧА № 1</w:t>
      </w:r>
    </w:p>
    <w:p w14:paraId="72500CC5" w14:textId="77777777" w:rsidR="00426476" w:rsidRPr="001F1180" w:rsidRDefault="00426476" w:rsidP="00426476">
      <w:pPr>
        <w:ind w:firstLine="567"/>
        <w:contextualSpacing/>
        <w:jc w:val="both"/>
        <w:rPr>
          <w:rFonts w:ascii="Times New Roman" w:hAnsi="Times New Roman"/>
          <w:sz w:val="24"/>
          <w:szCs w:val="24"/>
        </w:rPr>
      </w:pPr>
      <w:r w:rsidRPr="001F1180">
        <w:rPr>
          <w:rFonts w:ascii="Times New Roman" w:hAnsi="Times New Roman"/>
          <w:sz w:val="24"/>
          <w:szCs w:val="24"/>
        </w:rPr>
        <w:t xml:space="preserve">Работник производственного предприятия 3-го разряда за один месяц отработал 20 рабочих дней. Часовая тарифная ставка рабочего первого разряда составляет 1,25 руб., коэффициент тарифной ставки работника третьего разряда равен 1,4. Средняя продолжительность рабочего дня равна 8 часов. Если на предприятии отсутствуют простои, то рабочему дополнительно выплачивается премия, размер которой установлен </w:t>
      </w:r>
      <w:r w:rsidRPr="001F1180">
        <w:rPr>
          <w:rFonts w:ascii="Times New Roman" w:hAnsi="Times New Roman"/>
          <w:sz w:val="24"/>
          <w:szCs w:val="24"/>
        </w:rPr>
        <w:lastRenderedPageBreak/>
        <w:t>на уровне 20% от его месячного заработка по установленному на данном предприятии тарифу.</w:t>
      </w:r>
    </w:p>
    <w:p w14:paraId="0406C813" w14:textId="77777777" w:rsidR="00426476" w:rsidRPr="001F1180" w:rsidRDefault="00426476" w:rsidP="00426476">
      <w:pPr>
        <w:ind w:firstLine="567"/>
        <w:contextualSpacing/>
        <w:jc w:val="both"/>
        <w:rPr>
          <w:rFonts w:ascii="Times New Roman" w:hAnsi="Times New Roman"/>
          <w:sz w:val="24"/>
          <w:szCs w:val="24"/>
        </w:rPr>
      </w:pPr>
      <w:r w:rsidRPr="001F1180">
        <w:rPr>
          <w:rFonts w:ascii="Times New Roman" w:hAnsi="Times New Roman"/>
          <w:sz w:val="24"/>
          <w:szCs w:val="24"/>
        </w:rPr>
        <w:t xml:space="preserve">Необходимо определить, чему будет равна </w:t>
      </w:r>
      <w:r w:rsidRPr="001F1180">
        <w:rPr>
          <w:rStyle w:val="2a"/>
          <w:rFonts w:ascii="Times New Roman" w:hAnsi="Times New Roman"/>
        </w:rPr>
        <w:t xml:space="preserve">месячная заработная плата работника </w:t>
      </w:r>
      <w:r w:rsidRPr="001F1180">
        <w:rPr>
          <w:rFonts w:ascii="Times New Roman" w:hAnsi="Times New Roman"/>
          <w:sz w:val="24"/>
          <w:szCs w:val="24"/>
        </w:rPr>
        <w:t xml:space="preserve">товарного предприятия, если на сегодняшний день здесь действует </w:t>
      </w:r>
      <w:r w:rsidRPr="001F1180">
        <w:rPr>
          <w:rStyle w:val="2a"/>
          <w:rFonts w:ascii="Times New Roman" w:hAnsi="Times New Roman"/>
        </w:rPr>
        <w:t>повременно-премиальная система оплаты труда</w:t>
      </w:r>
      <w:r w:rsidRPr="001F1180">
        <w:rPr>
          <w:rFonts w:ascii="Times New Roman" w:hAnsi="Times New Roman"/>
          <w:sz w:val="24"/>
          <w:szCs w:val="24"/>
        </w:rPr>
        <w:t xml:space="preserve"> работников.</w:t>
      </w:r>
    </w:p>
    <w:p w14:paraId="1336209A" w14:textId="77777777" w:rsidR="00426476" w:rsidRPr="001F1180" w:rsidRDefault="00426476" w:rsidP="00426476">
      <w:pPr>
        <w:ind w:firstLine="567"/>
        <w:contextualSpacing/>
        <w:jc w:val="both"/>
        <w:rPr>
          <w:rFonts w:ascii="Times New Roman" w:hAnsi="Times New Roman"/>
          <w:b/>
          <w:i/>
          <w:sz w:val="24"/>
          <w:szCs w:val="24"/>
        </w:rPr>
      </w:pPr>
      <w:r w:rsidRPr="001F1180">
        <w:rPr>
          <w:rFonts w:ascii="Times New Roman" w:hAnsi="Times New Roman"/>
          <w:b/>
          <w:i/>
          <w:sz w:val="24"/>
          <w:szCs w:val="24"/>
        </w:rPr>
        <w:t>ЗАДАЧА № 2</w:t>
      </w:r>
    </w:p>
    <w:p w14:paraId="1E8D610E" w14:textId="77777777" w:rsidR="00426476" w:rsidRPr="001F1180" w:rsidRDefault="00426476" w:rsidP="00426476">
      <w:pPr>
        <w:ind w:firstLine="567"/>
        <w:contextualSpacing/>
        <w:jc w:val="both"/>
        <w:rPr>
          <w:rFonts w:ascii="Times New Roman" w:hAnsi="Times New Roman"/>
          <w:sz w:val="24"/>
          <w:szCs w:val="24"/>
        </w:rPr>
      </w:pPr>
      <w:r w:rsidRPr="001F1180">
        <w:rPr>
          <w:rFonts w:ascii="Times New Roman" w:hAnsi="Times New Roman"/>
          <w:sz w:val="24"/>
          <w:szCs w:val="24"/>
        </w:rPr>
        <w:t>В первом квартале предприятие реализовало продукции 6 тыс. шт. по цене 90 руб. за единицу. Общие постоянные расходы – 80 тыс. руб.; переменные затраты на единицу – 70 рублей. Во втором квартале изготовлено на 110 единиц больше, а постоянные расходы удалось сократить на 22%</w:t>
      </w:r>
    </w:p>
    <w:p w14:paraId="30D116E6" w14:textId="77777777" w:rsidR="00426476" w:rsidRPr="001F1180" w:rsidRDefault="00426476" w:rsidP="00426476">
      <w:pPr>
        <w:ind w:firstLine="567"/>
        <w:contextualSpacing/>
        <w:jc w:val="both"/>
        <w:rPr>
          <w:rFonts w:ascii="Times New Roman" w:hAnsi="Times New Roman"/>
          <w:i/>
          <w:sz w:val="24"/>
          <w:szCs w:val="24"/>
        </w:rPr>
      </w:pPr>
      <w:r w:rsidRPr="001F1180">
        <w:rPr>
          <w:rFonts w:ascii="Times New Roman" w:hAnsi="Times New Roman"/>
          <w:i/>
          <w:sz w:val="24"/>
          <w:szCs w:val="24"/>
        </w:rPr>
        <w:t>Определить величину прибыли (убытка) от реализации продукции</w:t>
      </w:r>
      <w:r w:rsidRPr="001F1180">
        <w:rPr>
          <w:rStyle w:val="43"/>
        </w:rPr>
        <w:t xml:space="preserve"> в первом и во втором квартале, а так же </w:t>
      </w:r>
      <w:r w:rsidRPr="001F1180">
        <w:rPr>
          <w:rFonts w:ascii="Times New Roman" w:hAnsi="Times New Roman"/>
          <w:i/>
          <w:sz w:val="24"/>
          <w:szCs w:val="24"/>
        </w:rPr>
        <w:t>прирост прибыли в абсолютном и относительном выражениях.</w:t>
      </w:r>
    </w:p>
    <w:p w14:paraId="606853F6" w14:textId="77777777" w:rsidR="00426476" w:rsidRPr="001F1180" w:rsidRDefault="00426476" w:rsidP="00426476">
      <w:pPr>
        <w:contextualSpacing/>
        <w:jc w:val="center"/>
        <w:rPr>
          <w:rFonts w:ascii="Times New Roman" w:hAnsi="Times New Roman"/>
          <w:b/>
          <w:sz w:val="24"/>
          <w:szCs w:val="24"/>
        </w:rPr>
      </w:pPr>
      <w:bookmarkStart w:id="80" w:name="bookmark99"/>
      <w:r w:rsidRPr="001F1180">
        <w:rPr>
          <w:rFonts w:ascii="Times New Roman" w:hAnsi="Times New Roman"/>
          <w:b/>
          <w:sz w:val="24"/>
          <w:szCs w:val="24"/>
        </w:rPr>
        <w:t>Вариант № 8</w:t>
      </w:r>
      <w:bookmarkEnd w:id="80"/>
    </w:p>
    <w:p w14:paraId="1D69FF7A" w14:textId="77777777" w:rsidR="00426476" w:rsidRPr="001F1180" w:rsidRDefault="00426476" w:rsidP="00426476">
      <w:pPr>
        <w:ind w:firstLine="567"/>
        <w:contextualSpacing/>
        <w:jc w:val="both"/>
        <w:rPr>
          <w:rFonts w:ascii="Times New Roman" w:hAnsi="Times New Roman"/>
          <w:b/>
          <w:i/>
          <w:sz w:val="24"/>
          <w:szCs w:val="24"/>
        </w:rPr>
      </w:pPr>
      <w:r w:rsidRPr="001F1180">
        <w:rPr>
          <w:rFonts w:ascii="Times New Roman" w:hAnsi="Times New Roman"/>
          <w:b/>
          <w:i/>
          <w:sz w:val="24"/>
          <w:szCs w:val="24"/>
        </w:rPr>
        <w:t>ЗАДАЧА № 1</w:t>
      </w:r>
    </w:p>
    <w:p w14:paraId="067AAF82" w14:textId="77777777" w:rsidR="00426476" w:rsidRPr="001F1180" w:rsidRDefault="00426476" w:rsidP="00426476">
      <w:pPr>
        <w:ind w:firstLine="567"/>
        <w:contextualSpacing/>
        <w:jc w:val="both"/>
        <w:rPr>
          <w:rFonts w:ascii="Times New Roman" w:hAnsi="Times New Roman"/>
          <w:sz w:val="24"/>
          <w:szCs w:val="24"/>
        </w:rPr>
      </w:pPr>
      <w:r w:rsidRPr="001F1180">
        <w:rPr>
          <w:rStyle w:val="2a"/>
          <w:rFonts w:ascii="Times New Roman" w:hAnsi="Times New Roman"/>
        </w:rPr>
        <w:t>Рассчитать показатели на одного рабочего: часовая, дневная и годовая выработка одного рабочего.</w:t>
      </w:r>
      <w:r w:rsidRPr="001F1180">
        <w:rPr>
          <w:rFonts w:ascii="Times New Roman" w:hAnsi="Times New Roman"/>
          <w:sz w:val="24"/>
          <w:szCs w:val="24"/>
        </w:rPr>
        <w:t xml:space="preserve"> Известно, что объем производства продукции в отчетном году – 15000 тыс. руб.; среднегодовая численность рабочих составляет 600 человек. За один год работниками предприятия было отработано 1220 тысяч человеко-часов и 220 тысяч человеко-дней.</w:t>
      </w:r>
    </w:p>
    <w:p w14:paraId="2BABCCF1" w14:textId="77777777" w:rsidR="00426476" w:rsidRPr="001F1180" w:rsidRDefault="00426476" w:rsidP="00426476">
      <w:pPr>
        <w:ind w:firstLine="567"/>
        <w:contextualSpacing/>
        <w:jc w:val="both"/>
        <w:rPr>
          <w:rFonts w:ascii="Times New Roman" w:hAnsi="Times New Roman"/>
          <w:b/>
          <w:i/>
          <w:sz w:val="24"/>
          <w:szCs w:val="24"/>
        </w:rPr>
      </w:pPr>
      <w:r w:rsidRPr="001F1180">
        <w:rPr>
          <w:rFonts w:ascii="Times New Roman" w:hAnsi="Times New Roman"/>
          <w:b/>
          <w:i/>
          <w:sz w:val="24"/>
          <w:szCs w:val="24"/>
        </w:rPr>
        <w:t>ЗАДАЧА № 2</w:t>
      </w:r>
    </w:p>
    <w:p w14:paraId="78E214A9" w14:textId="77777777" w:rsidR="00426476" w:rsidRPr="001F1180" w:rsidRDefault="00426476" w:rsidP="00426476">
      <w:pPr>
        <w:ind w:firstLine="567"/>
        <w:contextualSpacing/>
        <w:jc w:val="both"/>
        <w:rPr>
          <w:rFonts w:ascii="Times New Roman" w:hAnsi="Times New Roman"/>
          <w:sz w:val="24"/>
          <w:szCs w:val="24"/>
        </w:rPr>
      </w:pPr>
      <w:r w:rsidRPr="001F1180">
        <w:rPr>
          <w:rFonts w:ascii="Times New Roman" w:hAnsi="Times New Roman"/>
          <w:sz w:val="24"/>
          <w:szCs w:val="24"/>
        </w:rPr>
        <w:t xml:space="preserve">Производственное предприятие планирует продать 420 изделий. Себестоимость одного изделия составляет 3,3 тыс. руб., а его цена равняется 4 тыс. руб. Рассчитать </w:t>
      </w:r>
      <w:r w:rsidRPr="001F1180">
        <w:rPr>
          <w:rStyle w:val="2a"/>
          <w:rFonts w:ascii="Times New Roman" w:hAnsi="Times New Roman"/>
        </w:rPr>
        <w:t>прибыль от реализации продукции</w:t>
      </w:r>
      <w:r w:rsidRPr="001F1180">
        <w:rPr>
          <w:rFonts w:ascii="Times New Roman" w:hAnsi="Times New Roman"/>
          <w:sz w:val="24"/>
          <w:szCs w:val="24"/>
        </w:rPr>
        <w:t xml:space="preserve"> и </w:t>
      </w:r>
      <w:r w:rsidRPr="001F1180">
        <w:rPr>
          <w:rStyle w:val="2a"/>
          <w:rFonts w:ascii="Times New Roman" w:hAnsi="Times New Roman"/>
        </w:rPr>
        <w:t>определить,</w:t>
      </w:r>
      <w:r w:rsidRPr="001F1180">
        <w:rPr>
          <w:rFonts w:ascii="Times New Roman" w:hAnsi="Times New Roman"/>
          <w:sz w:val="24"/>
          <w:szCs w:val="24"/>
        </w:rPr>
        <w:t xml:space="preserve"> какой </w:t>
      </w:r>
      <w:r w:rsidRPr="001F1180">
        <w:rPr>
          <w:rStyle w:val="2a"/>
          <w:rFonts w:ascii="Times New Roman" w:hAnsi="Times New Roman"/>
        </w:rPr>
        <w:t>метод расчета</w:t>
      </w:r>
      <w:r w:rsidRPr="001F1180">
        <w:rPr>
          <w:rFonts w:ascii="Times New Roman" w:hAnsi="Times New Roman"/>
          <w:sz w:val="24"/>
          <w:szCs w:val="24"/>
        </w:rPr>
        <w:t xml:space="preserve"> нужно использовать в данном случае.</w:t>
      </w:r>
    </w:p>
    <w:p w14:paraId="143F92CE" w14:textId="77777777" w:rsidR="00426476" w:rsidRPr="001F1180" w:rsidRDefault="00426476" w:rsidP="00426476">
      <w:pPr>
        <w:contextualSpacing/>
        <w:jc w:val="center"/>
        <w:rPr>
          <w:rFonts w:ascii="Times New Roman" w:hAnsi="Times New Roman"/>
          <w:b/>
          <w:sz w:val="24"/>
          <w:szCs w:val="24"/>
        </w:rPr>
      </w:pPr>
      <w:bookmarkStart w:id="81" w:name="bookmark100"/>
      <w:r w:rsidRPr="001F1180">
        <w:rPr>
          <w:rFonts w:ascii="Times New Roman" w:hAnsi="Times New Roman"/>
          <w:b/>
          <w:sz w:val="24"/>
          <w:szCs w:val="24"/>
        </w:rPr>
        <w:t>Вариант № 9</w:t>
      </w:r>
      <w:bookmarkEnd w:id="81"/>
    </w:p>
    <w:p w14:paraId="65EFA29B" w14:textId="77777777" w:rsidR="00426476" w:rsidRPr="001F1180" w:rsidRDefault="00426476" w:rsidP="00426476">
      <w:pPr>
        <w:ind w:firstLine="567"/>
        <w:contextualSpacing/>
        <w:jc w:val="both"/>
        <w:rPr>
          <w:rFonts w:ascii="Times New Roman" w:hAnsi="Times New Roman"/>
          <w:b/>
          <w:i/>
          <w:sz w:val="24"/>
          <w:szCs w:val="24"/>
        </w:rPr>
      </w:pPr>
      <w:r w:rsidRPr="001F1180">
        <w:rPr>
          <w:rFonts w:ascii="Times New Roman" w:hAnsi="Times New Roman"/>
          <w:b/>
          <w:i/>
          <w:sz w:val="24"/>
          <w:szCs w:val="24"/>
        </w:rPr>
        <w:t>ЗАДАЧА № 1</w:t>
      </w:r>
    </w:p>
    <w:p w14:paraId="353DEFDF" w14:textId="77777777" w:rsidR="00426476" w:rsidRPr="001F1180" w:rsidRDefault="00426476" w:rsidP="00426476">
      <w:pPr>
        <w:ind w:firstLine="567"/>
        <w:contextualSpacing/>
        <w:jc w:val="both"/>
        <w:rPr>
          <w:rFonts w:ascii="Times New Roman" w:hAnsi="Times New Roman"/>
          <w:i/>
          <w:sz w:val="24"/>
          <w:szCs w:val="24"/>
        </w:rPr>
      </w:pPr>
      <w:r w:rsidRPr="001F1180">
        <w:rPr>
          <w:rFonts w:ascii="Times New Roman" w:hAnsi="Times New Roman"/>
          <w:i/>
          <w:sz w:val="24"/>
          <w:szCs w:val="24"/>
        </w:rPr>
        <w:t>Определите норматив оборотных средств в незавершенном производстве, оборачиваемость оборотных средств предприятия.</w:t>
      </w:r>
    </w:p>
    <w:p w14:paraId="24281681" w14:textId="77777777" w:rsidR="00426476" w:rsidRPr="001F1180" w:rsidRDefault="00426476" w:rsidP="00426476">
      <w:pPr>
        <w:ind w:firstLine="567"/>
        <w:contextualSpacing/>
        <w:jc w:val="both"/>
        <w:rPr>
          <w:rFonts w:ascii="Times New Roman" w:hAnsi="Times New Roman"/>
          <w:sz w:val="24"/>
          <w:szCs w:val="24"/>
        </w:rPr>
      </w:pPr>
      <w:r w:rsidRPr="001F1180">
        <w:rPr>
          <w:rFonts w:ascii="Times New Roman" w:hAnsi="Times New Roman"/>
          <w:sz w:val="24"/>
          <w:szCs w:val="24"/>
        </w:rPr>
        <w:t>Известно, что выпуск продукции за год составил 8 тыс. единиц; себестоимость одного изделия – 60 тыс. руб., цена изделия на 15% превышает его себестоимость; среднегодовой остаток оборотных средств –  300 тыс. руб.; длительность производственного цикла изготовления изделия – 4 дня; коэффициент нарастания затрат в незавершенном производстве – 0,3.</w:t>
      </w:r>
    </w:p>
    <w:p w14:paraId="30F41A32" w14:textId="77777777" w:rsidR="00426476" w:rsidRPr="001F1180" w:rsidRDefault="00426476" w:rsidP="00426476">
      <w:pPr>
        <w:pStyle w:val="42"/>
        <w:shd w:val="clear" w:color="auto" w:fill="auto"/>
        <w:spacing w:line="240" w:lineRule="auto"/>
        <w:ind w:firstLine="620"/>
        <w:contextualSpacing/>
        <w:rPr>
          <w:b/>
          <w:sz w:val="24"/>
          <w:szCs w:val="24"/>
        </w:rPr>
      </w:pPr>
      <w:r w:rsidRPr="001F1180">
        <w:rPr>
          <w:b/>
          <w:sz w:val="24"/>
          <w:szCs w:val="24"/>
        </w:rPr>
        <w:t>ЗАДАЧА № 2</w:t>
      </w:r>
    </w:p>
    <w:p w14:paraId="1F9DC702" w14:textId="77777777" w:rsidR="00426476" w:rsidRPr="001F1180" w:rsidRDefault="00426476" w:rsidP="00426476">
      <w:pPr>
        <w:ind w:firstLine="567"/>
        <w:contextualSpacing/>
        <w:jc w:val="both"/>
        <w:rPr>
          <w:rFonts w:ascii="Times New Roman" w:hAnsi="Times New Roman"/>
          <w:sz w:val="24"/>
          <w:szCs w:val="24"/>
        </w:rPr>
      </w:pPr>
      <w:r w:rsidRPr="001F1180">
        <w:rPr>
          <w:rFonts w:ascii="Times New Roman" w:hAnsi="Times New Roman"/>
          <w:sz w:val="24"/>
          <w:szCs w:val="24"/>
        </w:rPr>
        <w:t>По плану предприятие должно выпустить в плановом году 35 тыс. шт. готовой продукции. Оптовая цена за единицу (без НДС и акцизов) – 20 тыс. руб. Производственная себестоимость по отчету за истекший год – 15 тыс. руб. В плановом году снижение производственной себестоимости готовой продукции должно составить 5,5%. Расходы по реализации продукции – 2,5% реализуемой продукции по производственной себестоимости. Остаток готовой продукции на складе и товаров, отгруженных на начало планового года – 2 тыс. шт., на конец планового года – 1 тыс. шт.</w:t>
      </w:r>
    </w:p>
    <w:p w14:paraId="02E85F36" w14:textId="77777777" w:rsidR="00426476" w:rsidRPr="001F1180" w:rsidRDefault="00426476" w:rsidP="00426476">
      <w:pPr>
        <w:ind w:firstLine="567"/>
        <w:contextualSpacing/>
        <w:jc w:val="both"/>
        <w:rPr>
          <w:rFonts w:ascii="Times New Roman" w:hAnsi="Times New Roman"/>
          <w:i/>
          <w:sz w:val="24"/>
          <w:szCs w:val="24"/>
        </w:rPr>
      </w:pPr>
      <w:r w:rsidRPr="001F1180">
        <w:rPr>
          <w:rFonts w:ascii="Times New Roman" w:hAnsi="Times New Roman"/>
          <w:i/>
          <w:sz w:val="24"/>
          <w:szCs w:val="24"/>
        </w:rPr>
        <w:t>Осуществить расчет прибыли на плановый год методом прямого счета.</w:t>
      </w:r>
    </w:p>
    <w:p w14:paraId="27995909" w14:textId="77777777" w:rsidR="00426476" w:rsidRPr="001F1180" w:rsidRDefault="00426476" w:rsidP="00426476">
      <w:pPr>
        <w:pStyle w:val="1a"/>
        <w:shd w:val="clear" w:color="auto" w:fill="auto"/>
        <w:spacing w:line="240" w:lineRule="auto"/>
        <w:ind w:firstLine="0"/>
        <w:contextualSpacing/>
        <w:jc w:val="center"/>
        <w:rPr>
          <w:sz w:val="24"/>
          <w:szCs w:val="24"/>
        </w:rPr>
      </w:pPr>
      <w:bookmarkStart w:id="82" w:name="bookmark101"/>
      <w:r w:rsidRPr="001F1180">
        <w:rPr>
          <w:sz w:val="24"/>
          <w:szCs w:val="24"/>
        </w:rPr>
        <w:t>Вариант № 10</w:t>
      </w:r>
      <w:bookmarkEnd w:id="82"/>
    </w:p>
    <w:p w14:paraId="40F96D83" w14:textId="77777777" w:rsidR="00426476" w:rsidRPr="001F1180" w:rsidRDefault="00426476" w:rsidP="00426476">
      <w:pPr>
        <w:ind w:firstLine="567"/>
        <w:contextualSpacing/>
        <w:jc w:val="both"/>
        <w:rPr>
          <w:rFonts w:ascii="Times New Roman" w:hAnsi="Times New Roman"/>
          <w:b/>
          <w:i/>
          <w:sz w:val="24"/>
          <w:szCs w:val="24"/>
        </w:rPr>
      </w:pPr>
      <w:r w:rsidRPr="001F1180">
        <w:rPr>
          <w:rFonts w:ascii="Times New Roman" w:hAnsi="Times New Roman"/>
          <w:b/>
          <w:i/>
          <w:sz w:val="24"/>
          <w:szCs w:val="24"/>
        </w:rPr>
        <w:t>ЗАДАЧА № 1</w:t>
      </w:r>
    </w:p>
    <w:p w14:paraId="3BEB10C2" w14:textId="77777777" w:rsidR="00426476" w:rsidRPr="001F1180" w:rsidRDefault="00426476" w:rsidP="00426476">
      <w:pPr>
        <w:ind w:firstLine="567"/>
        <w:contextualSpacing/>
        <w:jc w:val="both"/>
        <w:rPr>
          <w:rFonts w:ascii="Times New Roman" w:hAnsi="Times New Roman"/>
          <w:sz w:val="24"/>
          <w:szCs w:val="24"/>
        </w:rPr>
      </w:pPr>
      <w:r w:rsidRPr="001F1180">
        <w:rPr>
          <w:rStyle w:val="2a"/>
          <w:rFonts w:ascii="Times New Roman" w:hAnsi="Times New Roman"/>
        </w:rPr>
        <w:t>Определить норматив оборотных средств</w:t>
      </w:r>
      <w:r w:rsidRPr="001F1180">
        <w:rPr>
          <w:rFonts w:ascii="Times New Roman" w:hAnsi="Times New Roman"/>
          <w:sz w:val="24"/>
          <w:szCs w:val="24"/>
        </w:rPr>
        <w:t xml:space="preserve"> для создания запасов лесных материалов и взрывчатых веществ, если среднесуточная добыча шахты составляет 6000 т, расход лесных материалов на 800 т добычи по шахте 10,5 м</w:t>
      </w:r>
      <w:r w:rsidRPr="001F1180">
        <w:rPr>
          <w:rFonts w:ascii="Times New Roman" w:hAnsi="Times New Roman"/>
          <w:sz w:val="24"/>
          <w:szCs w:val="24"/>
          <w:vertAlign w:val="superscript"/>
        </w:rPr>
        <w:t>3</w:t>
      </w:r>
      <w:r w:rsidRPr="001F1180">
        <w:rPr>
          <w:rFonts w:ascii="Times New Roman" w:hAnsi="Times New Roman"/>
          <w:sz w:val="24"/>
          <w:szCs w:val="24"/>
        </w:rPr>
        <w:t>, взрывчатых материалов – 16,5 кг. Цена 1 м</w:t>
      </w:r>
      <w:r w:rsidRPr="001F1180">
        <w:rPr>
          <w:rFonts w:ascii="Times New Roman" w:hAnsi="Times New Roman"/>
          <w:sz w:val="24"/>
          <w:szCs w:val="24"/>
          <w:vertAlign w:val="superscript"/>
        </w:rPr>
        <w:t>3</w:t>
      </w:r>
      <w:r w:rsidRPr="001F1180">
        <w:rPr>
          <w:rFonts w:ascii="Times New Roman" w:hAnsi="Times New Roman"/>
          <w:sz w:val="24"/>
          <w:szCs w:val="24"/>
        </w:rPr>
        <w:t xml:space="preserve"> лесных материалов 903 руб., 1 кг взрывчатых материалов 19,5 руб. Норма запаса на крепежные лесные материалы 20 дней, для взрывчатых веществ – 9 дней.</w:t>
      </w:r>
    </w:p>
    <w:p w14:paraId="43EEB7F8" w14:textId="77777777" w:rsidR="00426476" w:rsidRPr="001F1180" w:rsidRDefault="00426476" w:rsidP="00426476">
      <w:pPr>
        <w:ind w:firstLine="567"/>
        <w:contextualSpacing/>
        <w:jc w:val="both"/>
        <w:rPr>
          <w:rFonts w:ascii="Times New Roman" w:hAnsi="Times New Roman"/>
          <w:b/>
          <w:i/>
          <w:sz w:val="24"/>
          <w:szCs w:val="24"/>
        </w:rPr>
      </w:pPr>
      <w:r w:rsidRPr="001F1180">
        <w:rPr>
          <w:rFonts w:ascii="Times New Roman" w:hAnsi="Times New Roman"/>
          <w:b/>
          <w:i/>
          <w:sz w:val="24"/>
          <w:szCs w:val="24"/>
        </w:rPr>
        <w:t>ЗАДАЧА № 2</w:t>
      </w:r>
    </w:p>
    <w:p w14:paraId="38148899" w14:textId="77777777" w:rsidR="00426476" w:rsidRPr="001F1180" w:rsidRDefault="00426476" w:rsidP="00426476">
      <w:pPr>
        <w:ind w:firstLine="567"/>
        <w:contextualSpacing/>
        <w:jc w:val="both"/>
        <w:rPr>
          <w:rFonts w:ascii="Times New Roman" w:hAnsi="Times New Roman"/>
          <w:sz w:val="24"/>
          <w:szCs w:val="24"/>
        </w:rPr>
      </w:pPr>
      <w:r w:rsidRPr="001F1180">
        <w:rPr>
          <w:rStyle w:val="2a"/>
          <w:rFonts w:ascii="Times New Roman" w:hAnsi="Times New Roman"/>
        </w:rPr>
        <w:lastRenderedPageBreak/>
        <w:t>Определить плановую прибыль от реализации товарной продукции по рыночным ценам,</w:t>
      </w:r>
      <w:r w:rsidRPr="001F1180">
        <w:rPr>
          <w:rFonts w:ascii="Times New Roman" w:hAnsi="Times New Roman"/>
          <w:sz w:val="24"/>
          <w:szCs w:val="24"/>
        </w:rPr>
        <w:t xml:space="preserve"> если на начало года остатки нереализованной продукции «А» – 900 ед.; продукции «Б» – 700 ед.; план выпуска товарной продукции: «А» – 7000 ед.; «Б» – 5000 ед. Остатки нереализованной товарной продукции на конец года планируются: продукции «А» – 190 ед.; продукции «Б» – 90 ед.; полная себестоимость единицы продукции по плану: «А» – 0,65 тыс. руб.; «Б» – 0,50 тыс. руб.; рыночная цена продукции «А» – 0,75 тыс. руб.; продукции «Б» – 0,55 тыс. руб.</w:t>
      </w:r>
    </w:p>
    <w:p w14:paraId="06C937D1" w14:textId="77777777" w:rsidR="00426476" w:rsidRPr="001F1180" w:rsidRDefault="00426476" w:rsidP="00426476">
      <w:pPr>
        <w:pStyle w:val="1a"/>
        <w:shd w:val="clear" w:color="auto" w:fill="auto"/>
        <w:spacing w:line="240" w:lineRule="auto"/>
        <w:ind w:firstLine="0"/>
        <w:contextualSpacing/>
        <w:jc w:val="center"/>
        <w:rPr>
          <w:sz w:val="24"/>
          <w:szCs w:val="24"/>
        </w:rPr>
      </w:pPr>
      <w:r w:rsidRPr="001F1180">
        <w:rPr>
          <w:sz w:val="24"/>
          <w:szCs w:val="24"/>
        </w:rPr>
        <w:t>Вариант № 11</w:t>
      </w:r>
    </w:p>
    <w:p w14:paraId="706F056B" w14:textId="77777777" w:rsidR="00426476" w:rsidRPr="001F1180" w:rsidRDefault="00426476" w:rsidP="00426476">
      <w:pPr>
        <w:pStyle w:val="35"/>
        <w:shd w:val="clear" w:color="auto" w:fill="auto"/>
        <w:spacing w:after="0" w:line="240" w:lineRule="auto"/>
        <w:ind w:firstLine="567"/>
        <w:contextualSpacing/>
        <w:jc w:val="both"/>
        <w:rPr>
          <w:b/>
          <w:sz w:val="24"/>
          <w:szCs w:val="24"/>
        </w:rPr>
      </w:pPr>
      <w:r w:rsidRPr="001F1180">
        <w:rPr>
          <w:b/>
          <w:sz w:val="24"/>
          <w:szCs w:val="24"/>
        </w:rPr>
        <w:t>ЗАДАЧА № 1</w:t>
      </w:r>
    </w:p>
    <w:p w14:paraId="6E2FD86C" w14:textId="77777777" w:rsidR="00426476" w:rsidRPr="001F1180" w:rsidRDefault="00426476" w:rsidP="00426476">
      <w:pPr>
        <w:ind w:firstLine="567"/>
        <w:contextualSpacing/>
        <w:jc w:val="both"/>
        <w:rPr>
          <w:rFonts w:ascii="Times New Roman" w:hAnsi="Times New Roman"/>
          <w:i/>
          <w:sz w:val="24"/>
          <w:szCs w:val="24"/>
        </w:rPr>
      </w:pPr>
      <w:r w:rsidRPr="001F1180">
        <w:rPr>
          <w:rFonts w:ascii="Times New Roman" w:hAnsi="Times New Roman"/>
          <w:i/>
          <w:sz w:val="24"/>
          <w:szCs w:val="24"/>
        </w:rPr>
        <w:t>Определите и проанализируйте по заводу:</w:t>
      </w:r>
    </w:p>
    <w:p w14:paraId="3C8E9F7F" w14:textId="77777777" w:rsidR="00426476" w:rsidRPr="001F1180" w:rsidRDefault="00426476" w:rsidP="00426476">
      <w:pPr>
        <w:pStyle w:val="a7"/>
        <w:numPr>
          <w:ilvl w:val="0"/>
          <w:numId w:val="32"/>
        </w:numPr>
        <w:jc w:val="both"/>
        <w:rPr>
          <w:i/>
        </w:rPr>
      </w:pPr>
      <w:r w:rsidRPr="001F1180">
        <w:rPr>
          <w:i/>
        </w:rPr>
        <w:t>среднесписочное число рабочих;</w:t>
      </w:r>
    </w:p>
    <w:p w14:paraId="46899325" w14:textId="77777777" w:rsidR="00426476" w:rsidRPr="001F1180" w:rsidRDefault="00426476" w:rsidP="00426476">
      <w:pPr>
        <w:pStyle w:val="a7"/>
        <w:numPr>
          <w:ilvl w:val="0"/>
          <w:numId w:val="32"/>
        </w:numPr>
        <w:jc w:val="both"/>
        <w:rPr>
          <w:i/>
        </w:rPr>
      </w:pPr>
      <w:r w:rsidRPr="001F1180">
        <w:rPr>
          <w:i/>
        </w:rPr>
        <w:t>коэффициент оборота рабочих по приему, увольнению;</w:t>
      </w:r>
    </w:p>
    <w:p w14:paraId="26DEBB46" w14:textId="77777777" w:rsidR="00426476" w:rsidRPr="001F1180" w:rsidRDefault="00426476" w:rsidP="00426476">
      <w:pPr>
        <w:pStyle w:val="a7"/>
        <w:numPr>
          <w:ilvl w:val="0"/>
          <w:numId w:val="32"/>
        </w:numPr>
        <w:jc w:val="both"/>
        <w:rPr>
          <w:i/>
        </w:rPr>
      </w:pPr>
      <w:r w:rsidRPr="001F1180">
        <w:rPr>
          <w:i/>
        </w:rPr>
        <w:t>коэффициент текучести;</w:t>
      </w:r>
    </w:p>
    <w:p w14:paraId="49C3352F" w14:textId="77777777" w:rsidR="00426476" w:rsidRPr="001F1180" w:rsidRDefault="00426476" w:rsidP="00426476">
      <w:pPr>
        <w:pStyle w:val="a7"/>
        <w:numPr>
          <w:ilvl w:val="0"/>
          <w:numId w:val="32"/>
        </w:numPr>
        <w:jc w:val="both"/>
        <w:rPr>
          <w:i/>
        </w:rPr>
      </w:pPr>
      <w:r w:rsidRPr="001F1180">
        <w:rPr>
          <w:i/>
        </w:rPr>
        <w:t>коэффициент постоянства;</w:t>
      </w:r>
    </w:p>
    <w:p w14:paraId="60DC3439" w14:textId="77777777" w:rsidR="00426476" w:rsidRPr="001F1180" w:rsidRDefault="00426476" w:rsidP="00426476">
      <w:pPr>
        <w:pStyle w:val="a7"/>
        <w:numPr>
          <w:ilvl w:val="0"/>
          <w:numId w:val="32"/>
        </w:numPr>
        <w:jc w:val="both"/>
        <w:rPr>
          <w:i/>
        </w:rPr>
      </w:pPr>
      <w:r w:rsidRPr="001F1180">
        <w:rPr>
          <w:i/>
        </w:rPr>
        <w:t>коэффициент замещения.</w:t>
      </w:r>
    </w:p>
    <w:p w14:paraId="7ACC5AFA" w14:textId="77777777" w:rsidR="00426476" w:rsidRPr="001F1180" w:rsidRDefault="00426476" w:rsidP="00426476">
      <w:pPr>
        <w:ind w:firstLine="567"/>
        <w:contextualSpacing/>
        <w:jc w:val="both"/>
        <w:rPr>
          <w:rFonts w:ascii="Times New Roman" w:hAnsi="Times New Roman"/>
          <w:sz w:val="24"/>
          <w:szCs w:val="24"/>
        </w:rPr>
      </w:pPr>
      <w:r w:rsidRPr="001F1180">
        <w:rPr>
          <w:rStyle w:val="aff4"/>
          <w:rFonts w:eastAsia="Arial Unicode MS"/>
          <w:u w:val="none"/>
        </w:rPr>
        <w:t>Имеются данные по предприятию:</w:t>
      </w:r>
    </w:p>
    <w:tbl>
      <w:tblPr>
        <w:tblW w:w="0" w:type="auto"/>
        <w:tblInd w:w="534" w:type="dxa"/>
        <w:tblLook w:val="04A0" w:firstRow="1" w:lastRow="0" w:firstColumn="1" w:lastColumn="0" w:noHBand="0" w:noVBand="1"/>
      </w:tblPr>
      <w:tblGrid>
        <w:gridCol w:w="7508"/>
        <w:gridCol w:w="1529"/>
      </w:tblGrid>
      <w:tr w:rsidR="00426476" w:rsidRPr="001F1180" w14:paraId="5B911837" w14:textId="77777777" w:rsidTr="00426476">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CB14B8"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Показатель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E69FE6" w14:textId="77777777" w:rsidR="00426476" w:rsidRPr="001F1180" w:rsidRDefault="00426476" w:rsidP="00426476">
            <w:pPr>
              <w:ind w:right="-142"/>
              <w:contextualSpacing/>
              <w:jc w:val="both"/>
              <w:rPr>
                <w:rFonts w:ascii="Times New Roman" w:hAnsi="Times New Roman"/>
                <w:sz w:val="24"/>
                <w:szCs w:val="24"/>
              </w:rPr>
            </w:pPr>
            <w:r w:rsidRPr="001F1180">
              <w:rPr>
                <w:rFonts w:ascii="Times New Roman" w:eastAsia="Arial Unicode MS" w:hAnsi="Times New Roman"/>
                <w:sz w:val="24"/>
                <w:szCs w:val="24"/>
              </w:rPr>
              <w:t xml:space="preserve">Данные, </w:t>
            </w:r>
            <w:r>
              <w:rPr>
                <w:rFonts w:ascii="Times New Roman" w:eastAsia="Arial Unicode MS" w:hAnsi="Times New Roman"/>
                <w:sz w:val="24"/>
                <w:szCs w:val="24"/>
              </w:rPr>
              <w:t>ч</w:t>
            </w:r>
            <w:r w:rsidRPr="001F1180">
              <w:rPr>
                <w:rFonts w:ascii="Times New Roman" w:eastAsia="Arial Unicode MS" w:hAnsi="Times New Roman"/>
                <w:sz w:val="24"/>
                <w:szCs w:val="24"/>
              </w:rPr>
              <w:t>ел.</w:t>
            </w:r>
          </w:p>
        </w:tc>
      </w:tr>
      <w:tr w:rsidR="00426476" w:rsidRPr="001F1180" w14:paraId="2B6483EA" w14:textId="77777777" w:rsidTr="00426476">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5AD1C4"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Состояло рабочих по списку на начало года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2E3998"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700</w:t>
            </w:r>
          </w:p>
        </w:tc>
      </w:tr>
      <w:tr w:rsidR="00426476" w:rsidRPr="001F1180" w14:paraId="0571C7E1" w14:textId="77777777" w:rsidTr="00426476">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25800C"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Принято рабочих за год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AE369C"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205</w:t>
            </w:r>
          </w:p>
        </w:tc>
      </w:tr>
      <w:tr w:rsidR="00426476" w:rsidRPr="001F1180" w14:paraId="1E584139" w14:textId="77777777" w:rsidTr="00426476">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0DC7F8"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Выбыло рабочих за год, из них:</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BD6F01"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181</w:t>
            </w:r>
          </w:p>
        </w:tc>
      </w:tr>
      <w:tr w:rsidR="00426476" w:rsidRPr="001F1180" w14:paraId="5B384AF3" w14:textId="77777777" w:rsidTr="00426476">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CAE29A" w14:textId="77777777" w:rsidR="00426476" w:rsidRPr="001F1180" w:rsidRDefault="00426476" w:rsidP="00426476">
            <w:pPr>
              <w:ind w:firstLine="567"/>
              <w:contextualSpacing/>
              <w:jc w:val="both"/>
              <w:rPr>
                <w:rFonts w:ascii="Times New Roman" w:hAnsi="Times New Roman"/>
                <w:sz w:val="24"/>
                <w:szCs w:val="24"/>
              </w:rPr>
            </w:pPr>
            <w:r w:rsidRPr="001F1180">
              <w:rPr>
                <w:rFonts w:ascii="Times New Roman" w:eastAsia="Arial Unicode MS" w:hAnsi="Times New Roman"/>
                <w:sz w:val="24"/>
                <w:szCs w:val="24"/>
              </w:rPr>
              <w:t>по собственному желанию</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63FEF2"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139</w:t>
            </w:r>
          </w:p>
        </w:tc>
      </w:tr>
      <w:tr w:rsidR="00426476" w:rsidRPr="001F1180" w14:paraId="2C9D4341" w14:textId="77777777" w:rsidTr="00426476">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A03F98" w14:textId="77777777" w:rsidR="00426476" w:rsidRPr="001F1180" w:rsidRDefault="00426476" w:rsidP="00426476">
            <w:pPr>
              <w:ind w:firstLine="567"/>
              <w:contextualSpacing/>
              <w:jc w:val="both"/>
              <w:rPr>
                <w:rFonts w:ascii="Times New Roman" w:hAnsi="Times New Roman"/>
                <w:sz w:val="24"/>
                <w:szCs w:val="24"/>
              </w:rPr>
            </w:pPr>
            <w:r w:rsidRPr="001F1180">
              <w:rPr>
                <w:rFonts w:ascii="Times New Roman" w:eastAsia="Arial Unicode MS" w:hAnsi="Times New Roman"/>
                <w:sz w:val="24"/>
                <w:szCs w:val="24"/>
              </w:rPr>
              <w:t>уволено за прогулы и другие нарушения трудовой дисциплины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B4729A"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0</w:t>
            </w:r>
          </w:p>
        </w:tc>
      </w:tr>
      <w:tr w:rsidR="00426476" w:rsidRPr="001F1180" w14:paraId="60D222F7" w14:textId="77777777" w:rsidTr="00426476">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29EF21"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Состояло рабочих по списку на конец года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C788A5"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604</w:t>
            </w:r>
          </w:p>
        </w:tc>
      </w:tr>
      <w:tr w:rsidR="00426476" w:rsidRPr="001F1180" w14:paraId="69BB408D" w14:textId="77777777" w:rsidTr="00426476">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9455B0"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Число рабочих, состоящих в списочном составе предприятия весь год (с 1 января по 31 декабря включительно)</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A839B8"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310</w:t>
            </w:r>
          </w:p>
        </w:tc>
      </w:tr>
    </w:tbl>
    <w:p w14:paraId="4FA8530A" w14:textId="77777777" w:rsidR="00426476" w:rsidRPr="001F1180" w:rsidRDefault="00426476" w:rsidP="00426476">
      <w:pPr>
        <w:ind w:firstLine="567"/>
        <w:contextualSpacing/>
        <w:jc w:val="both"/>
        <w:rPr>
          <w:rFonts w:ascii="Times New Roman" w:hAnsi="Times New Roman"/>
          <w:b/>
          <w:i/>
          <w:sz w:val="24"/>
          <w:szCs w:val="24"/>
        </w:rPr>
      </w:pPr>
      <w:r w:rsidRPr="001F1180">
        <w:rPr>
          <w:rFonts w:ascii="Times New Roman" w:hAnsi="Times New Roman"/>
          <w:b/>
          <w:i/>
          <w:sz w:val="24"/>
          <w:szCs w:val="24"/>
        </w:rPr>
        <w:t>ЗАДАЧА № 2</w:t>
      </w:r>
    </w:p>
    <w:p w14:paraId="07867D1B" w14:textId="77777777" w:rsidR="00426476" w:rsidRPr="001F1180" w:rsidRDefault="00426476" w:rsidP="00426476">
      <w:pPr>
        <w:ind w:firstLine="567"/>
        <w:contextualSpacing/>
        <w:jc w:val="both"/>
        <w:rPr>
          <w:rFonts w:ascii="Times New Roman" w:hAnsi="Times New Roman"/>
          <w:sz w:val="24"/>
          <w:szCs w:val="24"/>
        </w:rPr>
      </w:pPr>
      <w:r w:rsidRPr="001F1180">
        <w:rPr>
          <w:rFonts w:ascii="Times New Roman" w:hAnsi="Times New Roman"/>
          <w:sz w:val="24"/>
          <w:szCs w:val="24"/>
        </w:rPr>
        <w:t>В I кв. удельные переменные расходы на изделие составили 100 руб., цена единицы продукции – 130 руб., общие постоянные расходы – 105 тыс. руб. Во II кв. цены на сырье выросли, что привело к росту переменных расходов на 11%.</w:t>
      </w:r>
    </w:p>
    <w:p w14:paraId="4D7A1973" w14:textId="77777777" w:rsidR="00426476" w:rsidRPr="001F1180" w:rsidRDefault="00426476" w:rsidP="00426476">
      <w:pPr>
        <w:ind w:firstLine="567"/>
        <w:contextualSpacing/>
        <w:jc w:val="both"/>
        <w:rPr>
          <w:rFonts w:ascii="Times New Roman" w:hAnsi="Times New Roman"/>
          <w:i/>
          <w:sz w:val="24"/>
          <w:szCs w:val="24"/>
        </w:rPr>
      </w:pPr>
      <w:r w:rsidRPr="001F1180">
        <w:rPr>
          <w:rFonts w:ascii="Times New Roman" w:hAnsi="Times New Roman"/>
          <w:i/>
          <w:sz w:val="24"/>
          <w:szCs w:val="24"/>
        </w:rPr>
        <w:t>Определить, как изменение цен на сырье повлияло на критический объем, продукции.</w:t>
      </w:r>
    </w:p>
    <w:p w14:paraId="602F23CC" w14:textId="77777777" w:rsidR="00426476" w:rsidRPr="001F1180" w:rsidRDefault="00426476" w:rsidP="00426476">
      <w:pPr>
        <w:contextualSpacing/>
        <w:jc w:val="center"/>
        <w:rPr>
          <w:rFonts w:ascii="Times New Roman" w:hAnsi="Times New Roman"/>
          <w:b/>
          <w:sz w:val="24"/>
          <w:szCs w:val="24"/>
        </w:rPr>
      </w:pPr>
      <w:bookmarkStart w:id="83" w:name="bookmark103"/>
      <w:r w:rsidRPr="001F1180">
        <w:rPr>
          <w:rFonts w:ascii="Times New Roman" w:hAnsi="Times New Roman"/>
          <w:b/>
          <w:sz w:val="24"/>
          <w:szCs w:val="24"/>
        </w:rPr>
        <w:t>Вариант № 12</w:t>
      </w:r>
      <w:bookmarkEnd w:id="83"/>
    </w:p>
    <w:p w14:paraId="0B7D2CD8" w14:textId="77777777" w:rsidR="00426476" w:rsidRPr="001F1180" w:rsidRDefault="00426476" w:rsidP="00426476">
      <w:pPr>
        <w:ind w:firstLine="567"/>
        <w:contextualSpacing/>
        <w:jc w:val="both"/>
        <w:rPr>
          <w:rFonts w:ascii="Times New Roman" w:hAnsi="Times New Roman"/>
          <w:b/>
          <w:i/>
          <w:sz w:val="24"/>
          <w:szCs w:val="24"/>
        </w:rPr>
      </w:pPr>
      <w:r w:rsidRPr="001F1180">
        <w:rPr>
          <w:rFonts w:ascii="Times New Roman" w:hAnsi="Times New Roman"/>
          <w:b/>
          <w:i/>
          <w:sz w:val="24"/>
          <w:szCs w:val="24"/>
        </w:rPr>
        <w:t>ЗАДАЧА № 1</w:t>
      </w:r>
    </w:p>
    <w:p w14:paraId="5C2E04E0" w14:textId="77777777" w:rsidR="00426476" w:rsidRPr="001F1180" w:rsidRDefault="00426476" w:rsidP="00426476">
      <w:pPr>
        <w:ind w:firstLine="567"/>
        <w:contextualSpacing/>
        <w:jc w:val="both"/>
        <w:rPr>
          <w:rFonts w:ascii="Times New Roman" w:hAnsi="Times New Roman"/>
          <w:sz w:val="24"/>
          <w:szCs w:val="24"/>
        </w:rPr>
      </w:pPr>
      <w:r w:rsidRPr="001F1180">
        <w:rPr>
          <w:rFonts w:ascii="Times New Roman" w:hAnsi="Times New Roman"/>
          <w:sz w:val="24"/>
          <w:szCs w:val="24"/>
        </w:rPr>
        <w:t>Провести анализ показателей движения и текучести кадров на основании данных таблицы:</w:t>
      </w:r>
    </w:p>
    <w:tbl>
      <w:tblPr>
        <w:tblW w:w="0" w:type="auto"/>
        <w:tblInd w:w="534" w:type="dxa"/>
        <w:tblLook w:val="04A0" w:firstRow="1" w:lastRow="0" w:firstColumn="1" w:lastColumn="0" w:noHBand="0" w:noVBand="1"/>
      </w:tblPr>
      <w:tblGrid>
        <w:gridCol w:w="5877"/>
        <w:gridCol w:w="3160"/>
      </w:tblGrid>
      <w:tr w:rsidR="00426476" w:rsidRPr="001F1180" w14:paraId="655CA8CA" w14:textId="77777777" w:rsidTr="00426476">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7DFE3B"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Показатели</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8F1D1D"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Работники списочного состава</w:t>
            </w:r>
          </w:p>
        </w:tc>
      </w:tr>
      <w:tr w:rsidR="00426476" w:rsidRPr="001F1180" w14:paraId="01923231" w14:textId="77777777" w:rsidTr="00426476">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C4439F"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Принято</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62F65D"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64</w:t>
            </w:r>
          </w:p>
        </w:tc>
      </w:tr>
      <w:tr w:rsidR="00426476" w:rsidRPr="001F1180" w14:paraId="06E539C8" w14:textId="77777777" w:rsidTr="00426476">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9C448F"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Уволено, в том числе:</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FF1C15"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62</w:t>
            </w:r>
          </w:p>
        </w:tc>
      </w:tr>
      <w:tr w:rsidR="00426476" w:rsidRPr="001F1180" w14:paraId="6C74ABAB" w14:textId="77777777" w:rsidTr="00426476">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E67391" w14:textId="77777777" w:rsidR="00426476" w:rsidRPr="001F1180" w:rsidRDefault="00426476" w:rsidP="00426476">
            <w:pPr>
              <w:ind w:firstLine="600"/>
              <w:contextualSpacing/>
              <w:jc w:val="both"/>
              <w:rPr>
                <w:rFonts w:ascii="Times New Roman" w:hAnsi="Times New Roman"/>
                <w:sz w:val="24"/>
                <w:szCs w:val="24"/>
              </w:rPr>
            </w:pPr>
            <w:r w:rsidRPr="001F1180">
              <w:rPr>
                <w:rFonts w:ascii="Times New Roman" w:eastAsia="Arial Unicode MS" w:hAnsi="Times New Roman"/>
                <w:sz w:val="24"/>
                <w:szCs w:val="24"/>
              </w:rPr>
              <w:t xml:space="preserve">по собственному желанию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EC4735"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15</w:t>
            </w:r>
          </w:p>
        </w:tc>
      </w:tr>
      <w:tr w:rsidR="00426476" w:rsidRPr="001F1180" w14:paraId="03A26E3B" w14:textId="77777777" w:rsidTr="00426476">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EAC338" w14:textId="77777777" w:rsidR="00426476" w:rsidRPr="001F1180" w:rsidRDefault="00426476" w:rsidP="00426476">
            <w:pPr>
              <w:ind w:firstLine="567"/>
              <w:contextualSpacing/>
              <w:jc w:val="both"/>
              <w:rPr>
                <w:rFonts w:ascii="Times New Roman" w:hAnsi="Times New Roman"/>
                <w:sz w:val="24"/>
                <w:szCs w:val="24"/>
              </w:rPr>
            </w:pPr>
            <w:r w:rsidRPr="001F1180">
              <w:rPr>
                <w:rFonts w:ascii="Times New Roman" w:eastAsia="Arial Unicode MS" w:hAnsi="Times New Roman"/>
                <w:sz w:val="24"/>
                <w:szCs w:val="24"/>
              </w:rPr>
              <w:t>за прогул и другие нарушения трудовой дисциплины</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501E2D"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12</w:t>
            </w:r>
          </w:p>
        </w:tc>
      </w:tr>
      <w:tr w:rsidR="00426476" w:rsidRPr="001F1180" w14:paraId="5E007759" w14:textId="77777777" w:rsidTr="00426476">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6B84A9"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 xml:space="preserve"> Среднесписочная численность</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CCF5D9"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101</w:t>
            </w:r>
          </w:p>
        </w:tc>
      </w:tr>
    </w:tbl>
    <w:p w14:paraId="52EF725D" w14:textId="77777777" w:rsidR="00426476" w:rsidRPr="001F1180" w:rsidRDefault="00426476" w:rsidP="00426476">
      <w:pPr>
        <w:ind w:firstLine="567"/>
        <w:contextualSpacing/>
        <w:jc w:val="both"/>
        <w:rPr>
          <w:rFonts w:ascii="Times New Roman" w:hAnsi="Times New Roman"/>
          <w:b/>
          <w:i/>
          <w:sz w:val="24"/>
          <w:szCs w:val="24"/>
        </w:rPr>
      </w:pPr>
      <w:r w:rsidRPr="001F1180">
        <w:rPr>
          <w:rFonts w:ascii="Times New Roman" w:hAnsi="Times New Roman"/>
          <w:b/>
          <w:i/>
          <w:sz w:val="24"/>
          <w:szCs w:val="24"/>
        </w:rPr>
        <w:t>ЗАДАЧА № 2</w:t>
      </w:r>
    </w:p>
    <w:p w14:paraId="47033C3E" w14:textId="77777777" w:rsidR="00426476" w:rsidRPr="001F1180" w:rsidRDefault="00426476" w:rsidP="00426476">
      <w:pPr>
        <w:ind w:firstLine="567"/>
        <w:contextualSpacing/>
        <w:jc w:val="both"/>
        <w:rPr>
          <w:rFonts w:ascii="Times New Roman" w:hAnsi="Times New Roman"/>
          <w:sz w:val="24"/>
          <w:szCs w:val="24"/>
        </w:rPr>
      </w:pPr>
      <w:r w:rsidRPr="001F1180">
        <w:rPr>
          <w:rFonts w:ascii="Times New Roman" w:hAnsi="Times New Roman"/>
          <w:sz w:val="24"/>
          <w:szCs w:val="24"/>
        </w:rPr>
        <w:t>Себестоимость изделия «А» составляет 220 руб. Рентабельность изделия «А» – 10%. Изделие поступает в торговую сеть через оптовое звено. Оптовая надбавка – 9%, торговая надбавка – 20%, НДС – 18%.</w:t>
      </w:r>
    </w:p>
    <w:p w14:paraId="622AE3EC" w14:textId="77777777" w:rsidR="00426476" w:rsidRPr="001F1180" w:rsidRDefault="00426476" w:rsidP="00426476">
      <w:pPr>
        <w:ind w:firstLine="567"/>
        <w:contextualSpacing/>
        <w:jc w:val="both"/>
        <w:rPr>
          <w:rFonts w:ascii="Times New Roman" w:hAnsi="Times New Roman"/>
          <w:i/>
          <w:sz w:val="24"/>
          <w:szCs w:val="24"/>
        </w:rPr>
      </w:pPr>
      <w:r w:rsidRPr="001F1180">
        <w:rPr>
          <w:rFonts w:ascii="Times New Roman" w:hAnsi="Times New Roman"/>
          <w:i/>
          <w:sz w:val="24"/>
          <w:szCs w:val="24"/>
        </w:rPr>
        <w:t>Определите розничную цену изделия «А» и удельный вес каждого элемента розничной цены.</w:t>
      </w:r>
    </w:p>
    <w:p w14:paraId="2276C6ED" w14:textId="77777777" w:rsidR="00426476" w:rsidRPr="001F1180" w:rsidRDefault="00426476" w:rsidP="00426476">
      <w:pPr>
        <w:contextualSpacing/>
        <w:jc w:val="center"/>
        <w:rPr>
          <w:rFonts w:ascii="Times New Roman" w:hAnsi="Times New Roman"/>
          <w:b/>
          <w:sz w:val="24"/>
          <w:szCs w:val="24"/>
        </w:rPr>
      </w:pPr>
      <w:bookmarkStart w:id="84" w:name="bookmark104"/>
      <w:r w:rsidRPr="001F1180">
        <w:rPr>
          <w:rFonts w:ascii="Times New Roman" w:hAnsi="Times New Roman"/>
          <w:b/>
          <w:sz w:val="24"/>
          <w:szCs w:val="24"/>
        </w:rPr>
        <w:t>Вариант № 13</w:t>
      </w:r>
      <w:bookmarkEnd w:id="84"/>
    </w:p>
    <w:p w14:paraId="41BA450B" w14:textId="77777777" w:rsidR="00426476" w:rsidRPr="001F1180" w:rsidRDefault="00426476" w:rsidP="00426476">
      <w:pPr>
        <w:ind w:firstLine="567"/>
        <w:contextualSpacing/>
        <w:jc w:val="both"/>
        <w:rPr>
          <w:rFonts w:ascii="Times New Roman" w:hAnsi="Times New Roman"/>
          <w:b/>
          <w:i/>
          <w:sz w:val="24"/>
          <w:szCs w:val="24"/>
        </w:rPr>
      </w:pPr>
      <w:r w:rsidRPr="001F1180">
        <w:rPr>
          <w:rFonts w:ascii="Times New Roman" w:hAnsi="Times New Roman"/>
          <w:b/>
          <w:i/>
          <w:sz w:val="24"/>
          <w:szCs w:val="24"/>
        </w:rPr>
        <w:t>ЗАДАЧА № 1</w:t>
      </w:r>
    </w:p>
    <w:p w14:paraId="21F793C2" w14:textId="77777777" w:rsidR="00426476" w:rsidRPr="001F1180" w:rsidRDefault="00426476" w:rsidP="00426476">
      <w:pPr>
        <w:ind w:firstLine="567"/>
        <w:contextualSpacing/>
        <w:jc w:val="both"/>
        <w:rPr>
          <w:rFonts w:ascii="Times New Roman" w:hAnsi="Times New Roman"/>
          <w:sz w:val="24"/>
          <w:szCs w:val="24"/>
        </w:rPr>
      </w:pPr>
      <w:r w:rsidRPr="001F1180">
        <w:rPr>
          <w:rFonts w:ascii="Times New Roman" w:hAnsi="Times New Roman"/>
          <w:sz w:val="24"/>
          <w:szCs w:val="24"/>
        </w:rPr>
        <w:lastRenderedPageBreak/>
        <w:t>Объем реализованной продукции на предприятии в 2013 году составил 6110 тыс. руб., в 2014 году – 6190 тыс. руб. Среднегодовые остатки оборотных средств соответственно 1210 тыс. руб. и 1205 тыс. руб.</w:t>
      </w:r>
    </w:p>
    <w:p w14:paraId="31EC4E5F" w14:textId="77777777" w:rsidR="00426476" w:rsidRPr="001F1180" w:rsidRDefault="00426476" w:rsidP="00426476">
      <w:pPr>
        <w:ind w:firstLine="567"/>
        <w:contextualSpacing/>
        <w:jc w:val="both"/>
        <w:rPr>
          <w:rFonts w:ascii="Times New Roman" w:hAnsi="Times New Roman"/>
          <w:i/>
          <w:sz w:val="24"/>
          <w:szCs w:val="24"/>
        </w:rPr>
      </w:pPr>
      <w:r w:rsidRPr="001F1180">
        <w:rPr>
          <w:rFonts w:ascii="Times New Roman" w:hAnsi="Times New Roman"/>
          <w:i/>
          <w:sz w:val="24"/>
          <w:szCs w:val="24"/>
        </w:rPr>
        <w:t>Рассчитать коэффициент оборачиваемости оборотных средств, коэффициент загрузки и длительность одного оборота, абсолютное и относительное высвобождение оборотных средств.</w:t>
      </w:r>
    </w:p>
    <w:p w14:paraId="518764A2" w14:textId="77777777" w:rsidR="00426476" w:rsidRPr="001F1180" w:rsidRDefault="00426476" w:rsidP="00426476">
      <w:pPr>
        <w:ind w:firstLine="567"/>
        <w:contextualSpacing/>
        <w:jc w:val="both"/>
        <w:rPr>
          <w:rFonts w:ascii="Times New Roman" w:hAnsi="Times New Roman"/>
          <w:b/>
          <w:i/>
          <w:sz w:val="24"/>
          <w:szCs w:val="24"/>
        </w:rPr>
      </w:pPr>
      <w:r w:rsidRPr="001F1180">
        <w:rPr>
          <w:rFonts w:ascii="Times New Roman" w:hAnsi="Times New Roman"/>
          <w:b/>
          <w:i/>
          <w:sz w:val="24"/>
          <w:szCs w:val="24"/>
        </w:rPr>
        <w:t>ЗАДАЧА № 2</w:t>
      </w:r>
    </w:p>
    <w:p w14:paraId="522C77B0" w14:textId="77777777" w:rsidR="00426476" w:rsidRPr="001F1180" w:rsidRDefault="00426476" w:rsidP="00426476">
      <w:pPr>
        <w:ind w:firstLine="567"/>
        <w:contextualSpacing/>
        <w:jc w:val="both"/>
        <w:rPr>
          <w:rFonts w:ascii="Times New Roman" w:hAnsi="Times New Roman"/>
          <w:sz w:val="24"/>
          <w:szCs w:val="24"/>
        </w:rPr>
      </w:pPr>
      <w:r w:rsidRPr="001F1180">
        <w:rPr>
          <w:rStyle w:val="2a"/>
          <w:rFonts w:ascii="Times New Roman" w:hAnsi="Times New Roman"/>
        </w:rPr>
        <w:t>Определите структуру свободной розничной цены изделия,</w:t>
      </w:r>
      <w:r w:rsidRPr="001F1180">
        <w:rPr>
          <w:rFonts w:ascii="Times New Roman" w:hAnsi="Times New Roman"/>
          <w:sz w:val="24"/>
          <w:szCs w:val="24"/>
        </w:rPr>
        <w:t xml:space="preserve"> реализуемого через магазин. Известно, что себестоимость – 800 руб., свободная отпускная цена с НДС – 1010 руб., торговая надбавка – 25%, НДС – 18%.</w:t>
      </w:r>
    </w:p>
    <w:p w14:paraId="0EF876CE" w14:textId="77777777" w:rsidR="00426476" w:rsidRPr="001F1180" w:rsidRDefault="00426476" w:rsidP="00426476">
      <w:pPr>
        <w:contextualSpacing/>
        <w:jc w:val="center"/>
        <w:rPr>
          <w:rFonts w:ascii="Times New Roman" w:hAnsi="Times New Roman"/>
          <w:b/>
          <w:sz w:val="24"/>
          <w:szCs w:val="24"/>
        </w:rPr>
      </w:pPr>
      <w:bookmarkStart w:id="85" w:name="bookmark105"/>
      <w:r w:rsidRPr="001F1180">
        <w:rPr>
          <w:rFonts w:ascii="Times New Roman" w:hAnsi="Times New Roman"/>
          <w:b/>
          <w:sz w:val="24"/>
          <w:szCs w:val="24"/>
        </w:rPr>
        <w:t>Вариант № 14</w:t>
      </w:r>
      <w:bookmarkEnd w:id="85"/>
    </w:p>
    <w:p w14:paraId="6CF26478" w14:textId="77777777" w:rsidR="00426476" w:rsidRPr="001F1180" w:rsidRDefault="00426476" w:rsidP="00426476">
      <w:pPr>
        <w:ind w:firstLine="567"/>
        <w:contextualSpacing/>
        <w:jc w:val="both"/>
        <w:rPr>
          <w:rFonts w:ascii="Times New Roman" w:hAnsi="Times New Roman"/>
          <w:b/>
          <w:i/>
          <w:sz w:val="24"/>
          <w:szCs w:val="24"/>
        </w:rPr>
      </w:pPr>
      <w:r w:rsidRPr="001F1180">
        <w:rPr>
          <w:rFonts w:ascii="Times New Roman" w:hAnsi="Times New Roman"/>
          <w:b/>
          <w:i/>
          <w:sz w:val="24"/>
          <w:szCs w:val="24"/>
        </w:rPr>
        <w:t>ЗАДАЧА № 1</w:t>
      </w:r>
    </w:p>
    <w:p w14:paraId="2A05532B" w14:textId="77777777" w:rsidR="00426476" w:rsidRPr="001F1180" w:rsidRDefault="00426476" w:rsidP="00426476">
      <w:pPr>
        <w:ind w:firstLine="567"/>
        <w:contextualSpacing/>
        <w:jc w:val="both"/>
        <w:rPr>
          <w:rFonts w:ascii="Times New Roman" w:hAnsi="Times New Roman"/>
          <w:sz w:val="24"/>
          <w:szCs w:val="24"/>
        </w:rPr>
      </w:pPr>
      <w:r w:rsidRPr="001F1180">
        <w:rPr>
          <w:rFonts w:ascii="Times New Roman" w:hAnsi="Times New Roman"/>
          <w:sz w:val="24"/>
          <w:szCs w:val="24"/>
        </w:rPr>
        <w:t>В предыдущем году было произведено продукции на сумму 195000 тыс. руб. В следующем году ее выпуск планируется увеличить на 7%. Численность работающих в предыдущем году составила 230 человек, в плановом году ее предусмотрено сократить на 20 человек.</w:t>
      </w:r>
    </w:p>
    <w:p w14:paraId="295470F7" w14:textId="77777777" w:rsidR="00426476" w:rsidRPr="001F1180" w:rsidRDefault="00426476" w:rsidP="00426476">
      <w:pPr>
        <w:ind w:firstLine="567"/>
        <w:contextualSpacing/>
        <w:jc w:val="both"/>
        <w:rPr>
          <w:rFonts w:ascii="Times New Roman" w:hAnsi="Times New Roman"/>
          <w:i/>
          <w:sz w:val="24"/>
          <w:szCs w:val="24"/>
        </w:rPr>
      </w:pPr>
      <w:r w:rsidRPr="001F1180">
        <w:rPr>
          <w:rFonts w:ascii="Times New Roman" w:hAnsi="Times New Roman"/>
          <w:i/>
          <w:sz w:val="24"/>
          <w:szCs w:val="24"/>
        </w:rPr>
        <w:t>Определить, какое повышение производительности труда запланировано на предприятии.</w:t>
      </w:r>
    </w:p>
    <w:p w14:paraId="277E6D21" w14:textId="77777777" w:rsidR="00426476" w:rsidRPr="001F1180" w:rsidRDefault="00426476" w:rsidP="00426476">
      <w:pPr>
        <w:ind w:firstLine="567"/>
        <w:contextualSpacing/>
        <w:jc w:val="both"/>
        <w:rPr>
          <w:rFonts w:ascii="Times New Roman" w:hAnsi="Times New Roman"/>
          <w:b/>
          <w:i/>
          <w:sz w:val="24"/>
          <w:szCs w:val="24"/>
        </w:rPr>
      </w:pPr>
      <w:r w:rsidRPr="001F1180">
        <w:rPr>
          <w:rFonts w:ascii="Times New Roman" w:hAnsi="Times New Roman"/>
          <w:b/>
          <w:i/>
          <w:sz w:val="24"/>
          <w:szCs w:val="24"/>
        </w:rPr>
        <w:t>ЗАДАЧА № 2</w:t>
      </w:r>
    </w:p>
    <w:p w14:paraId="382D43B6" w14:textId="77777777" w:rsidR="00426476" w:rsidRPr="001F1180" w:rsidRDefault="00426476" w:rsidP="00426476">
      <w:pPr>
        <w:ind w:firstLine="567"/>
        <w:contextualSpacing/>
        <w:jc w:val="both"/>
        <w:rPr>
          <w:rFonts w:ascii="Times New Roman" w:hAnsi="Times New Roman"/>
          <w:sz w:val="24"/>
          <w:szCs w:val="24"/>
        </w:rPr>
      </w:pPr>
      <w:r w:rsidRPr="001F1180">
        <w:rPr>
          <w:rStyle w:val="2a"/>
          <w:rFonts w:ascii="Times New Roman" w:hAnsi="Times New Roman"/>
        </w:rPr>
        <w:t>Определить цену товара</w:t>
      </w:r>
      <w:r w:rsidRPr="001F1180">
        <w:rPr>
          <w:rFonts w:ascii="Times New Roman" w:hAnsi="Times New Roman"/>
          <w:sz w:val="24"/>
          <w:szCs w:val="24"/>
        </w:rPr>
        <w:t xml:space="preserve"> исходя из конкуренции на рынке на основе параметров товара и его аналога, приведенных в таблице: </w:t>
      </w:r>
    </w:p>
    <w:tbl>
      <w:tblPr>
        <w:tblW w:w="0" w:type="auto"/>
        <w:tblInd w:w="577" w:type="dxa"/>
        <w:tblLayout w:type="fixed"/>
        <w:tblCellMar>
          <w:left w:w="10" w:type="dxa"/>
          <w:right w:w="10" w:type="dxa"/>
        </w:tblCellMar>
        <w:tblLook w:val="04A0" w:firstRow="1" w:lastRow="0" w:firstColumn="1" w:lastColumn="0" w:noHBand="0" w:noVBand="1"/>
      </w:tblPr>
      <w:tblGrid>
        <w:gridCol w:w="2145"/>
        <w:gridCol w:w="1973"/>
        <w:gridCol w:w="2266"/>
        <w:gridCol w:w="1555"/>
        <w:gridCol w:w="989"/>
      </w:tblGrid>
      <w:tr w:rsidR="00426476" w:rsidRPr="001F1180" w14:paraId="10F678A0" w14:textId="77777777" w:rsidTr="00426476">
        <w:trPr>
          <w:trHeight w:hRule="exact" w:val="293"/>
        </w:trPr>
        <w:tc>
          <w:tcPr>
            <w:tcW w:w="2145" w:type="dxa"/>
            <w:vMerge w:val="restart"/>
            <w:tcBorders>
              <w:top w:val="single" w:sz="4" w:space="0" w:color="auto"/>
              <w:left w:val="single" w:sz="4" w:space="0" w:color="auto"/>
              <w:bottom w:val="nil"/>
              <w:right w:val="nil"/>
            </w:tcBorders>
            <w:shd w:val="clear" w:color="auto" w:fill="FFFFFF"/>
            <w:hideMark/>
          </w:tcPr>
          <w:p w14:paraId="3B8B63DA" w14:textId="77777777" w:rsidR="00426476" w:rsidRPr="001F1180" w:rsidRDefault="00426476" w:rsidP="00426476">
            <w:pPr>
              <w:widowControl w:val="0"/>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Параметры товара</w:t>
            </w:r>
          </w:p>
        </w:tc>
        <w:tc>
          <w:tcPr>
            <w:tcW w:w="1973" w:type="dxa"/>
            <w:vMerge w:val="restart"/>
            <w:tcBorders>
              <w:top w:val="single" w:sz="4" w:space="0" w:color="auto"/>
              <w:left w:val="single" w:sz="4" w:space="0" w:color="auto"/>
              <w:bottom w:val="nil"/>
              <w:right w:val="nil"/>
            </w:tcBorders>
            <w:shd w:val="clear" w:color="auto" w:fill="FFFFFF"/>
            <w:hideMark/>
          </w:tcPr>
          <w:p w14:paraId="6D8267A7" w14:textId="77777777" w:rsidR="00426476" w:rsidRPr="001F1180" w:rsidRDefault="00426476" w:rsidP="00426476">
            <w:pPr>
              <w:widowControl w:val="0"/>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Ранговый номер</w:t>
            </w:r>
          </w:p>
        </w:tc>
        <w:tc>
          <w:tcPr>
            <w:tcW w:w="2266" w:type="dxa"/>
            <w:vMerge w:val="restart"/>
            <w:tcBorders>
              <w:top w:val="single" w:sz="4" w:space="0" w:color="auto"/>
              <w:left w:val="single" w:sz="4" w:space="0" w:color="auto"/>
              <w:bottom w:val="nil"/>
              <w:right w:val="nil"/>
            </w:tcBorders>
            <w:shd w:val="clear" w:color="auto" w:fill="FFFFFF"/>
            <w:hideMark/>
          </w:tcPr>
          <w:p w14:paraId="3ECF5A1E" w14:textId="77777777" w:rsidR="00426476" w:rsidRPr="001F1180" w:rsidRDefault="00426476" w:rsidP="00426476">
            <w:pPr>
              <w:widowControl w:val="0"/>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Весовой индекс, %</w:t>
            </w:r>
          </w:p>
        </w:tc>
        <w:tc>
          <w:tcPr>
            <w:tcW w:w="2544" w:type="dxa"/>
            <w:gridSpan w:val="2"/>
            <w:tcBorders>
              <w:top w:val="single" w:sz="4" w:space="0" w:color="auto"/>
              <w:left w:val="single" w:sz="4" w:space="0" w:color="auto"/>
              <w:bottom w:val="nil"/>
              <w:right w:val="single" w:sz="4" w:space="0" w:color="auto"/>
            </w:tcBorders>
            <w:shd w:val="clear" w:color="auto" w:fill="FFFFFF"/>
            <w:vAlign w:val="bottom"/>
            <w:hideMark/>
          </w:tcPr>
          <w:p w14:paraId="33C112AE" w14:textId="77777777" w:rsidR="00426476" w:rsidRPr="001F1180" w:rsidRDefault="00426476" w:rsidP="00426476">
            <w:pPr>
              <w:widowControl w:val="0"/>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Балльная оценка</w:t>
            </w:r>
          </w:p>
        </w:tc>
      </w:tr>
      <w:tr w:rsidR="00426476" w:rsidRPr="001F1180" w14:paraId="6313FBC2" w14:textId="77777777" w:rsidTr="00426476">
        <w:trPr>
          <w:trHeight w:hRule="exact" w:val="293"/>
        </w:trPr>
        <w:tc>
          <w:tcPr>
            <w:tcW w:w="2145" w:type="dxa"/>
            <w:vMerge/>
            <w:tcBorders>
              <w:top w:val="single" w:sz="4" w:space="0" w:color="auto"/>
              <w:left w:val="single" w:sz="4" w:space="0" w:color="auto"/>
              <w:bottom w:val="nil"/>
              <w:right w:val="nil"/>
            </w:tcBorders>
            <w:vAlign w:val="center"/>
            <w:hideMark/>
          </w:tcPr>
          <w:p w14:paraId="5A7E5CAD" w14:textId="77777777" w:rsidR="00426476" w:rsidRPr="001F1180" w:rsidRDefault="00426476" w:rsidP="00426476">
            <w:pPr>
              <w:contextualSpacing/>
              <w:rPr>
                <w:rFonts w:ascii="Times New Roman" w:hAnsi="Times New Roman"/>
                <w:color w:val="000000"/>
                <w:sz w:val="24"/>
                <w:szCs w:val="24"/>
                <w:lang w:bidi="ru-RU"/>
              </w:rPr>
            </w:pPr>
          </w:p>
        </w:tc>
        <w:tc>
          <w:tcPr>
            <w:tcW w:w="1973" w:type="dxa"/>
            <w:vMerge/>
            <w:tcBorders>
              <w:top w:val="single" w:sz="4" w:space="0" w:color="auto"/>
              <w:left w:val="single" w:sz="4" w:space="0" w:color="auto"/>
              <w:bottom w:val="nil"/>
              <w:right w:val="nil"/>
            </w:tcBorders>
            <w:vAlign w:val="center"/>
            <w:hideMark/>
          </w:tcPr>
          <w:p w14:paraId="3CB64EC9" w14:textId="77777777" w:rsidR="00426476" w:rsidRPr="001F1180" w:rsidRDefault="00426476" w:rsidP="00426476">
            <w:pPr>
              <w:contextualSpacing/>
              <w:rPr>
                <w:rFonts w:ascii="Times New Roman" w:hAnsi="Times New Roman"/>
                <w:color w:val="000000"/>
                <w:sz w:val="24"/>
                <w:szCs w:val="24"/>
                <w:lang w:bidi="ru-RU"/>
              </w:rPr>
            </w:pPr>
          </w:p>
        </w:tc>
        <w:tc>
          <w:tcPr>
            <w:tcW w:w="2266" w:type="dxa"/>
            <w:vMerge/>
            <w:tcBorders>
              <w:top w:val="single" w:sz="4" w:space="0" w:color="auto"/>
              <w:left w:val="single" w:sz="4" w:space="0" w:color="auto"/>
              <w:bottom w:val="nil"/>
              <w:right w:val="nil"/>
            </w:tcBorders>
            <w:vAlign w:val="center"/>
            <w:hideMark/>
          </w:tcPr>
          <w:p w14:paraId="38F94B1D" w14:textId="77777777" w:rsidR="00426476" w:rsidRPr="001F1180" w:rsidRDefault="00426476" w:rsidP="00426476">
            <w:pPr>
              <w:contextualSpacing/>
              <w:rPr>
                <w:rFonts w:ascii="Times New Roman" w:hAnsi="Times New Roman"/>
                <w:color w:val="000000"/>
                <w:sz w:val="24"/>
                <w:szCs w:val="24"/>
                <w:lang w:bidi="ru-RU"/>
              </w:rPr>
            </w:pPr>
          </w:p>
        </w:tc>
        <w:tc>
          <w:tcPr>
            <w:tcW w:w="1555" w:type="dxa"/>
            <w:tcBorders>
              <w:top w:val="single" w:sz="4" w:space="0" w:color="auto"/>
              <w:left w:val="single" w:sz="4" w:space="0" w:color="auto"/>
              <w:bottom w:val="nil"/>
              <w:right w:val="nil"/>
            </w:tcBorders>
            <w:shd w:val="clear" w:color="auto" w:fill="FFFFFF"/>
            <w:vAlign w:val="bottom"/>
            <w:hideMark/>
          </w:tcPr>
          <w:p w14:paraId="4EC3660F" w14:textId="77777777" w:rsidR="00426476" w:rsidRPr="001F1180" w:rsidRDefault="00426476" w:rsidP="00426476">
            <w:pPr>
              <w:widowControl w:val="0"/>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новый товар</w:t>
            </w:r>
          </w:p>
        </w:tc>
        <w:tc>
          <w:tcPr>
            <w:tcW w:w="989" w:type="dxa"/>
            <w:tcBorders>
              <w:top w:val="single" w:sz="4" w:space="0" w:color="auto"/>
              <w:left w:val="single" w:sz="4" w:space="0" w:color="auto"/>
              <w:bottom w:val="nil"/>
              <w:right w:val="single" w:sz="4" w:space="0" w:color="auto"/>
            </w:tcBorders>
            <w:shd w:val="clear" w:color="auto" w:fill="FFFFFF"/>
            <w:vAlign w:val="bottom"/>
            <w:hideMark/>
          </w:tcPr>
          <w:p w14:paraId="392F3513" w14:textId="77777777" w:rsidR="00426476" w:rsidRPr="001F1180" w:rsidRDefault="00426476" w:rsidP="00426476">
            <w:pPr>
              <w:widowControl w:val="0"/>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эталон</w:t>
            </w:r>
          </w:p>
        </w:tc>
      </w:tr>
      <w:tr w:rsidR="00426476" w:rsidRPr="001F1180" w14:paraId="0A328668" w14:textId="77777777" w:rsidTr="00426476">
        <w:trPr>
          <w:trHeight w:hRule="exact" w:val="298"/>
        </w:trPr>
        <w:tc>
          <w:tcPr>
            <w:tcW w:w="2145" w:type="dxa"/>
            <w:tcBorders>
              <w:top w:val="single" w:sz="4" w:space="0" w:color="auto"/>
              <w:left w:val="single" w:sz="4" w:space="0" w:color="auto"/>
              <w:bottom w:val="nil"/>
              <w:right w:val="nil"/>
            </w:tcBorders>
            <w:shd w:val="clear" w:color="auto" w:fill="FFFFFF"/>
            <w:vAlign w:val="bottom"/>
            <w:hideMark/>
          </w:tcPr>
          <w:p w14:paraId="10AE23DC" w14:textId="77777777" w:rsidR="00426476" w:rsidRPr="001F1180" w:rsidRDefault="00426476" w:rsidP="00426476">
            <w:pPr>
              <w:widowControl w:val="0"/>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Качество материала</w:t>
            </w:r>
          </w:p>
        </w:tc>
        <w:tc>
          <w:tcPr>
            <w:tcW w:w="1973" w:type="dxa"/>
            <w:tcBorders>
              <w:top w:val="single" w:sz="4" w:space="0" w:color="auto"/>
              <w:left w:val="single" w:sz="4" w:space="0" w:color="auto"/>
              <w:bottom w:val="nil"/>
              <w:right w:val="nil"/>
            </w:tcBorders>
            <w:shd w:val="clear" w:color="auto" w:fill="FFFFFF"/>
            <w:vAlign w:val="bottom"/>
            <w:hideMark/>
          </w:tcPr>
          <w:p w14:paraId="03A2755C" w14:textId="77777777" w:rsidR="00426476" w:rsidRPr="001F1180" w:rsidRDefault="00426476" w:rsidP="00426476">
            <w:pPr>
              <w:widowControl w:val="0"/>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1</w:t>
            </w:r>
          </w:p>
        </w:tc>
        <w:tc>
          <w:tcPr>
            <w:tcW w:w="2266" w:type="dxa"/>
            <w:tcBorders>
              <w:top w:val="single" w:sz="4" w:space="0" w:color="auto"/>
              <w:left w:val="single" w:sz="4" w:space="0" w:color="auto"/>
              <w:bottom w:val="nil"/>
              <w:right w:val="nil"/>
            </w:tcBorders>
            <w:shd w:val="clear" w:color="auto" w:fill="FFFFFF"/>
            <w:vAlign w:val="bottom"/>
            <w:hideMark/>
          </w:tcPr>
          <w:p w14:paraId="0A7CF403" w14:textId="77777777" w:rsidR="00426476" w:rsidRPr="001F1180" w:rsidRDefault="00426476" w:rsidP="00426476">
            <w:pPr>
              <w:widowControl w:val="0"/>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40</w:t>
            </w:r>
          </w:p>
        </w:tc>
        <w:tc>
          <w:tcPr>
            <w:tcW w:w="1555" w:type="dxa"/>
            <w:tcBorders>
              <w:top w:val="single" w:sz="4" w:space="0" w:color="auto"/>
              <w:left w:val="single" w:sz="4" w:space="0" w:color="auto"/>
              <w:bottom w:val="nil"/>
              <w:right w:val="nil"/>
            </w:tcBorders>
            <w:shd w:val="clear" w:color="auto" w:fill="FFFFFF"/>
            <w:vAlign w:val="bottom"/>
            <w:hideMark/>
          </w:tcPr>
          <w:p w14:paraId="76A9C34B" w14:textId="77777777" w:rsidR="00426476" w:rsidRPr="001F1180" w:rsidRDefault="00426476" w:rsidP="00426476">
            <w:pPr>
              <w:widowControl w:val="0"/>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7</w:t>
            </w:r>
          </w:p>
        </w:tc>
        <w:tc>
          <w:tcPr>
            <w:tcW w:w="989" w:type="dxa"/>
            <w:tcBorders>
              <w:top w:val="single" w:sz="4" w:space="0" w:color="auto"/>
              <w:left w:val="single" w:sz="4" w:space="0" w:color="auto"/>
              <w:bottom w:val="nil"/>
              <w:right w:val="single" w:sz="4" w:space="0" w:color="auto"/>
            </w:tcBorders>
            <w:shd w:val="clear" w:color="auto" w:fill="FFFFFF"/>
            <w:vAlign w:val="bottom"/>
            <w:hideMark/>
          </w:tcPr>
          <w:p w14:paraId="69B61AE4" w14:textId="77777777" w:rsidR="00426476" w:rsidRPr="001F1180" w:rsidRDefault="00426476" w:rsidP="00426476">
            <w:pPr>
              <w:widowControl w:val="0"/>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8</w:t>
            </w:r>
          </w:p>
        </w:tc>
      </w:tr>
      <w:tr w:rsidR="00426476" w:rsidRPr="001F1180" w14:paraId="0D0B0F41" w14:textId="77777777" w:rsidTr="00426476">
        <w:trPr>
          <w:trHeight w:hRule="exact" w:val="288"/>
        </w:trPr>
        <w:tc>
          <w:tcPr>
            <w:tcW w:w="2145" w:type="dxa"/>
            <w:tcBorders>
              <w:top w:val="single" w:sz="4" w:space="0" w:color="auto"/>
              <w:left w:val="single" w:sz="4" w:space="0" w:color="auto"/>
              <w:bottom w:val="nil"/>
              <w:right w:val="nil"/>
            </w:tcBorders>
            <w:shd w:val="clear" w:color="auto" w:fill="FFFFFF"/>
            <w:vAlign w:val="bottom"/>
            <w:hideMark/>
          </w:tcPr>
          <w:p w14:paraId="4F5AF4A2" w14:textId="77777777" w:rsidR="00426476" w:rsidRPr="001F1180" w:rsidRDefault="00426476" w:rsidP="00426476">
            <w:pPr>
              <w:widowControl w:val="0"/>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Качество фурнитуры</w:t>
            </w:r>
          </w:p>
        </w:tc>
        <w:tc>
          <w:tcPr>
            <w:tcW w:w="1973" w:type="dxa"/>
            <w:tcBorders>
              <w:top w:val="single" w:sz="4" w:space="0" w:color="auto"/>
              <w:left w:val="single" w:sz="4" w:space="0" w:color="auto"/>
              <w:bottom w:val="nil"/>
              <w:right w:val="nil"/>
            </w:tcBorders>
            <w:shd w:val="clear" w:color="auto" w:fill="FFFFFF"/>
            <w:vAlign w:val="bottom"/>
            <w:hideMark/>
          </w:tcPr>
          <w:p w14:paraId="6F67D52C" w14:textId="77777777" w:rsidR="00426476" w:rsidRPr="001F1180" w:rsidRDefault="00426476" w:rsidP="00426476">
            <w:pPr>
              <w:widowControl w:val="0"/>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4</w:t>
            </w:r>
          </w:p>
        </w:tc>
        <w:tc>
          <w:tcPr>
            <w:tcW w:w="2266" w:type="dxa"/>
            <w:tcBorders>
              <w:top w:val="single" w:sz="4" w:space="0" w:color="auto"/>
              <w:left w:val="single" w:sz="4" w:space="0" w:color="auto"/>
              <w:bottom w:val="nil"/>
              <w:right w:val="nil"/>
            </w:tcBorders>
            <w:shd w:val="clear" w:color="auto" w:fill="FFFFFF"/>
            <w:vAlign w:val="bottom"/>
            <w:hideMark/>
          </w:tcPr>
          <w:p w14:paraId="7D69EF84" w14:textId="77777777" w:rsidR="00426476" w:rsidRPr="001F1180" w:rsidRDefault="00426476" w:rsidP="00426476">
            <w:pPr>
              <w:widowControl w:val="0"/>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10</w:t>
            </w:r>
          </w:p>
        </w:tc>
        <w:tc>
          <w:tcPr>
            <w:tcW w:w="1555" w:type="dxa"/>
            <w:tcBorders>
              <w:top w:val="single" w:sz="4" w:space="0" w:color="auto"/>
              <w:left w:val="single" w:sz="4" w:space="0" w:color="auto"/>
              <w:bottom w:val="nil"/>
              <w:right w:val="nil"/>
            </w:tcBorders>
            <w:shd w:val="clear" w:color="auto" w:fill="FFFFFF"/>
            <w:vAlign w:val="bottom"/>
            <w:hideMark/>
          </w:tcPr>
          <w:p w14:paraId="6416A8CA" w14:textId="77777777" w:rsidR="00426476" w:rsidRPr="001F1180" w:rsidRDefault="00426476" w:rsidP="00426476">
            <w:pPr>
              <w:widowControl w:val="0"/>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7</w:t>
            </w:r>
          </w:p>
        </w:tc>
        <w:tc>
          <w:tcPr>
            <w:tcW w:w="989" w:type="dxa"/>
            <w:tcBorders>
              <w:top w:val="single" w:sz="4" w:space="0" w:color="auto"/>
              <w:left w:val="single" w:sz="4" w:space="0" w:color="auto"/>
              <w:bottom w:val="nil"/>
              <w:right w:val="single" w:sz="4" w:space="0" w:color="auto"/>
            </w:tcBorders>
            <w:shd w:val="clear" w:color="auto" w:fill="FFFFFF"/>
            <w:vAlign w:val="bottom"/>
            <w:hideMark/>
          </w:tcPr>
          <w:p w14:paraId="545647BD" w14:textId="77777777" w:rsidR="00426476" w:rsidRPr="001F1180" w:rsidRDefault="00426476" w:rsidP="00426476">
            <w:pPr>
              <w:widowControl w:val="0"/>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4</w:t>
            </w:r>
          </w:p>
        </w:tc>
      </w:tr>
      <w:tr w:rsidR="00426476" w:rsidRPr="001F1180" w14:paraId="592F24B5" w14:textId="77777777" w:rsidTr="00426476">
        <w:trPr>
          <w:trHeight w:hRule="exact" w:val="283"/>
        </w:trPr>
        <w:tc>
          <w:tcPr>
            <w:tcW w:w="2145" w:type="dxa"/>
            <w:tcBorders>
              <w:top w:val="single" w:sz="4" w:space="0" w:color="auto"/>
              <w:left w:val="single" w:sz="4" w:space="0" w:color="auto"/>
              <w:bottom w:val="nil"/>
              <w:right w:val="nil"/>
            </w:tcBorders>
            <w:shd w:val="clear" w:color="auto" w:fill="FFFFFF"/>
            <w:vAlign w:val="bottom"/>
            <w:hideMark/>
          </w:tcPr>
          <w:p w14:paraId="7C54F22C" w14:textId="77777777" w:rsidR="00426476" w:rsidRPr="001F1180" w:rsidRDefault="00426476" w:rsidP="00426476">
            <w:pPr>
              <w:widowControl w:val="0"/>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Соответствие моде</w:t>
            </w:r>
          </w:p>
        </w:tc>
        <w:tc>
          <w:tcPr>
            <w:tcW w:w="1973" w:type="dxa"/>
            <w:tcBorders>
              <w:top w:val="single" w:sz="4" w:space="0" w:color="auto"/>
              <w:left w:val="single" w:sz="4" w:space="0" w:color="auto"/>
              <w:bottom w:val="nil"/>
              <w:right w:val="nil"/>
            </w:tcBorders>
            <w:shd w:val="clear" w:color="auto" w:fill="FFFFFF"/>
            <w:vAlign w:val="bottom"/>
            <w:hideMark/>
          </w:tcPr>
          <w:p w14:paraId="61DB7FB6" w14:textId="77777777" w:rsidR="00426476" w:rsidRPr="001F1180" w:rsidRDefault="00426476" w:rsidP="00426476">
            <w:pPr>
              <w:widowControl w:val="0"/>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2</w:t>
            </w:r>
          </w:p>
        </w:tc>
        <w:tc>
          <w:tcPr>
            <w:tcW w:w="2266" w:type="dxa"/>
            <w:tcBorders>
              <w:top w:val="single" w:sz="4" w:space="0" w:color="auto"/>
              <w:left w:val="single" w:sz="4" w:space="0" w:color="auto"/>
              <w:bottom w:val="nil"/>
              <w:right w:val="nil"/>
            </w:tcBorders>
            <w:shd w:val="clear" w:color="auto" w:fill="FFFFFF"/>
            <w:vAlign w:val="bottom"/>
            <w:hideMark/>
          </w:tcPr>
          <w:p w14:paraId="3CBF6161" w14:textId="77777777" w:rsidR="00426476" w:rsidRPr="001F1180" w:rsidRDefault="00426476" w:rsidP="00426476">
            <w:pPr>
              <w:widowControl w:val="0"/>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30</w:t>
            </w:r>
          </w:p>
        </w:tc>
        <w:tc>
          <w:tcPr>
            <w:tcW w:w="1555" w:type="dxa"/>
            <w:tcBorders>
              <w:top w:val="single" w:sz="4" w:space="0" w:color="auto"/>
              <w:left w:val="single" w:sz="4" w:space="0" w:color="auto"/>
              <w:bottom w:val="nil"/>
              <w:right w:val="nil"/>
            </w:tcBorders>
            <w:shd w:val="clear" w:color="auto" w:fill="FFFFFF"/>
            <w:vAlign w:val="bottom"/>
            <w:hideMark/>
          </w:tcPr>
          <w:p w14:paraId="15078E2C" w14:textId="77777777" w:rsidR="00426476" w:rsidRPr="001F1180" w:rsidRDefault="00426476" w:rsidP="00426476">
            <w:pPr>
              <w:widowControl w:val="0"/>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8</w:t>
            </w:r>
          </w:p>
        </w:tc>
        <w:tc>
          <w:tcPr>
            <w:tcW w:w="989" w:type="dxa"/>
            <w:tcBorders>
              <w:top w:val="single" w:sz="4" w:space="0" w:color="auto"/>
              <w:left w:val="single" w:sz="4" w:space="0" w:color="auto"/>
              <w:bottom w:val="nil"/>
              <w:right w:val="single" w:sz="4" w:space="0" w:color="auto"/>
            </w:tcBorders>
            <w:shd w:val="clear" w:color="auto" w:fill="FFFFFF"/>
            <w:vAlign w:val="bottom"/>
            <w:hideMark/>
          </w:tcPr>
          <w:p w14:paraId="5DE5EFD8" w14:textId="77777777" w:rsidR="00426476" w:rsidRPr="001F1180" w:rsidRDefault="00426476" w:rsidP="00426476">
            <w:pPr>
              <w:widowControl w:val="0"/>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7</w:t>
            </w:r>
          </w:p>
        </w:tc>
      </w:tr>
      <w:tr w:rsidR="00426476" w:rsidRPr="001F1180" w14:paraId="0A5AB57A" w14:textId="77777777" w:rsidTr="00426476">
        <w:trPr>
          <w:trHeight w:hRule="exact" w:val="307"/>
        </w:trPr>
        <w:tc>
          <w:tcPr>
            <w:tcW w:w="2145" w:type="dxa"/>
            <w:tcBorders>
              <w:top w:val="single" w:sz="4" w:space="0" w:color="auto"/>
              <w:left w:val="single" w:sz="4" w:space="0" w:color="auto"/>
              <w:bottom w:val="single" w:sz="4" w:space="0" w:color="auto"/>
              <w:right w:val="nil"/>
            </w:tcBorders>
            <w:shd w:val="clear" w:color="auto" w:fill="FFFFFF"/>
            <w:hideMark/>
          </w:tcPr>
          <w:p w14:paraId="00A01B89" w14:textId="77777777" w:rsidR="00426476" w:rsidRPr="001F1180" w:rsidRDefault="00426476" w:rsidP="00426476">
            <w:pPr>
              <w:widowControl w:val="0"/>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Качество строчки</w:t>
            </w:r>
          </w:p>
        </w:tc>
        <w:tc>
          <w:tcPr>
            <w:tcW w:w="1973" w:type="dxa"/>
            <w:tcBorders>
              <w:top w:val="single" w:sz="4" w:space="0" w:color="auto"/>
              <w:left w:val="single" w:sz="4" w:space="0" w:color="auto"/>
              <w:bottom w:val="single" w:sz="4" w:space="0" w:color="auto"/>
              <w:right w:val="nil"/>
            </w:tcBorders>
            <w:shd w:val="clear" w:color="auto" w:fill="FFFFFF"/>
            <w:hideMark/>
          </w:tcPr>
          <w:p w14:paraId="194CF9D7" w14:textId="77777777" w:rsidR="00426476" w:rsidRPr="001F1180" w:rsidRDefault="00426476" w:rsidP="00426476">
            <w:pPr>
              <w:widowControl w:val="0"/>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3</w:t>
            </w:r>
          </w:p>
        </w:tc>
        <w:tc>
          <w:tcPr>
            <w:tcW w:w="2266" w:type="dxa"/>
            <w:tcBorders>
              <w:top w:val="single" w:sz="4" w:space="0" w:color="auto"/>
              <w:left w:val="single" w:sz="4" w:space="0" w:color="auto"/>
              <w:bottom w:val="single" w:sz="4" w:space="0" w:color="auto"/>
              <w:right w:val="nil"/>
            </w:tcBorders>
            <w:shd w:val="clear" w:color="auto" w:fill="FFFFFF"/>
            <w:vAlign w:val="bottom"/>
            <w:hideMark/>
          </w:tcPr>
          <w:p w14:paraId="391960E2" w14:textId="77777777" w:rsidR="00426476" w:rsidRPr="001F1180" w:rsidRDefault="00426476" w:rsidP="00426476">
            <w:pPr>
              <w:widowControl w:val="0"/>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20</w:t>
            </w:r>
          </w:p>
        </w:tc>
        <w:tc>
          <w:tcPr>
            <w:tcW w:w="1555" w:type="dxa"/>
            <w:tcBorders>
              <w:top w:val="single" w:sz="4" w:space="0" w:color="auto"/>
              <w:left w:val="single" w:sz="4" w:space="0" w:color="auto"/>
              <w:bottom w:val="single" w:sz="4" w:space="0" w:color="auto"/>
              <w:right w:val="nil"/>
            </w:tcBorders>
            <w:shd w:val="clear" w:color="auto" w:fill="FFFFFF"/>
            <w:vAlign w:val="bottom"/>
            <w:hideMark/>
          </w:tcPr>
          <w:p w14:paraId="1DA690CA" w14:textId="77777777" w:rsidR="00426476" w:rsidRPr="001F1180" w:rsidRDefault="00426476" w:rsidP="00426476">
            <w:pPr>
              <w:widowControl w:val="0"/>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6</w:t>
            </w:r>
          </w:p>
        </w:tc>
        <w:tc>
          <w:tcPr>
            <w:tcW w:w="989" w:type="dxa"/>
            <w:tcBorders>
              <w:top w:val="single" w:sz="4" w:space="0" w:color="auto"/>
              <w:left w:val="single" w:sz="4" w:space="0" w:color="auto"/>
              <w:bottom w:val="single" w:sz="4" w:space="0" w:color="auto"/>
              <w:right w:val="single" w:sz="4" w:space="0" w:color="auto"/>
            </w:tcBorders>
            <w:shd w:val="clear" w:color="auto" w:fill="FFFFFF"/>
            <w:hideMark/>
          </w:tcPr>
          <w:p w14:paraId="1A0D469D" w14:textId="77777777" w:rsidR="00426476" w:rsidRPr="001F1180" w:rsidRDefault="00426476" w:rsidP="00426476">
            <w:pPr>
              <w:widowControl w:val="0"/>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5</w:t>
            </w:r>
          </w:p>
        </w:tc>
      </w:tr>
    </w:tbl>
    <w:p w14:paraId="54F0C4E3" w14:textId="77777777" w:rsidR="00426476" w:rsidRPr="001F1180" w:rsidRDefault="00426476" w:rsidP="00426476">
      <w:pPr>
        <w:ind w:firstLine="567"/>
        <w:contextualSpacing/>
        <w:jc w:val="both"/>
        <w:rPr>
          <w:rFonts w:ascii="Times New Roman" w:hAnsi="Times New Roman"/>
          <w:sz w:val="24"/>
          <w:szCs w:val="24"/>
        </w:rPr>
      </w:pPr>
      <w:r w:rsidRPr="001F1180">
        <w:rPr>
          <w:rFonts w:ascii="Times New Roman" w:hAnsi="Times New Roman"/>
          <w:sz w:val="24"/>
          <w:szCs w:val="24"/>
        </w:rPr>
        <w:t>Цена товара, взятого за эталон – 125 руб.</w:t>
      </w:r>
    </w:p>
    <w:p w14:paraId="33BE21D1" w14:textId="77777777" w:rsidR="00426476" w:rsidRPr="001F1180" w:rsidRDefault="00426476" w:rsidP="00426476">
      <w:pPr>
        <w:pStyle w:val="1a"/>
        <w:shd w:val="clear" w:color="auto" w:fill="auto"/>
        <w:spacing w:line="240" w:lineRule="auto"/>
        <w:ind w:left="20" w:right="14" w:firstLine="0"/>
        <w:contextualSpacing/>
        <w:jc w:val="center"/>
        <w:rPr>
          <w:sz w:val="24"/>
          <w:szCs w:val="24"/>
        </w:rPr>
      </w:pPr>
      <w:bookmarkStart w:id="86" w:name="bookmark106"/>
      <w:r w:rsidRPr="001F1180">
        <w:rPr>
          <w:sz w:val="24"/>
          <w:szCs w:val="24"/>
        </w:rPr>
        <w:t>Вариант № 15</w:t>
      </w:r>
      <w:bookmarkEnd w:id="86"/>
    </w:p>
    <w:p w14:paraId="2024113D" w14:textId="77777777" w:rsidR="00426476" w:rsidRPr="001F1180" w:rsidRDefault="00426476" w:rsidP="00426476">
      <w:pPr>
        <w:ind w:firstLine="567"/>
        <w:contextualSpacing/>
        <w:jc w:val="both"/>
        <w:rPr>
          <w:rFonts w:ascii="Times New Roman" w:hAnsi="Times New Roman"/>
          <w:b/>
          <w:i/>
          <w:sz w:val="24"/>
          <w:szCs w:val="24"/>
        </w:rPr>
      </w:pPr>
      <w:r w:rsidRPr="001F1180">
        <w:rPr>
          <w:rFonts w:ascii="Times New Roman" w:hAnsi="Times New Roman"/>
          <w:b/>
          <w:i/>
          <w:sz w:val="24"/>
          <w:szCs w:val="24"/>
        </w:rPr>
        <w:t>ЗАДАЧА № 1</w:t>
      </w:r>
    </w:p>
    <w:p w14:paraId="22B6217C" w14:textId="77777777" w:rsidR="00426476" w:rsidRPr="001F1180" w:rsidRDefault="00426476" w:rsidP="00426476">
      <w:pPr>
        <w:ind w:firstLine="567"/>
        <w:contextualSpacing/>
        <w:jc w:val="both"/>
        <w:rPr>
          <w:rFonts w:ascii="Times New Roman" w:hAnsi="Times New Roman"/>
          <w:sz w:val="24"/>
          <w:szCs w:val="24"/>
        </w:rPr>
      </w:pPr>
      <w:r w:rsidRPr="001F1180">
        <w:rPr>
          <w:rFonts w:ascii="Times New Roman" w:hAnsi="Times New Roman"/>
          <w:sz w:val="24"/>
          <w:szCs w:val="24"/>
        </w:rPr>
        <w:t>Основные производственные фонды предприятия на начало года составляли 2615 млн. руб.</w:t>
      </w:r>
      <w:r>
        <w:rPr>
          <w:rFonts w:ascii="Times New Roman" w:hAnsi="Times New Roman"/>
          <w:sz w:val="24"/>
          <w:szCs w:val="24"/>
        </w:rPr>
        <w:t xml:space="preserve"> </w:t>
      </w:r>
      <w:r w:rsidRPr="001F1180">
        <w:rPr>
          <w:rFonts w:ascii="Times New Roman" w:hAnsi="Times New Roman"/>
          <w:sz w:val="24"/>
          <w:szCs w:val="24"/>
        </w:rPr>
        <w:t>Ввод и выбытие осно</w:t>
      </w:r>
      <w:r w:rsidRPr="001F1180">
        <w:rPr>
          <w:rFonts w:ascii="Times New Roman" w:eastAsia="Arial Unicode MS" w:hAnsi="Times New Roman"/>
          <w:sz w:val="24"/>
          <w:szCs w:val="24"/>
        </w:rPr>
        <w:t>вных фондов в течение года отражены в таблице:</w:t>
      </w:r>
    </w:p>
    <w:tbl>
      <w:tblPr>
        <w:tblW w:w="0" w:type="auto"/>
        <w:tblInd w:w="1809" w:type="dxa"/>
        <w:tblLook w:val="04A0" w:firstRow="1" w:lastRow="0" w:firstColumn="1" w:lastColumn="0" w:noHBand="0" w:noVBand="1"/>
      </w:tblPr>
      <w:tblGrid>
        <w:gridCol w:w="2694"/>
        <w:gridCol w:w="2268"/>
        <w:gridCol w:w="1984"/>
      </w:tblGrid>
      <w:tr w:rsidR="00426476" w:rsidRPr="001F1180" w14:paraId="237848DA" w14:textId="77777777" w:rsidTr="00426476">
        <w:tc>
          <w:tcPr>
            <w:tcW w:w="26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2F6119"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Месяц</w:t>
            </w:r>
          </w:p>
        </w:tc>
        <w:tc>
          <w:tcPr>
            <w:tcW w:w="42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CC7C2"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Основные фонды, млн. руб.</w:t>
            </w:r>
          </w:p>
        </w:tc>
      </w:tr>
      <w:tr w:rsidR="00426476" w:rsidRPr="001F1180" w14:paraId="30AC3B60" w14:textId="77777777" w:rsidTr="0042647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8F91E9" w14:textId="77777777" w:rsidR="00426476" w:rsidRPr="001F1180" w:rsidRDefault="00426476" w:rsidP="00426476">
            <w:pPr>
              <w:contextualSpacing/>
              <w:rPr>
                <w:rFonts w:ascii="Times New Roman" w:hAnsi="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DD72C3"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ввод</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885185"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выбытие</w:t>
            </w:r>
          </w:p>
        </w:tc>
      </w:tr>
      <w:tr w:rsidR="00426476" w:rsidRPr="001F1180" w14:paraId="45749FFB" w14:textId="77777777" w:rsidTr="00426476">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6EA678"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1 марта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F52634"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50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C78637"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5</w:t>
            </w:r>
          </w:p>
        </w:tc>
      </w:tr>
      <w:tr w:rsidR="00426476" w:rsidRPr="001F1180" w14:paraId="103873CE" w14:textId="77777777" w:rsidTr="00426476">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2A3C46"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1 июня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5705F9"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60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8CF24E"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4</w:t>
            </w:r>
          </w:p>
        </w:tc>
      </w:tr>
      <w:tr w:rsidR="00426476" w:rsidRPr="001F1180" w14:paraId="48250D97" w14:textId="77777777" w:rsidTr="00426476">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BF54AA"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1 сентября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1FEBC1"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80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A41778"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7</w:t>
            </w:r>
          </w:p>
        </w:tc>
      </w:tr>
      <w:tr w:rsidR="00426476" w:rsidRPr="001F1180" w14:paraId="20664FD0" w14:textId="77777777" w:rsidTr="00426476">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874022"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1 декабря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B42FDD"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20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9D377B"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4</w:t>
            </w:r>
          </w:p>
        </w:tc>
      </w:tr>
      <w:tr w:rsidR="00426476" w:rsidRPr="001F1180" w14:paraId="3F12A1D1" w14:textId="77777777" w:rsidTr="00426476">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10A838"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Итого:</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123506"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210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89085C"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20</w:t>
            </w:r>
          </w:p>
        </w:tc>
      </w:tr>
    </w:tbl>
    <w:p w14:paraId="48D69416" w14:textId="77777777" w:rsidR="00426476" w:rsidRPr="001F1180" w:rsidRDefault="00426476" w:rsidP="00426476">
      <w:pPr>
        <w:ind w:firstLine="567"/>
        <w:contextualSpacing/>
        <w:jc w:val="both"/>
        <w:rPr>
          <w:rFonts w:ascii="Times New Roman" w:hAnsi="Times New Roman"/>
          <w:i/>
          <w:sz w:val="24"/>
          <w:szCs w:val="24"/>
        </w:rPr>
      </w:pPr>
      <w:r w:rsidRPr="001F1180">
        <w:rPr>
          <w:rFonts w:ascii="Times New Roman" w:hAnsi="Times New Roman"/>
          <w:i/>
          <w:sz w:val="24"/>
          <w:szCs w:val="24"/>
        </w:rPr>
        <w:t>Определите среднегодовую и выходящую стоимость основных производственных фондов, а</w:t>
      </w:r>
      <w:r w:rsidRPr="001F1180">
        <w:rPr>
          <w:rFonts w:ascii="Times New Roman" w:hAnsi="Times New Roman"/>
          <w:i/>
          <w:sz w:val="24"/>
          <w:szCs w:val="24"/>
        </w:rPr>
        <w:br/>
        <w:t>так же коэффициенты выбытия, обновления и прироста основных фондов.</w:t>
      </w:r>
    </w:p>
    <w:p w14:paraId="6AFBDC91" w14:textId="77777777" w:rsidR="00426476" w:rsidRPr="001F1180" w:rsidRDefault="00426476" w:rsidP="00426476">
      <w:pPr>
        <w:ind w:firstLine="567"/>
        <w:contextualSpacing/>
        <w:jc w:val="both"/>
        <w:rPr>
          <w:rFonts w:ascii="Times New Roman" w:hAnsi="Times New Roman"/>
          <w:b/>
          <w:i/>
          <w:sz w:val="24"/>
          <w:szCs w:val="24"/>
        </w:rPr>
      </w:pPr>
      <w:r w:rsidRPr="001F1180">
        <w:rPr>
          <w:rFonts w:ascii="Times New Roman" w:hAnsi="Times New Roman"/>
          <w:b/>
          <w:i/>
          <w:sz w:val="24"/>
          <w:szCs w:val="24"/>
        </w:rPr>
        <w:t>ЗАДАЧА № 2</w:t>
      </w:r>
    </w:p>
    <w:p w14:paraId="5B4998F1" w14:textId="77777777" w:rsidR="00426476" w:rsidRPr="001F1180" w:rsidRDefault="00426476" w:rsidP="00426476">
      <w:pPr>
        <w:ind w:firstLine="567"/>
        <w:contextualSpacing/>
        <w:jc w:val="both"/>
        <w:rPr>
          <w:rFonts w:ascii="Times New Roman" w:hAnsi="Times New Roman"/>
          <w:sz w:val="24"/>
          <w:szCs w:val="24"/>
        </w:rPr>
      </w:pPr>
      <w:r w:rsidRPr="001F1180">
        <w:rPr>
          <w:rFonts w:ascii="Times New Roman" w:hAnsi="Times New Roman"/>
          <w:i/>
          <w:sz w:val="24"/>
          <w:szCs w:val="24"/>
        </w:rPr>
        <w:t>Составьте смету затрат на производство изделия «А» на год.</w:t>
      </w:r>
      <w:r w:rsidRPr="001F1180">
        <w:rPr>
          <w:rStyle w:val="43"/>
        </w:rPr>
        <w:t xml:space="preserve"> Исходные данные:</w:t>
      </w:r>
    </w:p>
    <w:p w14:paraId="317D2F8A" w14:textId="77777777" w:rsidR="00426476" w:rsidRPr="001F1180" w:rsidRDefault="00426476" w:rsidP="00426476">
      <w:pPr>
        <w:pStyle w:val="a7"/>
        <w:numPr>
          <w:ilvl w:val="0"/>
          <w:numId w:val="33"/>
        </w:numPr>
        <w:ind w:left="284" w:hanging="284"/>
        <w:jc w:val="both"/>
      </w:pPr>
      <w:r w:rsidRPr="001F1180">
        <w:t>план производства 17 тыс. шт.;</w:t>
      </w:r>
    </w:p>
    <w:p w14:paraId="2A95A0BE" w14:textId="77777777" w:rsidR="00426476" w:rsidRPr="001F1180" w:rsidRDefault="00426476" w:rsidP="00426476">
      <w:pPr>
        <w:pStyle w:val="a7"/>
        <w:numPr>
          <w:ilvl w:val="0"/>
          <w:numId w:val="33"/>
        </w:numPr>
        <w:ind w:left="284" w:hanging="284"/>
        <w:jc w:val="both"/>
      </w:pPr>
      <w:r w:rsidRPr="001F1180">
        <w:t>норма расхода на 1 изделие: стали – 0,8 кг и железа – 0,6 кг;</w:t>
      </w:r>
    </w:p>
    <w:p w14:paraId="49446A2C" w14:textId="77777777" w:rsidR="00426476" w:rsidRPr="001F1180" w:rsidRDefault="00426476" w:rsidP="00426476">
      <w:pPr>
        <w:pStyle w:val="a7"/>
        <w:numPr>
          <w:ilvl w:val="0"/>
          <w:numId w:val="33"/>
        </w:numPr>
        <w:ind w:left="284" w:hanging="284"/>
        <w:jc w:val="both"/>
      </w:pPr>
      <w:r w:rsidRPr="001F1180">
        <w:t>цена 1 кг: стали – 9 руб. и железа – 4,8 руб.;</w:t>
      </w:r>
    </w:p>
    <w:p w14:paraId="60A9E8F5" w14:textId="77777777" w:rsidR="00426476" w:rsidRPr="001F1180" w:rsidRDefault="00426476" w:rsidP="00426476">
      <w:pPr>
        <w:pStyle w:val="a7"/>
        <w:numPr>
          <w:ilvl w:val="0"/>
          <w:numId w:val="33"/>
        </w:numPr>
        <w:ind w:left="284" w:hanging="284"/>
        <w:jc w:val="both"/>
      </w:pPr>
      <w:r w:rsidRPr="001F1180">
        <w:t>затраты на вспомогательные материалы на изделие – 2,3 руб.;</w:t>
      </w:r>
    </w:p>
    <w:p w14:paraId="715AEA13" w14:textId="77777777" w:rsidR="00426476" w:rsidRPr="001F1180" w:rsidRDefault="00426476" w:rsidP="00426476">
      <w:pPr>
        <w:pStyle w:val="a7"/>
        <w:numPr>
          <w:ilvl w:val="0"/>
          <w:numId w:val="33"/>
        </w:numPr>
        <w:ind w:left="284" w:hanging="284"/>
        <w:jc w:val="both"/>
      </w:pPr>
      <w:r w:rsidRPr="001F1180">
        <w:t>годовые затраты на энергию – 35,8 тыс. руб.;</w:t>
      </w:r>
    </w:p>
    <w:p w14:paraId="47D2CA65" w14:textId="77777777" w:rsidR="00426476" w:rsidRPr="001F1180" w:rsidRDefault="00426476" w:rsidP="00426476">
      <w:pPr>
        <w:pStyle w:val="a7"/>
        <w:numPr>
          <w:ilvl w:val="0"/>
          <w:numId w:val="33"/>
        </w:numPr>
        <w:ind w:left="284" w:hanging="284"/>
        <w:jc w:val="both"/>
      </w:pPr>
      <w:r w:rsidRPr="001F1180">
        <w:t>годовой фонд оплаты труда – 906,6 тыс. руб.;</w:t>
      </w:r>
    </w:p>
    <w:p w14:paraId="7CAB6951" w14:textId="77777777" w:rsidR="00426476" w:rsidRPr="001F1180" w:rsidRDefault="00426476" w:rsidP="00426476">
      <w:pPr>
        <w:pStyle w:val="a7"/>
        <w:numPr>
          <w:ilvl w:val="0"/>
          <w:numId w:val="33"/>
        </w:numPr>
        <w:ind w:left="284" w:hanging="284"/>
        <w:jc w:val="both"/>
      </w:pPr>
      <w:r w:rsidRPr="001F1180">
        <w:t>среднегодовая стоимость основных производственных фондов – 346,7 тыс. руб.;</w:t>
      </w:r>
    </w:p>
    <w:p w14:paraId="56F44674" w14:textId="77777777" w:rsidR="00426476" w:rsidRPr="001F1180" w:rsidRDefault="00426476" w:rsidP="00426476">
      <w:pPr>
        <w:pStyle w:val="a7"/>
        <w:numPr>
          <w:ilvl w:val="0"/>
          <w:numId w:val="33"/>
        </w:numPr>
        <w:ind w:left="284" w:hanging="284"/>
        <w:jc w:val="both"/>
      </w:pPr>
      <w:r w:rsidRPr="001F1180">
        <w:lastRenderedPageBreak/>
        <w:t>средняя норма амортизации – 18 %;</w:t>
      </w:r>
    </w:p>
    <w:p w14:paraId="743FBDE8" w14:textId="77777777" w:rsidR="00426476" w:rsidRPr="001F1180" w:rsidRDefault="00426476" w:rsidP="00426476">
      <w:pPr>
        <w:pStyle w:val="a7"/>
        <w:numPr>
          <w:ilvl w:val="0"/>
          <w:numId w:val="33"/>
        </w:numPr>
        <w:ind w:left="284" w:hanging="284"/>
        <w:jc w:val="both"/>
      </w:pPr>
      <w:r w:rsidRPr="001F1180">
        <w:t>общепроизводственные расходы – 47,65 тыс. руб.</w:t>
      </w:r>
    </w:p>
    <w:p w14:paraId="4C657174" w14:textId="77777777" w:rsidR="00426476" w:rsidRPr="001F1180" w:rsidRDefault="00426476" w:rsidP="00426476">
      <w:pPr>
        <w:contextualSpacing/>
        <w:jc w:val="center"/>
        <w:rPr>
          <w:rFonts w:ascii="Times New Roman" w:hAnsi="Times New Roman"/>
          <w:b/>
          <w:sz w:val="24"/>
          <w:szCs w:val="24"/>
        </w:rPr>
      </w:pPr>
      <w:bookmarkStart w:id="87" w:name="bookmark107"/>
      <w:r w:rsidRPr="001F1180">
        <w:rPr>
          <w:rFonts w:ascii="Times New Roman" w:hAnsi="Times New Roman"/>
          <w:b/>
          <w:sz w:val="24"/>
          <w:szCs w:val="24"/>
        </w:rPr>
        <w:t>Вариант № 16</w:t>
      </w:r>
      <w:bookmarkEnd w:id="87"/>
    </w:p>
    <w:p w14:paraId="6ABE58DD" w14:textId="77777777" w:rsidR="00426476" w:rsidRPr="001F1180" w:rsidRDefault="00426476" w:rsidP="00426476">
      <w:pPr>
        <w:ind w:firstLine="567"/>
        <w:contextualSpacing/>
        <w:jc w:val="both"/>
        <w:rPr>
          <w:rFonts w:ascii="Times New Roman" w:hAnsi="Times New Roman"/>
          <w:b/>
          <w:i/>
          <w:sz w:val="24"/>
          <w:szCs w:val="24"/>
        </w:rPr>
      </w:pPr>
      <w:r w:rsidRPr="001F1180">
        <w:rPr>
          <w:rFonts w:ascii="Times New Roman" w:hAnsi="Times New Roman"/>
          <w:b/>
          <w:i/>
          <w:sz w:val="24"/>
          <w:szCs w:val="24"/>
        </w:rPr>
        <w:t>ЗАДАЧА № 1</w:t>
      </w:r>
    </w:p>
    <w:p w14:paraId="2363FB71" w14:textId="77777777" w:rsidR="00426476" w:rsidRPr="001F1180" w:rsidRDefault="00426476" w:rsidP="00426476">
      <w:pPr>
        <w:ind w:firstLine="567"/>
        <w:contextualSpacing/>
        <w:jc w:val="both"/>
        <w:rPr>
          <w:rFonts w:ascii="Times New Roman" w:hAnsi="Times New Roman"/>
          <w:sz w:val="24"/>
          <w:szCs w:val="24"/>
        </w:rPr>
      </w:pPr>
      <w:r w:rsidRPr="001F1180">
        <w:rPr>
          <w:rFonts w:ascii="Times New Roman" w:hAnsi="Times New Roman"/>
          <w:sz w:val="24"/>
          <w:szCs w:val="24"/>
        </w:rPr>
        <w:t>Стоимость оборудования цеха 14900 тыс. руб. С 1 мая введено в эксплуатацию оборудование стоимостью 35,6 тыс. руб.; с 1 июля выбыло оборудование стоимостью 19,4 тыс. руб. Размер выпуска продукции 790,0 тыс. тонн, цена за 1 т 29 тыс. руб. Производственная мощность – 900 тыс. т.</w:t>
      </w:r>
    </w:p>
    <w:p w14:paraId="4DB1D9C5" w14:textId="77777777" w:rsidR="00426476" w:rsidRPr="001F1180" w:rsidRDefault="00426476" w:rsidP="00426476">
      <w:pPr>
        <w:ind w:firstLine="567"/>
        <w:contextualSpacing/>
        <w:jc w:val="both"/>
        <w:rPr>
          <w:rFonts w:ascii="Times New Roman" w:hAnsi="Times New Roman"/>
          <w:i/>
          <w:sz w:val="24"/>
          <w:szCs w:val="24"/>
        </w:rPr>
      </w:pPr>
      <w:r w:rsidRPr="001F1180">
        <w:rPr>
          <w:rFonts w:ascii="Times New Roman" w:hAnsi="Times New Roman"/>
          <w:i/>
          <w:sz w:val="24"/>
          <w:szCs w:val="24"/>
        </w:rPr>
        <w:t>Определите величины фондоемкости, фондоотдачи оборудования и коэффициент интенсивного использования оборудования.</w:t>
      </w:r>
    </w:p>
    <w:p w14:paraId="3AFC2B7D" w14:textId="77777777" w:rsidR="00426476" w:rsidRPr="001F1180" w:rsidRDefault="00426476" w:rsidP="00426476">
      <w:pPr>
        <w:ind w:firstLine="567"/>
        <w:contextualSpacing/>
        <w:jc w:val="both"/>
        <w:rPr>
          <w:rFonts w:ascii="Times New Roman" w:hAnsi="Times New Roman"/>
          <w:b/>
          <w:i/>
          <w:sz w:val="24"/>
          <w:szCs w:val="24"/>
        </w:rPr>
      </w:pPr>
      <w:r w:rsidRPr="001F1180">
        <w:rPr>
          <w:rFonts w:ascii="Times New Roman" w:hAnsi="Times New Roman"/>
          <w:b/>
          <w:i/>
          <w:sz w:val="24"/>
          <w:szCs w:val="24"/>
        </w:rPr>
        <w:t>ЗАДАЧА № 2</w:t>
      </w:r>
    </w:p>
    <w:p w14:paraId="771D3AD7" w14:textId="77777777" w:rsidR="00426476" w:rsidRPr="001F1180" w:rsidRDefault="00426476" w:rsidP="00426476">
      <w:pPr>
        <w:ind w:firstLine="567"/>
        <w:contextualSpacing/>
        <w:jc w:val="both"/>
        <w:rPr>
          <w:rFonts w:ascii="Times New Roman" w:hAnsi="Times New Roman"/>
          <w:sz w:val="24"/>
          <w:szCs w:val="24"/>
        </w:rPr>
      </w:pPr>
      <w:r w:rsidRPr="001F1180">
        <w:rPr>
          <w:rFonts w:ascii="Times New Roman" w:hAnsi="Times New Roman"/>
          <w:sz w:val="24"/>
          <w:szCs w:val="24"/>
        </w:rPr>
        <w:t>Имеются данные, которые приведены в таблице:</w:t>
      </w:r>
    </w:p>
    <w:tbl>
      <w:tblPr>
        <w:tblW w:w="9294" w:type="dxa"/>
        <w:tblInd w:w="392" w:type="dxa"/>
        <w:tblLook w:val="04A0" w:firstRow="1" w:lastRow="0" w:firstColumn="1" w:lastColumn="0" w:noHBand="0" w:noVBand="1"/>
      </w:tblPr>
      <w:tblGrid>
        <w:gridCol w:w="993"/>
        <w:gridCol w:w="6379"/>
        <w:gridCol w:w="1922"/>
      </w:tblGrid>
      <w:tr w:rsidR="00426476" w:rsidRPr="001F1180" w14:paraId="0E7BBF6C" w14:textId="77777777" w:rsidTr="0097305E">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67418B" w14:textId="77777777" w:rsidR="00426476" w:rsidRPr="001F1180" w:rsidRDefault="00426476" w:rsidP="00426476">
            <w:pPr>
              <w:contextualSpacing/>
              <w:jc w:val="both"/>
              <w:rPr>
                <w:rFonts w:ascii="Times New Roman" w:hAnsi="Times New Roman"/>
                <w:color w:val="000000"/>
                <w:sz w:val="24"/>
                <w:szCs w:val="24"/>
              </w:rPr>
            </w:pPr>
            <w:r w:rsidRPr="001F1180">
              <w:rPr>
                <w:rFonts w:ascii="Times New Roman" w:eastAsia="Arial Unicode MS" w:hAnsi="Times New Roman"/>
                <w:sz w:val="24"/>
                <w:szCs w:val="24"/>
              </w:rPr>
              <w:t>№</w:t>
            </w:r>
            <w:r w:rsidRPr="001F1180">
              <w:rPr>
                <w:rFonts w:ascii="Times New Roman" w:hAnsi="Times New Roman"/>
                <w:color w:val="000000"/>
                <w:sz w:val="24"/>
                <w:szCs w:val="24"/>
              </w:rPr>
              <w:t xml:space="preserve"> </w:t>
            </w:r>
            <w:r w:rsidRPr="001F1180">
              <w:rPr>
                <w:rFonts w:ascii="Times New Roman" w:eastAsia="Arial Unicode MS" w:hAnsi="Times New Roman"/>
                <w:sz w:val="24"/>
                <w:szCs w:val="24"/>
              </w:rPr>
              <w:t>п/п</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4A3981"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Элементы затрат анализируемого предприятия</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8CD2B2" w14:textId="77777777" w:rsidR="00426476" w:rsidRPr="001F1180" w:rsidRDefault="00426476" w:rsidP="00426476">
            <w:pPr>
              <w:contextualSpacing/>
              <w:jc w:val="both"/>
              <w:rPr>
                <w:rFonts w:ascii="Times New Roman" w:hAnsi="Times New Roman"/>
                <w:sz w:val="24"/>
                <w:szCs w:val="24"/>
              </w:rPr>
            </w:pPr>
            <w:proofErr w:type="spellStart"/>
            <w:proofErr w:type="gramStart"/>
            <w:r w:rsidRPr="001F1180">
              <w:rPr>
                <w:rFonts w:ascii="Times New Roman" w:eastAsia="Arial Unicode MS" w:hAnsi="Times New Roman"/>
                <w:sz w:val="24"/>
                <w:szCs w:val="24"/>
              </w:rPr>
              <w:t>Сумма,тыс</w:t>
            </w:r>
            <w:proofErr w:type="spellEnd"/>
            <w:r w:rsidRPr="001F1180">
              <w:rPr>
                <w:rFonts w:ascii="Times New Roman" w:eastAsia="Arial Unicode MS" w:hAnsi="Times New Roman"/>
                <w:sz w:val="24"/>
                <w:szCs w:val="24"/>
              </w:rPr>
              <w:t>.</w:t>
            </w:r>
            <w:proofErr w:type="gramEnd"/>
            <w:r w:rsidRPr="001F1180">
              <w:rPr>
                <w:rFonts w:ascii="Times New Roman" w:eastAsia="Arial Unicode MS" w:hAnsi="Times New Roman"/>
                <w:sz w:val="24"/>
                <w:szCs w:val="24"/>
              </w:rPr>
              <w:t xml:space="preserve"> руб.</w:t>
            </w:r>
          </w:p>
        </w:tc>
      </w:tr>
      <w:tr w:rsidR="00426476" w:rsidRPr="001F1180" w14:paraId="45AD9EE2" w14:textId="77777777" w:rsidTr="0097305E">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6B5406"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sz w:val="24"/>
                <w:szCs w:val="24"/>
              </w:rPr>
              <w:t>1</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833016" w14:textId="77777777" w:rsidR="00426476" w:rsidRPr="001F1180" w:rsidRDefault="00426476" w:rsidP="00426476">
            <w:pPr>
              <w:contextualSpacing/>
              <w:jc w:val="both"/>
              <w:rPr>
                <w:rFonts w:ascii="Times New Roman" w:hAnsi="Times New Roman"/>
                <w:sz w:val="24"/>
                <w:szCs w:val="24"/>
              </w:rPr>
            </w:pPr>
            <w:r w:rsidRPr="001F1180">
              <w:rPr>
                <w:rStyle w:val="26"/>
                <w:rFonts w:eastAsia="Arial Unicode MS"/>
              </w:rPr>
              <w:t>Затраты сырья и материалов</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D8A7E3"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3560</w:t>
            </w:r>
          </w:p>
        </w:tc>
      </w:tr>
      <w:tr w:rsidR="00426476" w:rsidRPr="001F1180" w14:paraId="6AF213A5" w14:textId="77777777" w:rsidTr="0097305E">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B521C3"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sz w:val="24"/>
                <w:szCs w:val="24"/>
              </w:rPr>
              <w:t>2</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DD11A1" w14:textId="77777777" w:rsidR="00426476" w:rsidRPr="001F1180" w:rsidRDefault="00426476" w:rsidP="00426476">
            <w:pPr>
              <w:contextualSpacing/>
              <w:jc w:val="both"/>
              <w:rPr>
                <w:rFonts w:ascii="Times New Roman" w:hAnsi="Times New Roman"/>
                <w:sz w:val="24"/>
                <w:szCs w:val="24"/>
              </w:rPr>
            </w:pPr>
            <w:r w:rsidRPr="001F1180">
              <w:rPr>
                <w:rStyle w:val="26"/>
                <w:rFonts w:eastAsia="Arial Unicode MS"/>
              </w:rPr>
              <w:t xml:space="preserve">Расходы на оплату труда </w:t>
            </w:r>
            <w:r w:rsidRPr="001F1180">
              <w:rPr>
                <w:rFonts w:ascii="Times New Roman" w:eastAsia="Arial Unicode MS" w:hAnsi="Times New Roman"/>
                <w:sz w:val="24"/>
                <w:szCs w:val="24"/>
              </w:rPr>
              <w:t>работникам</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FA1485"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600</w:t>
            </w:r>
          </w:p>
        </w:tc>
      </w:tr>
      <w:tr w:rsidR="00426476" w:rsidRPr="001F1180" w14:paraId="42A87441" w14:textId="77777777" w:rsidTr="0097305E">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E89F45"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sz w:val="24"/>
                <w:szCs w:val="24"/>
              </w:rPr>
              <w:t>3</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32FD58" w14:textId="77777777" w:rsidR="00426476" w:rsidRPr="001F1180" w:rsidRDefault="00426476" w:rsidP="00426476">
            <w:pPr>
              <w:contextualSpacing/>
              <w:jc w:val="both"/>
              <w:rPr>
                <w:rFonts w:ascii="Times New Roman" w:hAnsi="Times New Roman"/>
                <w:sz w:val="24"/>
                <w:szCs w:val="24"/>
              </w:rPr>
            </w:pPr>
            <w:r w:rsidRPr="001F1180">
              <w:rPr>
                <w:rStyle w:val="26"/>
                <w:rFonts w:eastAsia="Arial Unicode MS"/>
              </w:rPr>
              <w:t>Отчисления в фонды социального страхования</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2E0CA9" w14:textId="77777777" w:rsidR="00426476" w:rsidRPr="001F1180" w:rsidRDefault="00426476" w:rsidP="00426476">
            <w:pPr>
              <w:contextualSpacing/>
              <w:jc w:val="both"/>
              <w:rPr>
                <w:rFonts w:ascii="Times New Roman" w:hAnsi="Times New Roman"/>
                <w:sz w:val="24"/>
                <w:szCs w:val="24"/>
              </w:rPr>
            </w:pPr>
            <w:r w:rsidRPr="001F1180">
              <w:rPr>
                <w:rStyle w:val="2a"/>
                <w:rFonts w:ascii="Times New Roman" w:eastAsia="Arial Unicode MS" w:hAnsi="Times New Roman"/>
              </w:rPr>
              <w:t>расчетная</w:t>
            </w:r>
          </w:p>
        </w:tc>
      </w:tr>
      <w:tr w:rsidR="00426476" w:rsidRPr="001F1180" w14:paraId="00B7ED5E" w14:textId="77777777" w:rsidTr="0097305E">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80B8AE"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sz w:val="24"/>
                <w:szCs w:val="24"/>
              </w:rPr>
              <w:t>4</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39C79A" w14:textId="77777777" w:rsidR="00426476" w:rsidRPr="001F1180" w:rsidRDefault="00426476" w:rsidP="00426476">
            <w:pPr>
              <w:contextualSpacing/>
              <w:jc w:val="both"/>
              <w:rPr>
                <w:rFonts w:ascii="Times New Roman" w:hAnsi="Times New Roman"/>
                <w:sz w:val="24"/>
                <w:szCs w:val="24"/>
              </w:rPr>
            </w:pPr>
            <w:r w:rsidRPr="001F1180">
              <w:rPr>
                <w:rStyle w:val="26"/>
                <w:rFonts w:eastAsia="Arial Unicode MS"/>
              </w:rPr>
              <w:t xml:space="preserve">Амортизация основных фондов </w:t>
            </w:r>
            <w:r w:rsidRPr="001F1180">
              <w:rPr>
                <w:rFonts w:ascii="Times New Roman" w:eastAsia="Arial Unicode MS" w:hAnsi="Times New Roman"/>
                <w:sz w:val="24"/>
                <w:szCs w:val="24"/>
              </w:rPr>
              <w:t>товарного предприятия</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AB1100"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7600</w:t>
            </w:r>
          </w:p>
        </w:tc>
      </w:tr>
      <w:tr w:rsidR="00426476" w:rsidRPr="001F1180" w14:paraId="63CD97EA" w14:textId="77777777" w:rsidTr="0097305E">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9E3C0"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sz w:val="24"/>
                <w:szCs w:val="24"/>
              </w:rPr>
              <w:t>5</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4303DC" w14:textId="77777777" w:rsidR="00426476" w:rsidRPr="001F1180" w:rsidRDefault="00426476" w:rsidP="00426476">
            <w:pPr>
              <w:contextualSpacing/>
              <w:jc w:val="both"/>
              <w:rPr>
                <w:rFonts w:ascii="Times New Roman" w:hAnsi="Times New Roman"/>
                <w:sz w:val="24"/>
                <w:szCs w:val="24"/>
              </w:rPr>
            </w:pPr>
            <w:r w:rsidRPr="001F1180">
              <w:rPr>
                <w:rStyle w:val="26"/>
                <w:rFonts w:eastAsia="Arial Unicode MS"/>
              </w:rPr>
              <w:t xml:space="preserve">Прочие затраты </w:t>
            </w:r>
            <w:r w:rsidRPr="001F1180">
              <w:rPr>
                <w:rFonts w:ascii="Times New Roman" w:eastAsia="Arial Unicode MS" w:hAnsi="Times New Roman"/>
                <w:sz w:val="24"/>
                <w:szCs w:val="24"/>
              </w:rPr>
              <w:t>анализируемого производственного предприятия</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F7DC5B"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440</w:t>
            </w:r>
          </w:p>
        </w:tc>
      </w:tr>
      <w:tr w:rsidR="00426476" w:rsidRPr="001F1180" w14:paraId="5D953C6A" w14:textId="77777777" w:rsidTr="0097305E">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49D009"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sz w:val="24"/>
                <w:szCs w:val="24"/>
              </w:rPr>
              <w:t>6</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BED5EA"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 xml:space="preserve">Затраты, которые не включаются в </w:t>
            </w:r>
            <w:r w:rsidRPr="001F1180">
              <w:rPr>
                <w:rStyle w:val="26"/>
                <w:rFonts w:eastAsia="Arial Unicode MS"/>
              </w:rPr>
              <w:t>валовую продукцию</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15A63"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58</w:t>
            </w:r>
          </w:p>
        </w:tc>
      </w:tr>
      <w:tr w:rsidR="00426476" w:rsidRPr="001F1180" w14:paraId="26DF3CC0" w14:textId="77777777" w:rsidTr="0097305E">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B8E0B"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sz w:val="24"/>
                <w:szCs w:val="24"/>
              </w:rPr>
              <w:t>7</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5062D" w14:textId="77777777" w:rsidR="00426476" w:rsidRPr="001F1180" w:rsidRDefault="00426476" w:rsidP="00426476">
            <w:pPr>
              <w:contextualSpacing/>
              <w:jc w:val="both"/>
              <w:rPr>
                <w:rFonts w:ascii="Times New Roman" w:hAnsi="Times New Roman"/>
                <w:sz w:val="24"/>
                <w:szCs w:val="24"/>
              </w:rPr>
            </w:pPr>
            <w:r w:rsidRPr="001F1180">
              <w:rPr>
                <w:rStyle w:val="26"/>
                <w:rFonts w:eastAsia="Arial Unicode MS"/>
              </w:rPr>
              <w:t xml:space="preserve">Себестоимость валовой продукции </w:t>
            </w:r>
            <w:r w:rsidRPr="001F1180">
              <w:rPr>
                <w:rFonts w:ascii="Times New Roman" w:eastAsia="Arial Unicode MS" w:hAnsi="Times New Roman"/>
                <w:sz w:val="24"/>
                <w:szCs w:val="24"/>
              </w:rPr>
              <w:t>предприятия</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8ABF72" w14:textId="77777777" w:rsidR="00426476" w:rsidRPr="001F1180" w:rsidRDefault="00426476" w:rsidP="00426476">
            <w:pPr>
              <w:contextualSpacing/>
              <w:jc w:val="both"/>
              <w:rPr>
                <w:rFonts w:ascii="Times New Roman" w:hAnsi="Times New Roman"/>
                <w:sz w:val="24"/>
                <w:szCs w:val="24"/>
              </w:rPr>
            </w:pPr>
            <w:r w:rsidRPr="001F1180">
              <w:rPr>
                <w:rStyle w:val="2a"/>
                <w:rFonts w:ascii="Times New Roman" w:eastAsia="Arial Unicode MS" w:hAnsi="Times New Roman"/>
              </w:rPr>
              <w:t>расчетная</w:t>
            </w:r>
          </w:p>
        </w:tc>
      </w:tr>
      <w:tr w:rsidR="00426476" w:rsidRPr="001F1180" w14:paraId="490D29DD" w14:textId="77777777" w:rsidTr="0097305E">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2A5E66"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sz w:val="24"/>
                <w:szCs w:val="24"/>
              </w:rPr>
              <w:t>8</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4684A" w14:textId="77777777" w:rsidR="00426476" w:rsidRPr="001F1180" w:rsidRDefault="00426476" w:rsidP="00426476">
            <w:pPr>
              <w:contextualSpacing/>
              <w:jc w:val="both"/>
              <w:rPr>
                <w:rFonts w:ascii="Times New Roman" w:hAnsi="Times New Roman"/>
                <w:sz w:val="24"/>
                <w:szCs w:val="24"/>
              </w:rPr>
            </w:pPr>
            <w:r w:rsidRPr="001F1180">
              <w:rPr>
                <w:rStyle w:val="26"/>
                <w:rFonts w:eastAsia="Arial Unicode MS"/>
              </w:rPr>
              <w:t xml:space="preserve">Себестоимость остатков </w:t>
            </w:r>
            <w:r w:rsidRPr="001F1180">
              <w:rPr>
                <w:rFonts w:ascii="Times New Roman" w:eastAsia="Arial Unicode MS" w:hAnsi="Times New Roman"/>
                <w:sz w:val="24"/>
                <w:szCs w:val="24"/>
              </w:rPr>
              <w:t>незавершенного производства</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D1B4AD"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42</w:t>
            </w:r>
          </w:p>
        </w:tc>
      </w:tr>
      <w:tr w:rsidR="00426476" w:rsidRPr="001F1180" w14:paraId="7557B766" w14:textId="77777777" w:rsidTr="0097305E">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0BD509"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sz w:val="24"/>
                <w:szCs w:val="24"/>
              </w:rPr>
              <w:t>9</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F87443" w14:textId="77777777" w:rsidR="00426476" w:rsidRPr="001F1180" w:rsidRDefault="00426476" w:rsidP="00426476">
            <w:pPr>
              <w:contextualSpacing/>
              <w:jc w:val="both"/>
              <w:rPr>
                <w:rFonts w:ascii="Times New Roman" w:hAnsi="Times New Roman"/>
                <w:sz w:val="24"/>
                <w:szCs w:val="24"/>
              </w:rPr>
            </w:pPr>
            <w:r w:rsidRPr="001F1180">
              <w:rPr>
                <w:rStyle w:val="26"/>
                <w:rFonts w:eastAsia="Arial Unicode MS"/>
              </w:rPr>
              <w:t xml:space="preserve">Производственная себестоимость продукции </w:t>
            </w:r>
            <w:r w:rsidRPr="001F1180">
              <w:rPr>
                <w:rFonts w:ascii="Times New Roman" w:eastAsia="Arial Unicode MS" w:hAnsi="Times New Roman"/>
                <w:sz w:val="24"/>
                <w:szCs w:val="24"/>
              </w:rPr>
              <w:t>этого предприятия</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911ECE" w14:textId="77777777" w:rsidR="00426476" w:rsidRPr="001F1180" w:rsidRDefault="00426476" w:rsidP="00426476">
            <w:pPr>
              <w:contextualSpacing/>
              <w:jc w:val="both"/>
              <w:rPr>
                <w:rFonts w:ascii="Times New Roman" w:hAnsi="Times New Roman"/>
                <w:sz w:val="24"/>
                <w:szCs w:val="24"/>
              </w:rPr>
            </w:pPr>
            <w:r w:rsidRPr="001F1180">
              <w:rPr>
                <w:rStyle w:val="2a"/>
                <w:rFonts w:ascii="Times New Roman" w:eastAsia="Arial Unicode MS" w:hAnsi="Times New Roman"/>
              </w:rPr>
              <w:t>расчетная</w:t>
            </w:r>
          </w:p>
        </w:tc>
      </w:tr>
      <w:tr w:rsidR="00426476" w:rsidRPr="001F1180" w14:paraId="1D2A14B5" w14:textId="77777777" w:rsidTr="0097305E">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23B9D8"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sz w:val="24"/>
                <w:szCs w:val="24"/>
              </w:rPr>
              <w:t>10</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9D5BA1" w14:textId="77777777" w:rsidR="00426476" w:rsidRPr="001F1180" w:rsidRDefault="00426476" w:rsidP="00426476">
            <w:pPr>
              <w:contextualSpacing/>
              <w:jc w:val="both"/>
              <w:rPr>
                <w:rFonts w:ascii="Times New Roman" w:hAnsi="Times New Roman"/>
                <w:sz w:val="24"/>
                <w:szCs w:val="24"/>
              </w:rPr>
            </w:pPr>
            <w:r w:rsidRPr="001F1180">
              <w:rPr>
                <w:rStyle w:val="26"/>
                <w:rFonts w:eastAsia="Arial Unicode MS"/>
              </w:rPr>
              <w:t xml:space="preserve">Коммерческие расходы </w:t>
            </w:r>
            <w:r w:rsidRPr="001F1180">
              <w:rPr>
                <w:rFonts w:ascii="Times New Roman" w:eastAsia="Arial Unicode MS" w:hAnsi="Times New Roman"/>
                <w:sz w:val="24"/>
                <w:szCs w:val="24"/>
              </w:rPr>
              <w:t>анализируемого производственного предприятия</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D0DFE5"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78</w:t>
            </w:r>
          </w:p>
        </w:tc>
      </w:tr>
      <w:tr w:rsidR="00426476" w:rsidRPr="001F1180" w14:paraId="2CEFA061" w14:textId="77777777" w:rsidTr="0097305E">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69264A"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sz w:val="24"/>
                <w:szCs w:val="24"/>
              </w:rPr>
              <w:t>11</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EECA1C" w14:textId="77777777" w:rsidR="00426476" w:rsidRPr="001F1180" w:rsidRDefault="00426476" w:rsidP="00426476">
            <w:pPr>
              <w:contextualSpacing/>
              <w:jc w:val="both"/>
              <w:rPr>
                <w:rFonts w:ascii="Times New Roman" w:hAnsi="Times New Roman"/>
                <w:sz w:val="24"/>
                <w:szCs w:val="24"/>
              </w:rPr>
            </w:pPr>
            <w:r w:rsidRPr="001F1180">
              <w:rPr>
                <w:rStyle w:val="26"/>
                <w:rFonts w:eastAsia="Arial Unicode MS"/>
              </w:rPr>
              <w:t xml:space="preserve">Полная себестоимость продукции, </w:t>
            </w:r>
            <w:r w:rsidRPr="001F1180">
              <w:rPr>
                <w:rFonts w:ascii="Times New Roman" w:eastAsia="Arial Unicode MS" w:hAnsi="Times New Roman"/>
                <w:sz w:val="24"/>
                <w:szCs w:val="24"/>
              </w:rPr>
              <w:t>выпущенной этим предприятием</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CC7D4C" w14:textId="77777777" w:rsidR="00426476" w:rsidRPr="001F1180" w:rsidRDefault="00426476" w:rsidP="00426476">
            <w:pPr>
              <w:contextualSpacing/>
              <w:jc w:val="both"/>
              <w:rPr>
                <w:rFonts w:ascii="Times New Roman" w:hAnsi="Times New Roman"/>
                <w:sz w:val="24"/>
                <w:szCs w:val="24"/>
              </w:rPr>
            </w:pPr>
            <w:r w:rsidRPr="001F1180">
              <w:rPr>
                <w:rStyle w:val="2a"/>
                <w:rFonts w:ascii="Times New Roman" w:eastAsia="Arial Unicode MS" w:hAnsi="Times New Roman"/>
              </w:rPr>
              <w:t>расчетная</w:t>
            </w:r>
          </w:p>
        </w:tc>
      </w:tr>
    </w:tbl>
    <w:p w14:paraId="7FE885EC" w14:textId="77777777" w:rsidR="00426476" w:rsidRPr="001F1180" w:rsidRDefault="00426476" w:rsidP="00426476">
      <w:pPr>
        <w:ind w:firstLine="567"/>
        <w:contextualSpacing/>
        <w:jc w:val="both"/>
        <w:rPr>
          <w:rFonts w:ascii="Times New Roman" w:hAnsi="Times New Roman"/>
          <w:sz w:val="24"/>
          <w:szCs w:val="24"/>
        </w:rPr>
      </w:pPr>
      <w:r w:rsidRPr="001F1180">
        <w:rPr>
          <w:rStyle w:val="aff6"/>
          <w:rFonts w:eastAsiaTheme="minorHAnsi"/>
        </w:rPr>
        <w:t>Составить смету затрат</w:t>
      </w:r>
      <w:r w:rsidRPr="001F1180">
        <w:rPr>
          <w:rFonts w:ascii="Times New Roman" w:hAnsi="Times New Roman"/>
          <w:sz w:val="24"/>
          <w:szCs w:val="24"/>
        </w:rPr>
        <w:t xml:space="preserve"> для предприятия на производство товарной продукции, а также рассчитать </w:t>
      </w:r>
      <w:r w:rsidRPr="001F1180">
        <w:rPr>
          <w:rStyle w:val="aff6"/>
          <w:rFonts w:eastAsiaTheme="minorHAnsi"/>
        </w:rPr>
        <w:t>полную себестоимость продукции.</w:t>
      </w:r>
    </w:p>
    <w:p w14:paraId="1666A307" w14:textId="77777777" w:rsidR="00426476" w:rsidRPr="001F1180" w:rsidRDefault="00426476" w:rsidP="00426476">
      <w:pPr>
        <w:pStyle w:val="1a"/>
        <w:shd w:val="clear" w:color="auto" w:fill="auto"/>
        <w:spacing w:line="240" w:lineRule="auto"/>
        <w:ind w:right="20" w:firstLine="0"/>
        <w:contextualSpacing/>
        <w:jc w:val="center"/>
        <w:rPr>
          <w:sz w:val="24"/>
          <w:szCs w:val="24"/>
        </w:rPr>
      </w:pPr>
      <w:bookmarkStart w:id="88" w:name="bookmark108"/>
      <w:r w:rsidRPr="001F1180">
        <w:rPr>
          <w:sz w:val="24"/>
          <w:szCs w:val="24"/>
        </w:rPr>
        <w:t>Вариант № 17</w:t>
      </w:r>
      <w:bookmarkEnd w:id="88"/>
    </w:p>
    <w:p w14:paraId="7A88F36B" w14:textId="77777777" w:rsidR="00426476" w:rsidRPr="001F1180" w:rsidRDefault="00426476" w:rsidP="00426476">
      <w:pPr>
        <w:ind w:firstLine="567"/>
        <w:contextualSpacing/>
        <w:jc w:val="both"/>
        <w:rPr>
          <w:rFonts w:ascii="Times New Roman" w:hAnsi="Times New Roman"/>
          <w:b/>
          <w:i/>
          <w:sz w:val="24"/>
          <w:szCs w:val="24"/>
        </w:rPr>
      </w:pPr>
      <w:r w:rsidRPr="001F1180">
        <w:rPr>
          <w:rFonts w:ascii="Times New Roman" w:hAnsi="Times New Roman"/>
          <w:b/>
          <w:i/>
          <w:sz w:val="24"/>
          <w:szCs w:val="24"/>
        </w:rPr>
        <w:t>ЗАДАЧА № 1</w:t>
      </w:r>
    </w:p>
    <w:p w14:paraId="72EF52B1" w14:textId="77777777" w:rsidR="00426476" w:rsidRPr="001F1180" w:rsidRDefault="00426476" w:rsidP="00426476">
      <w:pPr>
        <w:ind w:firstLine="567"/>
        <w:contextualSpacing/>
        <w:jc w:val="both"/>
        <w:rPr>
          <w:rFonts w:ascii="Times New Roman" w:hAnsi="Times New Roman"/>
          <w:sz w:val="24"/>
          <w:szCs w:val="24"/>
        </w:rPr>
      </w:pPr>
      <w:r w:rsidRPr="001F1180">
        <w:rPr>
          <w:rFonts w:ascii="Times New Roman" w:hAnsi="Times New Roman"/>
          <w:sz w:val="24"/>
          <w:szCs w:val="24"/>
        </w:rPr>
        <w:t>На предприятии в списочном составе на 1 июня было 155 чел., с 10 июня принято на работу 30 чел., с 20 июня уволено 10 чел. и с 25 июня принято 5 чел.</w:t>
      </w:r>
    </w:p>
    <w:p w14:paraId="6244560C" w14:textId="77777777" w:rsidR="00426476" w:rsidRPr="001F1180" w:rsidRDefault="00426476" w:rsidP="00426476">
      <w:pPr>
        <w:ind w:firstLine="567"/>
        <w:contextualSpacing/>
        <w:jc w:val="both"/>
        <w:rPr>
          <w:rFonts w:ascii="Times New Roman" w:hAnsi="Times New Roman"/>
          <w:i/>
          <w:sz w:val="24"/>
          <w:szCs w:val="24"/>
        </w:rPr>
      </w:pPr>
      <w:r w:rsidRPr="001F1180">
        <w:rPr>
          <w:rFonts w:ascii="Times New Roman" w:hAnsi="Times New Roman"/>
          <w:i/>
          <w:sz w:val="24"/>
          <w:szCs w:val="24"/>
        </w:rPr>
        <w:t>Определить среднесписочную численность работников за июнь.</w:t>
      </w:r>
    </w:p>
    <w:p w14:paraId="72A5ED0A" w14:textId="77777777" w:rsidR="00426476" w:rsidRPr="001F1180" w:rsidRDefault="00426476" w:rsidP="00426476">
      <w:pPr>
        <w:ind w:firstLine="567"/>
        <w:contextualSpacing/>
        <w:jc w:val="both"/>
        <w:rPr>
          <w:rFonts w:ascii="Times New Roman" w:hAnsi="Times New Roman"/>
          <w:b/>
          <w:i/>
          <w:sz w:val="24"/>
          <w:szCs w:val="24"/>
        </w:rPr>
      </w:pPr>
      <w:r w:rsidRPr="001F1180">
        <w:rPr>
          <w:rFonts w:ascii="Times New Roman" w:hAnsi="Times New Roman"/>
          <w:b/>
          <w:i/>
          <w:sz w:val="24"/>
          <w:szCs w:val="24"/>
        </w:rPr>
        <w:t>ЗАДАЧА № 2</w:t>
      </w:r>
    </w:p>
    <w:p w14:paraId="62837AF0" w14:textId="77777777" w:rsidR="00426476" w:rsidRPr="001F1180" w:rsidRDefault="00426476" w:rsidP="00426476">
      <w:pPr>
        <w:ind w:firstLine="567"/>
        <w:contextualSpacing/>
        <w:jc w:val="both"/>
        <w:rPr>
          <w:rFonts w:ascii="Times New Roman" w:hAnsi="Times New Roman"/>
          <w:sz w:val="24"/>
          <w:szCs w:val="24"/>
        </w:rPr>
      </w:pPr>
      <w:r w:rsidRPr="001F1180">
        <w:rPr>
          <w:rFonts w:ascii="Times New Roman" w:hAnsi="Times New Roman"/>
          <w:sz w:val="24"/>
          <w:szCs w:val="24"/>
        </w:rPr>
        <w:t>В отчётном году себестоимость продукции предприятия составила 440,2 млн. руб., что определило затраты на 1 руб. продукции – 0,85 руб. В плановом году затраты на 1 руб. продукции установлены в размере 0,80 руб. Объём производства продукции будет увеличен на 7%.</w:t>
      </w:r>
    </w:p>
    <w:p w14:paraId="69102F03" w14:textId="77777777" w:rsidR="00426476" w:rsidRPr="001F1180" w:rsidRDefault="00426476" w:rsidP="00426476">
      <w:pPr>
        <w:ind w:firstLine="567"/>
        <w:contextualSpacing/>
        <w:jc w:val="both"/>
        <w:rPr>
          <w:rFonts w:ascii="Times New Roman" w:hAnsi="Times New Roman"/>
          <w:i/>
          <w:sz w:val="24"/>
          <w:szCs w:val="24"/>
        </w:rPr>
      </w:pPr>
      <w:r w:rsidRPr="001F1180">
        <w:rPr>
          <w:rFonts w:ascii="Times New Roman" w:hAnsi="Times New Roman"/>
          <w:i/>
          <w:sz w:val="24"/>
          <w:szCs w:val="24"/>
        </w:rPr>
        <w:t>Определить себестоимость продукции планового года.</w:t>
      </w:r>
    </w:p>
    <w:p w14:paraId="2CE88086" w14:textId="77777777" w:rsidR="00426476" w:rsidRPr="001F1180" w:rsidRDefault="00426476" w:rsidP="00426476">
      <w:pPr>
        <w:contextualSpacing/>
        <w:jc w:val="center"/>
        <w:rPr>
          <w:rFonts w:ascii="Times New Roman" w:hAnsi="Times New Roman"/>
          <w:b/>
          <w:sz w:val="24"/>
          <w:szCs w:val="24"/>
        </w:rPr>
      </w:pPr>
      <w:bookmarkStart w:id="89" w:name="bookmark109"/>
      <w:r w:rsidRPr="001F1180">
        <w:rPr>
          <w:rFonts w:ascii="Times New Roman" w:hAnsi="Times New Roman"/>
          <w:b/>
          <w:sz w:val="24"/>
          <w:szCs w:val="24"/>
        </w:rPr>
        <w:t>Вариант № 18</w:t>
      </w:r>
      <w:bookmarkEnd w:id="89"/>
    </w:p>
    <w:p w14:paraId="6E9766E0" w14:textId="77777777" w:rsidR="00426476" w:rsidRPr="001F1180" w:rsidRDefault="00426476" w:rsidP="00426476">
      <w:pPr>
        <w:ind w:firstLine="567"/>
        <w:contextualSpacing/>
        <w:jc w:val="both"/>
        <w:rPr>
          <w:rFonts w:ascii="Times New Roman" w:hAnsi="Times New Roman"/>
          <w:b/>
          <w:i/>
          <w:sz w:val="24"/>
          <w:szCs w:val="24"/>
        </w:rPr>
      </w:pPr>
      <w:r w:rsidRPr="001F1180">
        <w:rPr>
          <w:rFonts w:ascii="Times New Roman" w:hAnsi="Times New Roman"/>
          <w:b/>
          <w:i/>
          <w:sz w:val="24"/>
          <w:szCs w:val="24"/>
        </w:rPr>
        <w:t>ЗАДАЧА № 1</w:t>
      </w:r>
    </w:p>
    <w:p w14:paraId="4152832E" w14:textId="77777777" w:rsidR="00426476" w:rsidRPr="001F1180" w:rsidRDefault="00426476" w:rsidP="00426476">
      <w:pPr>
        <w:ind w:firstLine="567"/>
        <w:contextualSpacing/>
        <w:jc w:val="both"/>
        <w:rPr>
          <w:rFonts w:ascii="Times New Roman" w:hAnsi="Times New Roman"/>
          <w:sz w:val="24"/>
          <w:szCs w:val="24"/>
        </w:rPr>
      </w:pPr>
      <w:r w:rsidRPr="001F1180">
        <w:rPr>
          <w:rFonts w:ascii="Times New Roman" w:hAnsi="Times New Roman"/>
          <w:sz w:val="24"/>
          <w:szCs w:val="24"/>
        </w:rPr>
        <w:t>Годовой объем реализации продукции составил 0,005 млн. шт. продукции, себестоимость единицы продукции – 0,21 млн. руб., цена реализации на 14% превышает себестоимость, среднегодовой остаток оборотных средств – 125 млн. руб.</w:t>
      </w:r>
    </w:p>
    <w:p w14:paraId="157F5374" w14:textId="77777777" w:rsidR="00426476" w:rsidRPr="001F1180" w:rsidRDefault="00426476" w:rsidP="00426476">
      <w:pPr>
        <w:ind w:firstLine="567"/>
        <w:contextualSpacing/>
        <w:jc w:val="both"/>
        <w:rPr>
          <w:rFonts w:ascii="Times New Roman" w:hAnsi="Times New Roman"/>
          <w:i/>
          <w:sz w:val="24"/>
          <w:szCs w:val="24"/>
        </w:rPr>
      </w:pPr>
      <w:r w:rsidRPr="001F1180">
        <w:rPr>
          <w:rFonts w:ascii="Times New Roman" w:hAnsi="Times New Roman"/>
          <w:i/>
          <w:sz w:val="24"/>
          <w:szCs w:val="24"/>
        </w:rPr>
        <w:t>Определить коэффициент оборачиваемости оборотных средств</w:t>
      </w:r>
      <w:r w:rsidRPr="001F1180">
        <w:rPr>
          <w:rStyle w:val="43"/>
        </w:rPr>
        <w:t xml:space="preserve">, </w:t>
      </w:r>
      <w:r w:rsidRPr="001F1180">
        <w:rPr>
          <w:rFonts w:ascii="Times New Roman" w:hAnsi="Times New Roman"/>
          <w:i/>
          <w:sz w:val="24"/>
          <w:szCs w:val="24"/>
        </w:rPr>
        <w:t>длительность одного оборота и коэффициент загрузки.</w:t>
      </w:r>
    </w:p>
    <w:p w14:paraId="50B15784" w14:textId="77777777" w:rsidR="00426476" w:rsidRPr="001F1180" w:rsidRDefault="00426476" w:rsidP="00426476">
      <w:pPr>
        <w:ind w:firstLine="567"/>
        <w:contextualSpacing/>
        <w:jc w:val="both"/>
        <w:rPr>
          <w:rFonts w:ascii="Times New Roman" w:hAnsi="Times New Roman"/>
          <w:b/>
          <w:i/>
          <w:sz w:val="24"/>
          <w:szCs w:val="24"/>
        </w:rPr>
      </w:pPr>
      <w:r w:rsidRPr="001F1180">
        <w:rPr>
          <w:rFonts w:ascii="Times New Roman" w:hAnsi="Times New Roman"/>
          <w:b/>
          <w:i/>
          <w:sz w:val="24"/>
          <w:szCs w:val="24"/>
        </w:rPr>
        <w:t>ЗАДАЧА № 2</w:t>
      </w:r>
    </w:p>
    <w:p w14:paraId="3E773CA5" w14:textId="77777777" w:rsidR="00426476" w:rsidRPr="001F1180" w:rsidRDefault="00426476" w:rsidP="00426476">
      <w:pPr>
        <w:ind w:firstLine="567"/>
        <w:contextualSpacing/>
        <w:jc w:val="both"/>
        <w:rPr>
          <w:rFonts w:ascii="Times New Roman" w:hAnsi="Times New Roman"/>
          <w:sz w:val="24"/>
          <w:szCs w:val="24"/>
        </w:rPr>
      </w:pPr>
      <w:r w:rsidRPr="001F1180">
        <w:rPr>
          <w:rFonts w:ascii="Times New Roman" w:hAnsi="Times New Roman"/>
          <w:sz w:val="24"/>
          <w:szCs w:val="24"/>
        </w:rPr>
        <w:t>Имеются данные по хлебозаводу в таблице:</w:t>
      </w:r>
    </w:p>
    <w:tbl>
      <w:tblPr>
        <w:tblW w:w="0" w:type="auto"/>
        <w:tblInd w:w="250" w:type="dxa"/>
        <w:tblLook w:val="04A0" w:firstRow="1" w:lastRow="0" w:firstColumn="1" w:lastColumn="0" w:noHBand="0" w:noVBand="1"/>
      </w:tblPr>
      <w:tblGrid>
        <w:gridCol w:w="1435"/>
        <w:gridCol w:w="1550"/>
        <w:gridCol w:w="1651"/>
        <w:gridCol w:w="1517"/>
        <w:gridCol w:w="1651"/>
        <w:gridCol w:w="1517"/>
      </w:tblGrid>
      <w:tr w:rsidR="00426476" w:rsidRPr="001F1180" w14:paraId="4EB8633C" w14:textId="77777777" w:rsidTr="00426476">
        <w:tc>
          <w:tcPr>
            <w:tcW w:w="32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5E49AC" w14:textId="77777777" w:rsidR="00426476" w:rsidRPr="001F1180" w:rsidRDefault="00426476" w:rsidP="00426476">
            <w:pPr>
              <w:contextualSpacing/>
              <w:jc w:val="center"/>
              <w:rPr>
                <w:rFonts w:ascii="Times New Roman" w:hAnsi="Times New Roman"/>
                <w:sz w:val="24"/>
                <w:szCs w:val="24"/>
              </w:rPr>
            </w:pPr>
            <w:r w:rsidRPr="001F1180">
              <w:rPr>
                <w:rFonts w:ascii="Times New Roman" w:eastAsia="Arial Unicode MS" w:hAnsi="Times New Roman"/>
                <w:sz w:val="24"/>
                <w:szCs w:val="24"/>
              </w:rPr>
              <w:t>2018 год</w:t>
            </w:r>
          </w:p>
        </w:tc>
        <w:tc>
          <w:tcPr>
            <w:tcW w:w="694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3D537A" w14:textId="77777777" w:rsidR="00426476" w:rsidRPr="001F1180" w:rsidRDefault="00426476" w:rsidP="00426476">
            <w:pPr>
              <w:contextualSpacing/>
              <w:jc w:val="center"/>
              <w:rPr>
                <w:rFonts w:ascii="Times New Roman" w:hAnsi="Times New Roman"/>
                <w:sz w:val="24"/>
                <w:szCs w:val="24"/>
              </w:rPr>
            </w:pPr>
            <w:r>
              <w:rPr>
                <w:rFonts w:ascii="Times New Roman" w:eastAsia="Arial Unicode MS" w:hAnsi="Times New Roman"/>
                <w:sz w:val="24"/>
                <w:szCs w:val="24"/>
              </w:rPr>
              <w:t>2020</w:t>
            </w:r>
            <w:r w:rsidRPr="001F1180">
              <w:rPr>
                <w:rFonts w:ascii="Times New Roman" w:eastAsia="Arial Unicode MS" w:hAnsi="Times New Roman"/>
                <w:sz w:val="24"/>
                <w:szCs w:val="24"/>
              </w:rPr>
              <w:t xml:space="preserve"> год</w:t>
            </w:r>
          </w:p>
        </w:tc>
      </w:tr>
      <w:tr w:rsidR="00426476" w:rsidRPr="001F1180" w14:paraId="2192BF68" w14:textId="77777777" w:rsidTr="00426476">
        <w:tc>
          <w:tcPr>
            <w:tcW w:w="144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C3CE90"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lastRenderedPageBreak/>
              <w:t>Количество продукции, тонн</w:t>
            </w:r>
          </w:p>
        </w:tc>
        <w:tc>
          <w:tcPr>
            <w:tcW w:w="178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D83503"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Общая сумма затрат, тыс. руб.</w:t>
            </w:r>
          </w:p>
        </w:tc>
        <w:tc>
          <w:tcPr>
            <w:tcW w:w="34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76B7F8"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План</w:t>
            </w:r>
          </w:p>
        </w:tc>
        <w:tc>
          <w:tcPr>
            <w:tcW w:w="34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7C4C95"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Факт</w:t>
            </w:r>
          </w:p>
        </w:tc>
      </w:tr>
      <w:tr w:rsidR="00426476" w:rsidRPr="001F1180" w14:paraId="72DD255D" w14:textId="77777777" w:rsidTr="0042647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C5B301" w14:textId="77777777" w:rsidR="00426476" w:rsidRPr="001F1180" w:rsidRDefault="00426476" w:rsidP="00426476">
            <w:pPr>
              <w:contextualSpacing/>
              <w:rPr>
                <w:rFonts w:ascii="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70E602" w14:textId="77777777" w:rsidR="00426476" w:rsidRPr="001F1180" w:rsidRDefault="00426476" w:rsidP="00426476">
            <w:pPr>
              <w:contextualSpacing/>
              <w:rPr>
                <w:rFonts w:ascii="Times New Roman" w:hAnsi="Times New Roman"/>
                <w:sz w:val="24"/>
                <w:szCs w:val="24"/>
              </w:rPr>
            </w:pP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34C0DA"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Количество</w:t>
            </w:r>
          </w:p>
          <w:p w14:paraId="6CD75B23"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продукции,</w:t>
            </w:r>
          </w:p>
          <w:p w14:paraId="1CD035CB"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тонн</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AC6BC2"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Общая сумма затрат, тыс. руб.</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AEE876"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Количество</w:t>
            </w:r>
          </w:p>
          <w:p w14:paraId="2818E1CB"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продукции,</w:t>
            </w:r>
          </w:p>
          <w:p w14:paraId="5D9AE3F0"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тонн</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275B10"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Общая сумма затрат, тыс. руб.</w:t>
            </w:r>
          </w:p>
        </w:tc>
      </w:tr>
      <w:tr w:rsidR="00426476" w:rsidRPr="001F1180" w14:paraId="7CC02A88" w14:textId="77777777" w:rsidTr="00426476">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EF559A"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550</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B3AF52"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32800</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597D03"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600</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1D939C"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71575</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B4C3DE"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650</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E501"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99230</w:t>
            </w:r>
          </w:p>
        </w:tc>
      </w:tr>
    </w:tbl>
    <w:p w14:paraId="732C9512" w14:textId="77777777" w:rsidR="00426476" w:rsidRPr="001F1180" w:rsidRDefault="00426476" w:rsidP="00426476">
      <w:pPr>
        <w:pStyle w:val="42"/>
        <w:shd w:val="clear" w:color="auto" w:fill="auto"/>
        <w:spacing w:line="240" w:lineRule="auto"/>
        <w:ind w:firstLine="600"/>
        <w:contextualSpacing/>
        <w:rPr>
          <w:sz w:val="24"/>
          <w:szCs w:val="24"/>
        </w:rPr>
      </w:pPr>
      <w:r w:rsidRPr="001F1180">
        <w:rPr>
          <w:sz w:val="24"/>
          <w:szCs w:val="24"/>
        </w:rPr>
        <w:t>Определить:</w:t>
      </w:r>
    </w:p>
    <w:p w14:paraId="105FC283" w14:textId="77777777" w:rsidR="00426476" w:rsidRPr="001F1180" w:rsidRDefault="00426476" w:rsidP="00426476">
      <w:pPr>
        <w:pStyle w:val="a7"/>
        <w:numPr>
          <w:ilvl w:val="0"/>
          <w:numId w:val="34"/>
        </w:numPr>
        <w:ind w:left="284" w:hanging="284"/>
        <w:jc w:val="both"/>
        <w:rPr>
          <w:i/>
        </w:rPr>
      </w:pPr>
      <w:r w:rsidRPr="001F1180">
        <w:rPr>
          <w:i/>
        </w:rPr>
        <w:t>себестоимость 1 тонны хлебопродуктов за каждый год;</w:t>
      </w:r>
    </w:p>
    <w:p w14:paraId="44B5CF84" w14:textId="77777777" w:rsidR="00426476" w:rsidRPr="001F1180" w:rsidRDefault="00426476" w:rsidP="00426476">
      <w:pPr>
        <w:pStyle w:val="a7"/>
        <w:numPr>
          <w:ilvl w:val="0"/>
          <w:numId w:val="34"/>
        </w:numPr>
        <w:ind w:left="284" w:hanging="284"/>
        <w:jc w:val="both"/>
        <w:rPr>
          <w:i/>
        </w:rPr>
      </w:pPr>
      <w:r w:rsidRPr="001F1180">
        <w:rPr>
          <w:i/>
        </w:rPr>
        <w:t>индекс динамики себестоимости 1 тонны хлебопродуктов;</w:t>
      </w:r>
    </w:p>
    <w:p w14:paraId="0DE6D013" w14:textId="77777777" w:rsidR="00426476" w:rsidRPr="001F1180" w:rsidRDefault="00426476" w:rsidP="00426476">
      <w:pPr>
        <w:pStyle w:val="a7"/>
        <w:numPr>
          <w:ilvl w:val="0"/>
          <w:numId w:val="34"/>
        </w:numPr>
        <w:ind w:left="284" w:hanging="284"/>
        <w:jc w:val="both"/>
        <w:rPr>
          <w:i/>
        </w:rPr>
      </w:pPr>
      <w:r w:rsidRPr="001F1180">
        <w:rPr>
          <w:i/>
        </w:rPr>
        <w:t>индекс выполнения плана по себестоимости единицы продукции.</w:t>
      </w:r>
    </w:p>
    <w:p w14:paraId="6AC92990" w14:textId="77777777" w:rsidR="00426476" w:rsidRPr="001F1180" w:rsidRDefault="00426476" w:rsidP="00426476">
      <w:pPr>
        <w:contextualSpacing/>
        <w:jc w:val="center"/>
        <w:rPr>
          <w:rFonts w:ascii="Times New Roman" w:hAnsi="Times New Roman"/>
          <w:b/>
          <w:sz w:val="24"/>
          <w:szCs w:val="24"/>
        </w:rPr>
      </w:pPr>
      <w:bookmarkStart w:id="90" w:name="bookmark110"/>
      <w:r w:rsidRPr="001F1180">
        <w:rPr>
          <w:rFonts w:ascii="Times New Roman" w:hAnsi="Times New Roman"/>
          <w:b/>
          <w:sz w:val="24"/>
          <w:szCs w:val="24"/>
        </w:rPr>
        <w:t>Вариант № 19</w:t>
      </w:r>
      <w:bookmarkEnd w:id="90"/>
    </w:p>
    <w:p w14:paraId="424C7026" w14:textId="77777777" w:rsidR="00426476" w:rsidRPr="001F1180" w:rsidRDefault="00426476" w:rsidP="00426476">
      <w:pPr>
        <w:ind w:firstLine="567"/>
        <w:contextualSpacing/>
        <w:jc w:val="both"/>
        <w:rPr>
          <w:rFonts w:ascii="Times New Roman" w:hAnsi="Times New Roman"/>
          <w:b/>
          <w:i/>
          <w:sz w:val="24"/>
          <w:szCs w:val="24"/>
        </w:rPr>
      </w:pPr>
      <w:r w:rsidRPr="001F1180">
        <w:rPr>
          <w:rFonts w:ascii="Times New Roman" w:hAnsi="Times New Roman"/>
          <w:b/>
          <w:i/>
          <w:sz w:val="24"/>
          <w:szCs w:val="24"/>
        </w:rPr>
        <w:t>ЗАДАЧА № 1</w:t>
      </w:r>
    </w:p>
    <w:p w14:paraId="09773ECB" w14:textId="77777777" w:rsidR="00426476" w:rsidRPr="001F1180" w:rsidRDefault="00426476" w:rsidP="00426476">
      <w:pPr>
        <w:ind w:firstLine="567"/>
        <w:contextualSpacing/>
        <w:jc w:val="both"/>
        <w:rPr>
          <w:rFonts w:ascii="Times New Roman" w:hAnsi="Times New Roman"/>
          <w:sz w:val="24"/>
          <w:szCs w:val="24"/>
        </w:rPr>
      </w:pPr>
      <w:r w:rsidRPr="001F1180">
        <w:rPr>
          <w:rFonts w:ascii="Times New Roman" w:hAnsi="Times New Roman"/>
          <w:sz w:val="24"/>
          <w:szCs w:val="24"/>
        </w:rPr>
        <w:t>Для обеспечения производства и реализации продукции необходима определенная сумма оборотных средств. Производственная программа  – 900 изделий в год. Себестоимость одного изделия – 1700 руб. Коэффициент нарастания затрат в незавершенном производстве – 0,85. Расход материалов на одно изделие – 1200 руб. при норме запаса – 60 дней. Норма запаса готовой продукции – 7 дней. Продолжительность производственного цикла – 27 дней.</w:t>
      </w:r>
    </w:p>
    <w:p w14:paraId="3EB0B52F" w14:textId="77777777" w:rsidR="00426476" w:rsidRPr="001F1180" w:rsidRDefault="00426476" w:rsidP="00426476">
      <w:pPr>
        <w:ind w:firstLine="567"/>
        <w:contextualSpacing/>
        <w:jc w:val="both"/>
        <w:rPr>
          <w:rFonts w:ascii="Times New Roman" w:hAnsi="Times New Roman"/>
          <w:i/>
          <w:sz w:val="24"/>
          <w:szCs w:val="24"/>
        </w:rPr>
      </w:pPr>
      <w:r w:rsidRPr="001F1180">
        <w:rPr>
          <w:rFonts w:ascii="Times New Roman" w:hAnsi="Times New Roman"/>
          <w:i/>
          <w:sz w:val="24"/>
          <w:szCs w:val="24"/>
        </w:rPr>
        <w:t>Определить норматив оборотных средств по элементам: производственные запасы материалов, незавершенное производство и готовая продукция, общую сумму нормируемых оборотных средств.</w:t>
      </w:r>
    </w:p>
    <w:p w14:paraId="1C2391D6" w14:textId="77777777" w:rsidR="00426476" w:rsidRPr="001F1180" w:rsidRDefault="00426476" w:rsidP="00426476">
      <w:pPr>
        <w:ind w:firstLine="567"/>
        <w:contextualSpacing/>
        <w:jc w:val="both"/>
        <w:rPr>
          <w:rFonts w:ascii="Times New Roman" w:hAnsi="Times New Roman"/>
          <w:b/>
          <w:i/>
          <w:sz w:val="24"/>
          <w:szCs w:val="24"/>
        </w:rPr>
      </w:pPr>
      <w:r w:rsidRPr="001F1180">
        <w:rPr>
          <w:rFonts w:ascii="Times New Roman" w:hAnsi="Times New Roman"/>
          <w:b/>
          <w:i/>
          <w:sz w:val="24"/>
          <w:szCs w:val="24"/>
        </w:rPr>
        <w:t>ЗАДАЧА № 2</w:t>
      </w:r>
    </w:p>
    <w:p w14:paraId="1B9E7657" w14:textId="77777777" w:rsidR="00426476" w:rsidRPr="001F1180" w:rsidRDefault="00426476" w:rsidP="00426476">
      <w:pPr>
        <w:ind w:firstLine="567"/>
        <w:contextualSpacing/>
        <w:jc w:val="both"/>
        <w:rPr>
          <w:rFonts w:ascii="Times New Roman" w:hAnsi="Times New Roman"/>
          <w:sz w:val="24"/>
          <w:szCs w:val="24"/>
        </w:rPr>
      </w:pPr>
      <w:r w:rsidRPr="001F1180">
        <w:rPr>
          <w:rFonts w:ascii="Times New Roman" w:hAnsi="Times New Roman"/>
          <w:sz w:val="24"/>
          <w:szCs w:val="24"/>
        </w:rPr>
        <w:t>Наладчик станков 7 разряда с часовой тарифной ставкой 11,3 руб., труд которого оплачивается по косвенной сдельной системе в зависимости от выработки обслуживаемого станочного комплекса, по норме обслуживает 5 станков со сменной производительностью 36 деталей на каждом станке. Продолжительность смены 7 часов.</w:t>
      </w:r>
    </w:p>
    <w:p w14:paraId="292EB8E8" w14:textId="77777777" w:rsidR="00426476" w:rsidRPr="001F1180" w:rsidRDefault="00426476" w:rsidP="00426476">
      <w:pPr>
        <w:ind w:firstLine="567"/>
        <w:contextualSpacing/>
        <w:jc w:val="both"/>
        <w:rPr>
          <w:rStyle w:val="43"/>
          <w:i w:val="0"/>
          <w:iCs w:val="0"/>
        </w:rPr>
      </w:pPr>
      <w:r w:rsidRPr="001F1180">
        <w:rPr>
          <w:rFonts w:ascii="Times New Roman" w:hAnsi="Times New Roman"/>
          <w:i/>
          <w:sz w:val="24"/>
          <w:szCs w:val="24"/>
        </w:rPr>
        <w:t>Определить расценку за деталь и сумму сдельного заработка наладчика</w:t>
      </w:r>
      <w:r w:rsidRPr="001F1180">
        <w:rPr>
          <w:rStyle w:val="43"/>
        </w:rPr>
        <w:t xml:space="preserve"> за месяц, если на всех станках произведено 4800 деталей.</w:t>
      </w:r>
    </w:p>
    <w:p w14:paraId="007852D5" w14:textId="77777777" w:rsidR="00426476" w:rsidRPr="001F1180" w:rsidRDefault="00426476" w:rsidP="00426476">
      <w:pPr>
        <w:contextualSpacing/>
        <w:jc w:val="center"/>
        <w:rPr>
          <w:rFonts w:ascii="Times New Roman" w:eastAsiaTheme="minorEastAsia" w:hAnsi="Times New Roman"/>
          <w:b/>
          <w:sz w:val="24"/>
          <w:szCs w:val="24"/>
        </w:rPr>
      </w:pPr>
      <w:bookmarkStart w:id="91" w:name="bookmark111"/>
      <w:r w:rsidRPr="001F1180">
        <w:rPr>
          <w:rFonts w:ascii="Times New Roman" w:hAnsi="Times New Roman"/>
          <w:b/>
          <w:sz w:val="24"/>
          <w:szCs w:val="24"/>
        </w:rPr>
        <w:t>Вариант № 20</w:t>
      </w:r>
      <w:bookmarkEnd w:id="91"/>
    </w:p>
    <w:p w14:paraId="230E71D9" w14:textId="77777777" w:rsidR="00426476" w:rsidRPr="001F1180" w:rsidRDefault="00426476" w:rsidP="00426476">
      <w:pPr>
        <w:ind w:firstLine="567"/>
        <w:contextualSpacing/>
        <w:jc w:val="both"/>
        <w:rPr>
          <w:rFonts w:ascii="Times New Roman" w:hAnsi="Times New Roman"/>
          <w:b/>
          <w:i/>
          <w:sz w:val="24"/>
          <w:szCs w:val="24"/>
        </w:rPr>
      </w:pPr>
      <w:r w:rsidRPr="001F1180">
        <w:rPr>
          <w:rFonts w:ascii="Times New Roman" w:hAnsi="Times New Roman"/>
          <w:b/>
          <w:i/>
          <w:sz w:val="24"/>
          <w:szCs w:val="24"/>
        </w:rPr>
        <w:t>ЗАДАЧА № 1</w:t>
      </w:r>
    </w:p>
    <w:p w14:paraId="7C325BB6" w14:textId="77777777" w:rsidR="00426476" w:rsidRPr="001F1180" w:rsidRDefault="00426476" w:rsidP="00426476">
      <w:pPr>
        <w:ind w:firstLine="567"/>
        <w:contextualSpacing/>
        <w:jc w:val="both"/>
        <w:rPr>
          <w:rFonts w:ascii="Times New Roman" w:hAnsi="Times New Roman"/>
          <w:sz w:val="24"/>
          <w:szCs w:val="24"/>
        </w:rPr>
      </w:pPr>
      <w:r w:rsidRPr="001F1180">
        <w:rPr>
          <w:rFonts w:ascii="Times New Roman" w:hAnsi="Times New Roman"/>
          <w:sz w:val="24"/>
          <w:szCs w:val="24"/>
        </w:rPr>
        <w:t>Предприятие приобрело автотранспорт. Первоначальная стоимость основного средства, сформированная в бухучете, – 555 тыс. руб. Транспорт введен в эксплуатацию в декабре, а срок полезного использования – 7 лет. Согласно учетной политике, в бухучете амортизация по транспортным средствам начисляется способом уменьшаемого остатка с применением повышающего коэффициента 2.</w:t>
      </w:r>
    </w:p>
    <w:p w14:paraId="32F53E35" w14:textId="77777777" w:rsidR="00426476" w:rsidRPr="001F1180" w:rsidRDefault="00426476" w:rsidP="00426476">
      <w:pPr>
        <w:ind w:firstLine="567"/>
        <w:contextualSpacing/>
        <w:jc w:val="both"/>
        <w:rPr>
          <w:rFonts w:ascii="Times New Roman" w:hAnsi="Times New Roman"/>
          <w:sz w:val="24"/>
          <w:szCs w:val="24"/>
        </w:rPr>
      </w:pPr>
      <w:r w:rsidRPr="001F1180">
        <w:rPr>
          <w:rFonts w:ascii="Times New Roman" w:hAnsi="Times New Roman"/>
          <w:sz w:val="24"/>
          <w:szCs w:val="24"/>
        </w:rPr>
        <w:t>Амортизацию по этому автомобилю начисляют с января следующего года. Остаточная стоимость на начало года равна его первоначальной, так как амортизация в декабре предшествующего года не начислялась.</w:t>
      </w:r>
    </w:p>
    <w:p w14:paraId="05603453" w14:textId="77777777" w:rsidR="00426476" w:rsidRPr="001F1180" w:rsidRDefault="00426476" w:rsidP="00426476">
      <w:pPr>
        <w:ind w:firstLine="567"/>
        <w:contextualSpacing/>
        <w:jc w:val="both"/>
        <w:rPr>
          <w:rFonts w:ascii="Times New Roman" w:hAnsi="Times New Roman"/>
          <w:sz w:val="24"/>
          <w:szCs w:val="24"/>
        </w:rPr>
      </w:pPr>
      <w:r w:rsidRPr="001F1180">
        <w:rPr>
          <w:rStyle w:val="2a"/>
          <w:rFonts w:ascii="Times New Roman" w:hAnsi="Times New Roman"/>
        </w:rPr>
        <w:t>Провести расчет амортизации и коэффициент износа.</w:t>
      </w:r>
    </w:p>
    <w:p w14:paraId="56C4090D" w14:textId="77777777" w:rsidR="00426476" w:rsidRPr="001F1180" w:rsidRDefault="00426476" w:rsidP="00426476">
      <w:pPr>
        <w:ind w:firstLine="567"/>
        <w:contextualSpacing/>
        <w:jc w:val="both"/>
        <w:rPr>
          <w:rFonts w:ascii="Times New Roman" w:hAnsi="Times New Roman"/>
          <w:b/>
          <w:i/>
          <w:sz w:val="24"/>
          <w:szCs w:val="24"/>
        </w:rPr>
      </w:pPr>
      <w:r w:rsidRPr="001F1180">
        <w:rPr>
          <w:rFonts w:ascii="Times New Roman" w:hAnsi="Times New Roman"/>
          <w:b/>
          <w:i/>
          <w:sz w:val="24"/>
          <w:szCs w:val="24"/>
        </w:rPr>
        <w:t>ЗАДАЧА № 2</w:t>
      </w:r>
    </w:p>
    <w:p w14:paraId="399C1AB4" w14:textId="77777777" w:rsidR="00426476" w:rsidRPr="001F1180" w:rsidRDefault="00426476" w:rsidP="00426476">
      <w:pPr>
        <w:ind w:firstLine="567"/>
        <w:contextualSpacing/>
        <w:jc w:val="both"/>
        <w:rPr>
          <w:rFonts w:ascii="Times New Roman" w:hAnsi="Times New Roman"/>
          <w:i/>
          <w:sz w:val="24"/>
          <w:szCs w:val="24"/>
        </w:rPr>
      </w:pPr>
      <w:r w:rsidRPr="001F1180">
        <w:rPr>
          <w:rFonts w:ascii="Times New Roman" w:hAnsi="Times New Roman"/>
          <w:i/>
          <w:sz w:val="24"/>
          <w:szCs w:val="24"/>
        </w:rPr>
        <w:t>Определить полную себестоимость изделия «А» и изделия «Б».</w:t>
      </w:r>
    </w:p>
    <w:p w14:paraId="34B94335" w14:textId="77777777" w:rsidR="00426476" w:rsidRPr="001F1180" w:rsidRDefault="00426476" w:rsidP="00426476">
      <w:pPr>
        <w:ind w:firstLine="567"/>
        <w:contextualSpacing/>
        <w:jc w:val="both"/>
        <w:rPr>
          <w:rFonts w:ascii="Times New Roman" w:hAnsi="Times New Roman"/>
          <w:sz w:val="24"/>
          <w:szCs w:val="24"/>
        </w:rPr>
      </w:pPr>
      <w:r w:rsidRPr="001F1180">
        <w:rPr>
          <w:rFonts w:ascii="Times New Roman" w:hAnsi="Times New Roman"/>
          <w:sz w:val="24"/>
          <w:szCs w:val="24"/>
        </w:rPr>
        <w:t>Выпуск изделия «А» – 450 ед., затраты на материалы на ед. изд. – 110 руб., основная заработная плата на годовой выпуск – 120 тыс. руб.</w:t>
      </w:r>
    </w:p>
    <w:p w14:paraId="42541D99" w14:textId="77777777" w:rsidR="00426476" w:rsidRPr="001F1180" w:rsidRDefault="00426476" w:rsidP="00426476">
      <w:pPr>
        <w:pStyle w:val="29"/>
        <w:shd w:val="clear" w:color="auto" w:fill="auto"/>
        <w:spacing w:line="240" w:lineRule="auto"/>
        <w:ind w:firstLine="600"/>
        <w:contextualSpacing/>
        <w:rPr>
          <w:sz w:val="24"/>
          <w:szCs w:val="24"/>
        </w:rPr>
      </w:pPr>
      <w:r w:rsidRPr="001F1180">
        <w:rPr>
          <w:sz w:val="24"/>
          <w:szCs w:val="24"/>
        </w:rPr>
        <w:t>Выпуск изделия «Б» – 200 ед., затраты на материалы на ед. изд. – 370 руб., основная заработная плата на годовой выпуск – 75 тыс. руб.</w:t>
      </w:r>
    </w:p>
    <w:p w14:paraId="30004C27" w14:textId="77777777" w:rsidR="00426476" w:rsidRPr="001F1180" w:rsidRDefault="00426476" w:rsidP="00426476">
      <w:pPr>
        <w:ind w:firstLine="567"/>
        <w:contextualSpacing/>
        <w:jc w:val="both"/>
        <w:rPr>
          <w:rFonts w:ascii="Times New Roman" w:hAnsi="Times New Roman"/>
          <w:sz w:val="24"/>
          <w:szCs w:val="24"/>
        </w:rPr>
      </w:pPr>
      <w:r w:rsidRPr="001F1180">
        <w:rPr>
          <w:rFonts w:ascii="Times New Roman" w:hAnsi="Times New Roman"/>
          <w:sz w:val="24"/>
          <w:szCs w:val="24"/>
        </w:rPr>
        <w:t>Дополнительная зарплата – 10%, начисления на заработную плату – 30%.</w:t>
      </w:r>
    </w:p>
    <w:p w14:paraId="16763848" w14:textId="77777777" w:rsidR="00426476" w:rsidRPr="001F1180" w:rsidRDefault="00426476" w:rsidP="00426476">
      <w:pPr>
        <w:ind w:firstLine="567"/>
        <w:contextualSpacing/>
        <w:jc w:val="both"/>
        <w:rPr>
          <w:rFonts w:ascii="Times New Roman" w:hAnsi="Times New Roman"/>
          <w:sz w:val="24"/>
          <w:szCs w:val="24"/>
        </w:rPr>
      </w:pPr>
      <w:r w:rsidRPr="001F1180">
        <w:rPr>
          <w:rFonts w:ascii="Times New Roman" w:hAnsi="Times New Roman"/>
          <w:sz w:val="24"/>
          <w:szCs w:val="24"/>
        </w:rPr>
        <w:t>Общехозяйственные расходы по изделию «А» – 45%, по изделию «Б» – 30%, от прямых затрат. Внепроизводственные затраты по изделию «А» – 6%, по изделию «Б» – 5% от производственной себестоимости.</w:t>
      </w:r>
    </w:p>
    <w:p w14:paraId="5059D9E7" w14:textId="77777777" w:rsidR="00426476" w:rsidRPr="001F1180" w:rsidRDefault="00426476" w:rsidP="00426476">
      <w:pPr>
        <w:contextualSpacing/>
        <w:jc w:val="center"/>
        <w:rPr>
          <w:rFonts w:ascii="Times New Roman" w:hAnsi="Times New Roman"/>
          <w:b/>
          <w:sz w:val="24"/>
          <w:szCs w:val="24"/>
        </w:rPr>
      </w:pPr>
      <w:bookmarkStart w:id="92" w:name="bookmark112"/>
      <w:r w:rsidRPr="001F1180">
        <w:rPr>
          <w:rFonts w:ascii="Times New Roman" w:hAnsi="Times New Roman"/>
          <w:b/>
          <w:sz w:val="24"/>
          <w:szCs w:val="24"/>
        </w:rPr>
        <w:t>Вариант № 21</w:t>
      </w:r>
      <w:bookmarkEnd w:id="92"/>
    </w:p>
    <w:p w14:paraId="22095227" w14:textId="77777777" w:rsidR="00426476" w:rsidRPr="001F1180" w:rsidRDefault="00426476" w:rsidP="00426476">
      <w:pPr>
        <w:ind w:firstLine="567"/>
        <w:contextualSpacing/>
        <w:jc w:val="both"/>
        <w:rPr>
          <w:rFonts w:ascii="Times New Roman" w:hAnsi="Times New Roman"/>
          <w:b/>
          <w:i/>
          <w:sz w:val="24"/>
          <w:szCs w:val="24"/>
        </w:rPr>
      </w:pPr>
      <w:r w:rsidRPr="001F1180">
        <w:rPr>
          <w:rFonts w:ascii="Times New Roman" w:hAnsi="Times New Roman"/>
          <w:b/>
          <w:i/>
          <w:sz w:val="24"/>
          <w:szCs w:val="24"/>
        </w:rPr>
        <w:t>ЗАДАЧА № 1</w:t>
      </w:r>
    </w:p>
    <w:p w14:paraId="5AA176D6" w14:textId="77777777" w:rsidR="00426476" w:rsidRPr="001F1180" w:rsidRDefault="00426476" w:rsidP="00426476">
      <w:pPr>
        <w:ind w:firstLine="567"/>
        <w:contextualSpacing/>
        <w:jc w:val="both"/>
        <w:rPr>
          <w:rFonts w:ascii="Times New Roman" w:hAnsi="Times New Roman"/>
          <w:i/>
          <w:sz w:val="24"/>
          <w:szCs w:val="24"/>
        </w:rPr>
      </w:pPr>
      <w:r w:rsidRPr="001F1180">
        <w:rPr>
          <w:rFonts w:ascii="Times New Roman" w:hAnsi="Times New Roman"/>
          <w:i/>
          <w:sz w:val="24"/>
          <w:szCs w:val="24"/>
        </w:rPr>
        <w:lastRenderedPageBreak/>
        <w:t>Определите размер валовой, товарной и реализованной продукции.</w:t>
      </w:r>
    </w:p>
    <w:p w14:paraId="7F58D351" w14:textId="77777777" w:rsidR="00426476" w:rsidRPr="001F1180" w:rsidRDefault="00426476" w:rsidP="00426476">
      <w:pPr>
        <w:ind w:firstLine="567"/>
        <w:contextualSpacing/>
        <w:jc w:val="both"/>
        <w:rPr>
          <w:rFonts w:ascii="Times New Roman" w:hAnsi="Times New Roman"/>
          <w:sz w:val="24"/>
          <w:szCs w:val="24"/>
        </w:rPr>
      </w:pPr>
      <w:r w:rsidRPr="001F1180">
        <w:rPr>
          <w:rFonts w:ascii="Times New Roman" w:hAnsi="Times New Roman"/>
          <w:sz w:val="24"/>
          <w:szCs w:val="24"/>
        </w:rPr>
        <w:t>В отчетном периоде предприятие выпустило изделий «А» в количестве 450 единиц, изделий «Б» – 750 единиц. Цена изделия «А» – 2 тыс. руб., «Б» – 3 тыс. руб. Стоимость услуг непромышленного характера, оказанных сторонним организациям, – 45 тыс. руб. Остаток незавершенного производства на начало года – 60 тыс. руб., на конец года – 40 тыс. руб. Остатки готовой продукции на складах на начало периода – 70 тыс. руб., на конец периода – 120 тыс. руб.</w:t>
      </w:r>
    </w:p>
    <w:p w14:paraId="0DAFD9FE" w14:textId="77777777" w:rsidR="00426476" w:rsidRPr="001F1180" w:rsidRDefault="00426476" w:rsidP="00426476">
      <w:pPr>
        <w:ind w:firstLine="567"/>
        <w:contextualSpacing/>
        <w:jc w:val="both"/>
        <w:rPr>
          <w:rFonts w:ascii="Times New Roman" w:hAnsi="Times New Roman"/>
          <w:b/>
          <w:i/>
          <w:sz w:val="24"/>
          <w:szCs w:val="24"/>
        </w:rPr>
      </w:pPr>
      <w:r w:rsidRPr="001F1180">
        <w:rPr>
          <w:rFonts w:ascii="Times New Roman" w:hAnsi="Times New Roman"/>
          <w:b/>
          <w:i/>
          <w:sz w:val="24"/>
          <w:szCs w:val="24"/>
        </w:rPr>
        <w:t>ЗАДАЧА № 2</w:t>
      </w:r>
    </w:p>
    <w:p w14:paraId="2E4A99A6" w14:textId="77777777" w:rsidR="00426476" w:rsidRPr="001F1180" w:rsidRDefault="00426476" w:rsidP="00426476">
      <w:pPr>
        <w:ind w:firstLine="567"/>
        <w:contextualSpacing/>
        <w:jc w:val="both"/>
        <w:rPr>
          <w:rFonts w:ascii="Times New Roman" w:hAnsi="Times New Roman"/>
          <w:sz w:val="24"/>
          <w:szCs w:val="24"/>
        </w:rPr>
      </w:pPr>
      <w:r w:rsidRPr="001F1180">
        <w:rPr>
          <w:rFonts w:ascii="Times New Roman" w:hAnsi="Times New Roman"/>
          <w:sz w:val="24"/>
          <w:szCs w:val="24"/>
        </w:rPr>
        <w:t xml:space="preserve">В отчётном году себестоимость продукции предприятия составила 580,2 млн. руб., что определило затраты на 1 руб. продукции - 0,75 руб. В плановом году затраты на 1 руб. продукции установлены в размере 0,70 руб. Объём производства продукции будет увеличен на 6%. </w:t>
      </w:r>
      <w:r w:rsidRPr="001F1180">
        <w:rPr>
          <w:rStyle w:val="2a"/>
          <w:rFonts w:ascii="Times New Roman" w:hAnsi="Times New Roman"/>
        </w:rPr>
        <w:t>Определить себестоимость продукции планового года.</w:t>
      </w:r>
    </w:p>
    <w:p w14:paraId="7EF54DDE" w14:textId="77777777" w:rsidR="00426476" w:rsidRPr="001F1180" w:rsidRDefault="00426476" w:rsidP="00426476">
      <w:pPr>
        <w:contextualSpacing/>
        <w:jc w:val="both"/>
        <w:rPr>
          <w:rFonts w:ascii="Times New Roman" w:hAnsi="Times New Roman"/>
          <w:sz w:val="24"/>
          <w:szCs w:val="24"/>
        </w:rPr>
      </w:pPr>
    </w:p>
    <w:p w14:paraId="23B93250" w14:textId="77777777" w:rsidR="00426476" w:rsidRPr="001F1180" w:rsidRDefault="00426476" w:rsidP="00426476">
      <w:pPr>
        <w:contextualSpacing/>
        <w:jc w:val="center"/>
        <w:rPr>
          <w:rFonts w:ascii="Times New Roman" w:hAnsi="Times New Roman"/>
          <w:b/>
          <w:sz w:val="24"/>
          <w:szCs w:val="24"/>
        </w:rPr>
      </w:pPr>
      <w:bookmarkStart w:id="93" w:name="bookmark113"/>
      <w:r w:rsidRPr="001F1180">
        <w:rPr>
          <w:rFonts w:ascii="Times New Roman" w:hAnsi="Times New Roman"/>
          <w:b/>
          <w:sz w:val="24"/>
          <w:szCs w:val="24"/>
        </w:rPr>
        <w:t>Вариант № 22</w:t>
      </w:r>
      <w:bookmarkEnd w:id="93"/>
    </w:p>
    <w:p w14:paraId="12CBF9DD" w14:textId="77777777" w:rsidR="00426476" w:rsidRPr="001F1180" w:rsidRDefault="00426476" w:rsidP="00426476">
      <w:pPr>
        <w:ind w:firstLine="567"/>
        <w:contextualSpacing/>
        <w:jc w:val="both"/>
        <w:rPr>
          <w:rFonts w:ascii="Times New Roman" w:hAnsi="Times New Roman"/>
          <w:b/>
          <w:i/>
          <w:sz w:val="24"/>
          <w:szCs w:val="24"/>
        </w:rPr>
      </w:pPr>
      <w:r w:rsidRPr="001F1180">
        <w:rPr>
          <w:rFonts w:ascii="Times New Roman" w:hAnsi="Times New Roman"/>
          <w:b/>
          <w:i/>
          <w:sz w:val="24"/>
          <w:szCs w:val="24"/>
        </w:rPr>
        <w:t>ЗАДАЧА № 1</w:t>
      </w:r>
    </w:p>
    <w:p w14:paraId="363D3BBF" w14:textId="77777777" w:rsidR="00426476" w:rsidRPr="001F1180" w:rsidRDefault="00426476" w:rsidP="00426476">
      <w:pPr>
        <w:ind w:firstLine="567"/>
        <w:contextualSpacing/>
        <w:jc w:val="both"/>
        <w:rPr>
          <w:rFonts w:ascii="Times New Roman" w:hAnsi="Times New Roman"/>
          <w:sz w:val="24"/>
          <w:szCs w:val="24"/>
        </w:rPr>
      </w:pPr>
      <w:r w:rsidRPr="001F1180">
        <w:rPr>
          <w:rFonts w:ascii="Times New Roman" w:hAnsi="Times New Roman"/>
          <w:sz w:val="24"/>
          <w:szCs w:val="24"/>
        </w:rPr>
        <w:t xml:space="preserve">Срок службы оборудования – 7 лет, стоимость приобретения – 84 тыс. руб., стоимость доставки – 3,1 тыс. руб., стоимость монтажа – 2,8 тыс. руб. При этом стоимость ОПФ на начало года составляла 4284 тыс. руб., вводилось и выбывало соответственно: 1 октября – 37 тыс. и 7 тыс. </w:t>
      </w:r>
      <w:proofErr w:type="gramStart"/>
      <w:r w:rsidRPr="001F1180">
        <w:rPr>
          <w:rFonts w:ascii="Times New Roman" w:hAnsi="Times New Roman"/>
          <w:sz w:val="24"/>
          <w:szCs w:val="24"/>
        </w:rPr>
        <w:t>руб. ,</w:t>
      </w:r>
      <w:proofErr w:type="gramEnd"/>
      <w:r w:rsidRPr="001F1180">
        <w:rPr>
          <w:rFonts w:ascii="Times New Roman" w:hAnsi="Times New Roman"/>
          <w:sz w:val="24"/>
          <w:szCs w:val="24"/>
        </w:rPr>
        <w:t xml:space="preserve"> 1 декабря – 47 тыс. и 10 тыс. руб.</w:t>
      </w:r>
    </w:p>
    <w:p w14:paraId="6629EB85" w14:textId="77777777" w:rsidR="00426476" w:rsidRPr="001F1180" w:rsidRDefault="00426476" w:rsidP="00426476">
      <w:pPr>
        <w:ind w:firstLine="567"/>
        <w:contextualSpacing/>
        <w:jc w:val="both"/>
        <w:rPr>
          <w:rFonts w:ascii="Times New Roman" w:hAnsi="Times New Roman"/>
          <w:i/>
          <w:sz w:val="24"/>
          <w:szCs w:val="24"/>
        </w:rPr>
      </w:pPr>
      <w:r w:rsidRPr="001F1180">
        <w:rPr>
          <w:rFonts w:ascii="Times New Roman" w:hAnsi="Times New Roman"/>
          <w:i/>
          <w:sz w:val="24"/>
          <w:szCs w:val="24"/>
        </w:rPr>
        <w:t>Определить среднегодовую стоимость ОПФ, норму и годовую сумму амортизации.</w:t>
      </w:r>
    </w:p>
    <w:p w14:paraId="713D450D" w14:textId="77777777" w:rsidR="00426476" w:rsidRPr="001F1180" w:rsidRDefault="00426476" w:rsidP="00426476">
      <w:pPr>
        <w:ind w:firstLine="567"/>
        <w:contextualSpacing/>
        <w:jc w:val="both"/>
        <w:rPr>
          <w:rFonts w:ascii="Times New Roman" w:eastAsia="Arial Unicode MS" w:hAnsi="Times New Roman"/>
          <w:b/>
          <w:i/>
          <w:sz w:val="24"/>
          <w:szCs w:val="24"/>
        </w:rPr>
      </w:pPr>
      <w:r w:rsidRPr="001F1180">
        <w:rPr>
          <w:rFonts w:ascii="Times New Roman" w:hAnsi="Times New Roman"/>
          <w:b/>
          <w:i/>
          <w:sz w:val="24"/>
          <w:szCs w:val="24"/>
        </w:rPr>
        <w:t>ЗАДАЧА № 2</w:t>
      </w:r>
    </w:p>
    <w:p w14:paraId="568EE79A" w14:textId="77777777" w:rsidR="00426476" w:rsidRPr="001F1180" w:rsidRDefault="00426476" w:rsidP="00426476">
      <w:pPr>
        <w:ind w:firstLine="567"/>
        <w:contextualSpacing/>
        <w:jc w:val="both"/>
        <w:rPr>
          <w:rFonts w:ascii="Times New Roman" w:eastAsia="Arial Unicode MS" w:hAnsi="Times New Roman"/>
          <w:sz w:val="24"/>
          <w:szCs w:val="24"/>
        </w:rPr>
      </w:pPr>
      <w:r w:rsidRPr="001F1180">
        <w:rPr>
          <w:rFonts w:ascii="Times New Roman" w:hAnsi="Times New Roman"/>
          <w:sz w:val="24"/>
          <w:szCs w:val="24"/>
        </w:rPr>
        <w:t>Предприятие выполнило производственную программу на 102,5%. Плановый фонд заработной платы (ФЗП</w:t>
      </w:r>
      <w:r w:rsidRPr="001F1180">
        <w:rPr>
          <w:rFonts w:ascii="Times New Roman" w:hAnsi="Times New Roman"/>
          <w:sz w:val="24"/>
          <w:szCs w:val="24"/>
          <w:vertAlign w:val="subscript"/>
        </w:rPr>
        <w:t>ПЛ</w:t>
      </w:r>
      <w:r w:rsidRPr="001F1180">
        <w:rPr>
          <w:rFonts w:ascii="Times New Roman" w:hAnsi="Times New Roman"/>
          <w:sz w:val="24"/>
          <w:szCs w:val="24"/>
        </w:rPr>
        <w:t>) рабочих – 455 тыс. руб. Фактический фонд заработной платы (ФЗП</w:t>
      </w:r>
      <w:r w:rsidRPr="001F1180">
        <w:rPr>
          <w:rFonts w:ascii="Times New Roman" w:hAnsi="Times New Roman"/>
          <w:sz w:val="24"/>
          <w:szCs w:val="24"/>
          <w:vertAlign w:val="subscript"/>
        </w:rPr>
        <w:t>ФАКТ</w:t>
      </w:r>
      <w:r w:rsidRPr="001F1180">
        <w:rPr>
          <w:rFonts w:ascii="Times New Roman" w:hAnsi="Times New Roman"/>
          <w:sz w:val="24"/>
          <w:szCs w:val="24"/>
        </w:rPr>
        <w:t xml:space="preserve">) рабочих – 460 тыс. руб. Коэффициент соотношения рабочих со сдельной и повременной оплатой труда – 0,5. </w:t>
      </w:r>
      <w:r w:rsidRPr="001F1180">
        <w:rPr>
          <w:rStyle w:val="63"/>
          <w:rFonts w:ascii="Times New Roman" w:hAnsi="Times New Roman"/>
        </w:rPr>
        <w:t>Определить абсолютный и относительный показатели изменения ФОТ.</w:t>
      </w:r>
    </w:p>
    <w:p w14:paraId="4357DDBB" w14:textId="77777777" w:rsidR="00426476" w:rsidRPr="001F1180" w:rsidRDefault="00426476" w:rsidP="00426476">
      <w:pPr>
        <w:contextualSpacing/>
        <w:jc w:val="both"/>
        <w:rPr>
          <w:rFonts w:ascii="Times New Roman" w:eastAsia="Arial Unicode MS" w:hAnsi="Times New Roman"/>
          <w:sz w:val="24"/>
          <w:szCs w:val="24"/>
        </w:rPr>
      </w:pPr>
    </w:p>
    <w:p w14:paraId="1CE22029" w14:textId="77777777" w:rsidR="00426476" w:rsidRPr="001F1180" w:rsidRDefault="00426476" w:rsidP="00426476">
      <w:pPr>
        <w:contextualSpacing/>
        <w:jc w:val="center"/>
        <w:rPr>
          <w:rFonts w:ascii="Times New Roman" w:eastAsia="Arial Unicode MS" w:hAnsi="Times New Roman"/>
          <w:b/>
          <w:sz w:val="24"/>
          <w:szCs w:val="24"/>
        </w:rPr>
      </w:pPr>
      <w:bookmarkStart w:id="94" w:name="bookmark114"/>
      <w:r w:rsidRPr="001F1180">
        <w:rPr>
          <w:rFonts w:ascii="Times New Roman" w:hAnsi="Times New Roman"/>
          <w:b/>
          <w:sz w:val="24"/>
          <w:szCs w:val="24"/>
        </w:rPr>
        <w:t>Вариант № 23</w:t>
      </w:r>
      <w:bookmarkEnd w:id="94"/>
    </w:p>
    <w:p w14:paraId="29F8747A" w14:textId="77777777" w:rsidR="00426476" w:rsidRPr="001F1180" w:rsidRDefault="00426476" w:rsidP="00426476">
      <w:pPr>
        <w:ind w:firstLine="567"/>
        <w:contextualSpacing/>
        <w:jc w:val="both"/>
        <w:rPr>
          <w:rFonts w:ascii="Times New Roman" w:eastAsia="Arial Unicode MS" w:hAnsi="Times New Roman"/>
          <w:b/>
          <w:i/>
          <w:sz w:val="24"/>
          <w:szCs w:val="24"/>
        </w:rPr>
      </w:pPr>
      <w:r w:rsidRPr="001F1180">
        <w:rPr>
          <w:rFonts w:ascii="Times New Roman" w:hAnsi="Times New Roman"/>
          <w:b/>
          <w:i/>
          <w:sz w:val="24"/>
          <w:szCs w:val="24"/>
        </w:rPr>
        <w:t>ЗАДАЧА № 1</w:t>
      </w:r>
    </w:p>
    <w:p w14:paraId="3B992CE9" w14:textId="77777777" w:rsidR="00426476" w:rsidRPr="001F1180" w:rsidRDefault="00426476" w:rsidP="00426476">
      <w:pPr>
        <w:ind w:firstLine="567"/>
        <w:contextualSpacing/>
        <w:jc w:val="both"/>
        <w:rPr>
          <w:rFonts w:ascii="Times New Roman" w:eastAsia="Arial Unicode MS" w:hAnsi="Times New Roman"/>
          <w:i/>
          <w:sz w:val="24"/>
          <w:szCs w:val="24"/>
        </w:rPr>
      </w:pPr>
      <w:r w:rsidRPr="001F1180">
        <w:rPr>
          <w:rFonts w:ascii="Times New Roman" w:hAnsi="Times New Roman"/>
          <w:i/>
          <w:sz w:val="24"/>
          <w:szCs w:val="24"/>
        </w:rPr>
        <w:t>Определите величину производственной мощности цеха и уровень ее использования.</w:t>
      </w:r>
    </w:p>
    <w:p w14:paraId="7E5CB025" w14:textId="77777777" w:rsidR="00426476" w:rsidRPr="001F1180" w:rsidRDefault="00426476" w:rsidP="00426476">
      <w:pPr>
        <w:ind w:firstLine="567"/>
        <w:contextualSpacing/>
        <w:jc w:val="both"/>
        <w:rPr>
          <w:rFonts w:ascii="Times New Roman" w:eastAsia="Arial Unicode MS" w:hAnsi="Times New Roman"/>
          <w:sz w:val="24"/>
          <w:szCs w:val="24"/>
        </w:rPr>
      </w:pPr>
      <w:r w:rsidRPr="001F1180">
        <w:rPr>
          <w:rFonts w:ascii="Times New Roman" w:hAnsi="Times New Roman"/>
          <w:sz w:val="24"/>
          <w:szCs w:val="24"/>
        </w:rPr>
        <w:t>В цехе работают 20 станков. Годовой выпуск продукции 100 тыс. изделий; режим работы –  двухсменный; продолжительность смены – 8 ч; число рабочих дней в году – 265; регламентированные простои оборудования – 5% режимного фонда времени; норма времени на обработку одного изделия – 1,2 ч.</w:t>
      </w:r>
    </w:p>
    <w:p w14:paraId="44DE82E9" w14:textId="77777777" w:rsidR="00426476" w:rsidRPr="001F1180" w:rsidRDefault="00426476" w:rsidP="00426476">
      <w:pPr>
        <w:ind w:firstLine="567"/>
        <w:contextualSpacing/>
        <w:jc w:val="both"/>
        <w:rPr>
          <w:rFonts w:ascii="Times New Roman" w:eastAsia="Arial Unicode MS" w:hAnsi="Times New Roman"/>
          <w:b/>
          <w:i/>
          <w:sz w:val="24"/>
          <w:szCs w:val="24"/>
        </w:rPr>
      </w:pPr>
      <w:r w:rsidRPr="001F1180">
        <w:rPr>
          <w:rFonts w:ascii="Times New Roman" w:hAnsi="Times New Roman"/>
          <w:b/>
          <w:i/>
          <w:sz w:val="24"/>
          <w:szCs w:val="24"/>
        </w:rPr>
        <w:t>ЗАДАЧА № 2</w:t>
      </w:r>
    </w:p>
    <w:p w14:paraId="27510E12" w14:textId="77777777" w:rsidR="00426476" w:rsidRPr="001F1180" w:rsidRDefault="00426476" w:rsidP="00426476">
      <w:pPr>
        <w:ind w:firstLine="567"/>
        <w:contextualSpacing/>
        <w:jc w:val="both"/>
        <w:rPr>
          <w:rFonts w:ascii="Times New Roman" w:eastAsia="Arial Unicode MS" w:hAnsi="Times New Roman"/>
          <w:sz w:val="24"/>
          <w:szCs w:val="24"/>
        </w:rPr>
      </w:pPr>
      <w:r w:rsidRPr="001F1180">
        <w:rPr>
          <w:rFonts w:ascii="Times New Roman" w:hAnsi="Times New Roman"/>
          <w:sz w:val="24"/>
          <w:szCs w:val="24"/>
        </w:rPr>
        <w:t>Выпуск продукции предприятия составляет 160 единиц в месяц. Установленный на предприятии норматив затрат заработной платы на 1 руб. продукции (без выплат из фонда материального поощрения) равен 35 руб.</w:t>
      </w:r>
    </w:p>
    <w:p w14:paraId="6B9591D1" w14:textId="77777777" w:rsidR="00426476" w:rsidRPr="001F1180" w:rsidRDefault="00426476" w:rsidP="00426476">
      <w:pPr>
        <w:ind w:firstLine="567"/>
        <w:contextualSpacing/>
        <w:jc w:val="both"/>
        <w:rPr>
          <w:rFonts w:ascii="Times New Roman" w:eastAsia="Arial Unicode MS" w:hAnsi="Times New Roman"/>
          <w:sz w:val="24"/>
          <w:szCs w:val="24"/>
        </w:rPr>
      </w:pPr>
      <w:r w:rsidRPr="001F1180">
        <w:rPr>
          <w:rFonts w:ascii="Times New Roman" w:hAnsi="Times New Roman"/>
          <w:i/>
          <w:sz w:val="24"/>
          <w:szCs w:val="24"/>
        </w:rPr>
        <w:t>Рассчитать нормативный фонд оплаты труда</w:t>
      </w:r>
      <w:r w:rsidRPr="001F1180">
        <w:rPr>
          <w:rFonts w:ascii="Times New Roman" w:hAnsi="Times New Roman"/>
          <w:sz w:val="24"/>
          <w:szCs w:val="24"/>
        </w:rPr>
        <w:t>, если цена единицы продукции, выпускаемой предприятием, равна 300 руб.</w:t>
      </w:r>
    </w:p>
    <w:p w14:paraId="6407F17D" w14:textId="77777777" w:rsidR="00426476" w:rsidRPr="001F1180" w:rsidRDefault="00426476" w:rsidP="00426476">
      <w:pPr>
        <w:contextualSpacing/>
        <w:jc w:val="both"/>
        <w:rPr>
          <w:rFonts w:ascii="Times New Roman" w:eastAsia="Arial Unicode MS" w:hAnsi="Times New Roman"/>
          <w:sz w:val="24"/>
          <w:szCs w:val="24"/>
        </w:rPr>
      </w:pPr>
    </w:p>
    <w:p w14:paraId="1FC83E46" w14:textId="77777777" w:rsidR="00426476" w:rsidRPr="001F1180" w:rsidRDefault="00426476" w:rsidP="00426476">
      <w:pPr>
        <w:contextualSpacing/>
        <w:jc w:val="center"/>
        <w:rPr>
          <w:rFonts w:ascii="Times New Roman" w:eastAsia="Arial Unicode MS" w:hAnsi="Times New Roman"/>
          <w:b/>
          <w:sz w:val="24"/>
          <w:szCs w:val="24"/>
        </w:rPr>
      </w:pPr>
      <w:bookmarkStart w:id="95" w:name="bookmark115"/>
      <w:r w:rsidRPr="001F1180">
        <w:rPr>
          <w:rFonts w:ascii="Times New Roman" w:hAnsi="Times New Roman"/>
          <w:b/>
          <w:sz w:val="24"/>
          <w:szCs w:val="24"/>
        </w:rPr>
        <w:t>Вариант № 24</w:t>
      </w:r>
      <w:bookmarkEnd w:id="95"/>
    </w:p>
    <w:p w14:paraId="6009D28D" w14:textId="77777777" w:rsidR="00426476" w:rsidRPr="001F1180" w:rsidRDefault="00426476" w:rsidP="00426476">
      <w:pPr>
        <w:ind w:firstLine="567"/>
        <w:contextualSpacing/>
        <w:jc w:val="both"/>
        <w:rPr>
          <w:rFonts w:ascii="Times New Roman" w:eastAsia="Arial Unicode MS" w:hAnsi="Times New Roman"/>
          <w:b/>
          <w:i/>
          <w:sz w:val="24"/>
          <w:szCs w:val="24"/>
        </w:rPr>
      </w:pPr>
      <w:r w:rsidRPr="001F1180">
        <w:rPr>
          <w:rFonts w:ascii="Times New Roman" w:hAnsi="Times New Roman"/>
          <w:b/>
          <w:i/>
          <w:sz w:val="24"/>
          <w:szCs w:val="24"/>
        </w:rPr>
        <w:t>ЗАДАЧА № 1</w:t>
      </w:r>
    </w:p>
    <w:p w14:paraId="73DF643B" w14:textId="77777777" w:rsidR="00426476" w:rsidRPr="001F1180" w:rsidRDefault="00426476" w:rsidP="00426476">
      <w:pPr>
        <w:ind w:firstLine="567"/>
        <w:contextualSpacing/>
        <w:jc w:val="both"/>
        <w:rPr>
          <w:rFonts w:ascii="Times New Roman" w:eastAsia="Arial Unicode MS" w:hAnsi="Times New Roman"/>
          <w:sz w:val="24"/>
          <w:szCs w:val="24"/>
        </w:rPr>
      </w:pPr>
      <w:r w:rsidRPr="001F1180">
        <w:rPr>
          <w:rFonts w:ascii="Times New Roman" w:hAnsi="Times New Roman"/>
          <w:sz w:val="24"/>
          <w:szCs w:val="24"/>
        </w:rPr>
        <w:t>Стоимость основных производственных фондов на начало года составляла 12100 тыс. руб., 1 августа вводится в эксплуатацию токарный станок стоимостью 21,5 тыс. руб., а 1 сентября списывается шлифовальный станок стоимостью 5,6 тыс. руб. Годовой выпуск продукции составил 202000 тыс. руб., среднесписочная численность работающих – 2 тыс. человек, балансовая прибыль - 32600 тыс. руб.</w:t>
      </w:r>
    </w:p>
    <w:p w14:paraId="5C1512AF" w14:textId="77777777" w:rsidR="00426476" w:rsidRPr="001F1180" w:rsidRDefault="00426476" w:rsidP="00426476">
      <w:pPr>
        <w:ind w:firstLine="567"/>
        <w:contextualSpacing/>
        <w:jc w:val="both"/>
        <w:rPr>
          <w:rFonts w:ascii="Times New Roman" w:eastAsiaTheme="minorEastAsia" w:hAnsi="Times New Roman"/>
          <w:i/>
          <w:sz w:val="24"/>
          <w:szCs w:val="24"/>
        </w:rPr>
      </w:pPr>
      <w:r w:rsidRPr="001F1180">
        <w:rPr>
          <w:rFonts w:ascii="Times New Roman" w:hAnsi="Times New Roman"/>
          <w:i/>
          <w:sz w:val="24"/>
          <w:szCs w:val="24"/>
        </w:rPr>
        <w:t>Определите среднегодовую стоимость основных производственных фондов и показатели их эффективного использования.</w:t>
      </w:r>
    </w:p>
    <w:p w14:paraId="2F7AA8F4" w14:textId="77777777" w:rsidR="00426476" w:rsidRPr="001F1180" w:rsidRDefault="00426476" w:rsidP="00426476">
      <w:pPr>
        <w:ind w:firstLine="567"/>
        <w:contextualSpacing/>
        <w:jc w:val="both"/>
        <w:rPr>
          <w:rFonts w:ascii="Times New Roman" w:hAnsi="Times New Roman"/>
          <w:b/>
          <w:i/>
          <w:sz w:val="24"/>
          <w:szCs w:val="24"/>
        </w:rPr>
      </w:pPr>
      <w:r w:rsidRPr="001F1180">
        <w:rPr>
          <w:rFonts w:ascii="Times New Roman" w:hAnsi="Times New Roman"/>
          <w:b/>
          <w:i/>
          <w:sz w:val="24"/>
          <w:szCs w:val="24"/>
        </w:rPr>
        <w:t>ЗАДАЧА № 2</w:t>
      </w:r>
    </w:p>
    <w:p w14:paraId="0FB06944" w14:textId="77777777" w:rsidR="00426476" w:rsidRPr="001F1180" w:rsidRDefault="00426476" w:rsidP="00426476">
      <w:pPr>
        <w:ind w:firstLine="567"/>
        <w:contextualSpacing/>
        <w:jc w:val="both"/>
        <w:rPr>
          <w:rFonts w:ascii="Times New Roman" w:hAnsi="Times New Roman"/>
          <w:i/>
          <w:sz w:val="24"/>
          <w:szCs w:val="24"/>
        </w:rPr>
      </w:pPr>
      <w:r w:rsidRPr="001F1180">
        <w:rPr>
          <w:rFonts w:ascii="Times New Roman" w:hAnsi="Times New Roman"/>
          <w:i/>
          <w:sz w:val="24"/>
          <w:szCs w:val="24"/>
        </w:rPr>
        <w:lastRenderedPageBreak/>
        <w:t>Проанализировать по производственному предприятию степень выполнения плана по фонду оплаты труда за год и рассчитать влияние на него изменения численности работников и средней заработной платы.</w:t>
      </w:r>
    </w:p>
    <w:p w14:paraId="7DC31A42" w14:textId="77777777" w:rsidR="00426476" w:rsidRPr="001F1180" w:rsidRDefault="00426476" w:rsidP="00426476">
      <w:pPr>
        <w:ind w:firstLine="567"/>
        <w:contextualSpacing/>
        <w:jc w:val="both"/>
        <w:rPr>
          <w:rFonts w:ascii="Times New Roman" w:hAnsi="Times New Roman"/>
          <w:sz w:val="24"/>
          <w:szCs w:val="24"/>
        </w:rPr>
      </w:pPr>
      <w:r w:rsidRPr="001F1180">
        <w:rPr>
          <w:rStyle w:val="aff4"/>
          <w:rFonts w:eastAsia="Arial Unicode MS"/>
          <w:u w:val="none"/>
        </w:rPr>
        <w:t>Исходные данные для расчета степени выполнения плана по ФОТ:</w:t>
      </w:r>
    </w:p>
    <w:tbl>
      <w:tblPr>
        <w:tblW w:w="0" w:type="auto"/>
        <w:tblInd w:w="108" w:type="dxa"/>
        <w:tblLook w:val="04A0" w:firstRow="1" w:lastRow="0" w:firstColumn="1" w:lastColumn="0" w:noHBand="0" w:noVBand="1"/>
      </w:tblPr>
      <w:tblGrid>
        <w:gridCol w:w="6778"/>
        <w:gridCol w:w="1244"/>
        <w:gridCol w:w="1441"/>
      </w:tblGrid>
      <w:tr w:rsidR="00426476" w:rsidRPr="001F1180" w14:paraId="39401F62" w14:textId="77777777" w:rsidTr="00426476">
        <w:tc>
          <w:tcPr>
            <w:tcW w:w="6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D35DE6"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Показатели</w:t>
            </w:r>
          </w:p>
        </w:tc>
        <w:tc>
          <w:tcPr>
            <w:tcW w:w="1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C60711"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План</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09C7BA"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Фактически</w:t>
            </w:r>
          </w:p>
        </w:tc>
      </w:tr>
      <w:tr w:rsidR="00426476" w:rsidRPr="001F1180" w14:paraId="0B2FE435" w14:textId="77777777" w:rsidTr="00426476">
        <w:tc>
          <w:tcPr>
            <w:tcW w:w="6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00D342"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Численность работников, человек</w:t>
            </w:r>
          </w:p>
        </w:tc>
        <w:tc>
          <w:tcPr>
            <w:tcW w:w="1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B570F3"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35</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BB22B9"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40</w:t>
            </w:r>
          </w:p>
        </w:tc>
      </w:tr>
      <w:tr w:rsidR="00426476" w:rsidRPr="001F1180" w14:paraId="443163F4" w14:textId="77777777" w:rsidTr="00426476">
        <w:tc>
          <w:tcPr>
            <w:tcW w:w="6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52864B"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Средняя заработная плата на одного работника в год, тыс. руб.</w:t>
            </w:r>
          </w:p>
        </w:tc>
        <w:tc>
          <w:tcPr>
            <w:tcW w:w="1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F6B833"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12,35</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0544E8" w14:textId="77777777" w:rsidR="00426476" w:rsidRPr="001F1180" w:rsidRDefault="00426476" w:rsidP="00426476">
            <w:pPr>
              <w:contextualSpacing/>
              <w:jc w:val="both"/>
              <w:rPr>
                <w:rFonts w:ascii="Times New Roman" w:hAnsi="Times New Roman"/>
                <w:sz w:val="24"/>
                <w:szCs w:val="24"/>
              </w:rPr>
            </w:pPr>
            <w:r w:rsidRPr="001F1180">
              <w:rPr>
                <w:rFonts w:ascii="Times New Roman" w:eastAsia="Arial Unicode MS" w:hAnsi="Times New Roman"/>
                <w:sz w:val="24"/>
                <w:szCs w:val="24"/>
              </w:rPr>
              <w:t>12,10</w:t>
            </w:r>
          </w:p>
        </w:tc>
      </w:tr>
    </w:tbl>
    <w:p w14:paraId="35D4623B" w14:textId="77777777" w:rsidR="00426476" w:rsidRPr="001F1180" w:rsidRDefault="00426476" w:rsidP="00426476">
      <w:pPr>
        <w:contextualSpacing/>
        <w:jc w:val="both"/>
        <w:rPr>
          <w:rFonts w:ascii="Times New Roman" w:hAnsi="Times New Roman"/>
          <w:sz w:val="24"/>
          <w:szCs w:val="24"/>
        </w:rPr>
      </w:pPr>
    </w:p>
    <w:p w14:paraId="2FC93C10" w14:textId="77777777" w:rsidR="00426476" w:rsidRPr="001F1180" w:rsidRDefault="00426476" w:rsidP="00426476">
      <w:pPr>
        <w:pStyle w:val="1a"/>
        <w:shd w:val="clear" w:color="auto" w:fill="auto"/>
        <w:spacing w:line="240" w:lineRule="auto"/>
        <w:ind w:firstLine="0"/>
        <w:contextualSpacing/>
        <w:jc w:val="center"/>
        <w:rPr>
          <w:sz w:val="24"/>
          <w:szCs w:val="24"/>
        </w:rPr>
      </w:pPr>
      <w:bookmarkStart w:id="96" w:name="bookmark116"/>
      <w:r w:rsidRPr="001F1180">
        <w:rPr>
          <w:sz w:val="24"/>
          <w:szCs w:val="24"/>
        </w:rPr>
        <w:t>Вариант № 25</w:t>
      </w:r>
      <w:bookmarkEnd w:id="96"/>
    </w:p>
    <w:p w14:paraId="5612085B" w14:textId="77777777" w:rsidR="00426476" w:rsidRPr="001F1180" w:rsidRDefault="00426476" w:rsidP="00426476">
      <w:pPr>
        <w:ind w:firstLine="567"/>
        <w:contextualSpacing/>
        <w:jc w:val="both"/>
        <w:rPr>
          <w:rFonts w:ascii="Times New Roman" w:hAnsi="Times New Roman"/>
          <w:b/>
          <w:i/>
          <w:sz w:val="24"/>
          <w:szCs w:val="24"/>
        </w:rPr>
      </w:pPr>
      <w:r w:rsidRPr="001F1180">
        <w:rPr>
          <w:rFonts w:ascii="Times New Roman" w:hAnsi="Times New Roman"/>
          <w:b/>
          <w:i/>
          <w:sz w:val="24"/>
          <w:szCs w:val="24"/>
        </w:rPr>
        <w:t xml:space="preserve">ЗАДАЧА </w:t>
      </w:r>
      <w:r w:rsidRPr="001F1180">
        <w:rPr>
          <w:rFonts w:ascii="Times New Roman" w:hAnsi="Times New Roman"/>
          <w:b/>
          <w:i/>
          <w:sz w:val="24"/>
          <w:szCs w:val="24"/>
          <w:lang w:bidi="en-US"/>
        </w:rPr>
        <w:t>№ 1</w:t>
      </w:r>
    </w:p>
    <w:p w14:paraId="0CD75D09" w14:textId="77777777" w:rsidR="00426476" w:rsidRPr="001F1180" w:rsidRDefault="00426476" w:rsidP="00426476">
      <w:pPr>
        <w:ind w:firstLine="567"/>
        <w:contextualSpacing/>
        <w:jc w:val="both"/>
        <w:rPr>
          <w:rFonts w:ascii="Times New Roman" w:hAnsi="Times New Roman"/>
          <w:sz w:val="24"/>
          <w:szCs w:val="24"/>
        </w:rPr>
      </w:pPr>
      <w:r w:rsidRPr="001F1180">
        <w:rPr>
          <w:rFonts w:ascii="Times New Roman" w:hAnsi="Times New Roman"/>
          <w:sz w:val="24"/>
          <w:szCs w:val="24"/>
        </w:rPr>
        <w:t>На предприятии для выполнения работ по монтажу башенного крана создана бригада из 8 человек: 1 бригадир, 2 помощника бригадира и 5 рабочих. Общая стоимость данных работ определена в размере 290 тыс. руб. Коэффициенты трудового участия установлены в размере: бригадир – 1,2; помощник бригадира – 1,0; рабочие – 0,9. Работы велись в течение 21 рабочего дня. Все трудились в пределах нормальной продолжительности рабочего времени и полностью отработали норму.</w:t>
      </w:r>
    </w:p>
    <w:p w14:paraId="3D18CACE" w14:textId="77777777" w:rsidR="00426476" w:rsidRPr="001F1180" w:rsidRDefault="00426476" w:rsidP="00426476">
      <w:pPr>
        <w:ind w:firstLine="567"/>
        <w:contextualSpacing/>
        <w:jc w:val="both"/>
        <w:rPr>
          <w:rFonts w:ascii="Times New Roman" w:hAnsi="Times New Roman"/>
          <w:i/>
          <w:sz w:val="24"/>
          <w:szCs w:val="24"/>
        </w:rPr>
      </w:pPr>
      <w:r w:rsidRPr="001F1180">
        <w:rPr>
          <w:rFonts w:ascii="Times New Roman" w:hAnsi="Times New Roman"/>
          <w:i/>
          <w:sz w:val="24"/>
          <w:szCs w:val="24"/>
        </w:rPr>
        <w:t>Рассчитать оплату труда на предприятии по аккордной сдельной системе.</w:t>
      </w:r>
    </w:p>
    <w:p w14:paraId="7B2924F0" w14:textId="77777777" w:rsidR="00426476" w:rsidRPr="001F1180" w:rsidRDefault="00426476" w:rsidP="00426476">
      <w:pPr>
        <w:ind w:firstLine="567"/>
        <w:contextualSpacing/>
        <w:jc w:val="both"/>
        <w:rPr>
          <w:rFonts w:ascii="Times New Roman" w:hAnsi="Times New Roman"/>
          <w:b/>
          <w:i/>
          <w:sz w:val="24"/>
          <w:szCs w:val="24"/>
        </w:rPr>
      </w:pPr>
      <w:r w:rsidRPr="001F1180">
        <w:rPr>
          <w:rFonts w:ascii="Times New Roman" w:hAnsi="Times New Roman"/>
          <w:b/>
          <w:i/>
          <w:sz w:val="24"/>
          <w:szCs w:val="24"/>
        </w:rPr>
        <w:t>ЗАДАЧА № 2</w:t>
      </w:r>
    </w:p>
    <w:p w14:paraId="747AFECD" w14:textId="77777777" w:rsidR="00426476" w:rsidRPr="001F1180" w:rsidRDefault="00426476" w:rsidP="00426476">
      <w:pPr>
        <w:ind w:firstLine="567"/>
        <w:contextualSpacing/>
        <w:jc w:val="both"/>
        <w:rPr>
          <w:rFonts w:ascii="Times New Roman" w:hAnsi="Times New Roman"/>
          <w:sz w:val="24"/>
          <w:szCs w:val="24"/>
        </w:rPr>
      </w:pPr>
      <w:r w:rsidRPr="001F1180">
        <w:rPr>
          <w:rFonts w:ascii="Times New Roman" w:hAnsi="Times New Roman"/>
          <w:sz w:val="24"/>
          <w:szCs w:val="24"/>
        </w:rPr>
        <w:t>Тарифная ставка рабочего 5 разряда составляет 20 руб./час. Продолжительность рабочего дня  – 7,5 часов. Количество рабочих дней в месяце – 21. Норма выработки – 25 деталей за смену. Фактическая выработка за месяц – 480 деталей.</w:t>
      </w:r>
    </w:p>
    <w:p w14:paraId="2D8DE2CE" w14:textId="77777777" w:rsidR="00426476" w:rsidRPr="001F1180" w:rsidRDefault="00426476" w:rsidP="00426476">
      <w:pPr>
        <w:ind w:firstLine="567"/>
        <w:contextualSpacing/>
        <w:jc w:val="both"/>
        <w:rPr>
          <w:rFonts w:ascii="Times New Roman" w:hAnsi="Times New Roman"/>
          <w:i/>
          <w:sz w:val="24"/>
          <w:szCs w:val="24"/>
        </w:rPr>
      </w:pPr>
      <w:r w:rsidRPr="001F1180">
        <w:rPr>
          <w:rFonts w:ascii="Times New Roman" w:hAnsi="Times New Roman"/>
          <w:i/>
          <w:sz w:val="24"/>
          <w:szCs w:val="24"/>
        </w:rPr>
        <w:t>Рассчитайте заработок рабочего за месяц при условии:</w:t>
      </w:r>
    </w:p>
    <w:p w14:paraId="3742B4B4" w14:textId="77777777" w:rsidR="00426476" w:rsidRPr="001F1180" w:rsidRDefault="00426476" w:rsidP="00426476">
      <w:pPr>
        <w:pStyle w:val="a7"/>
        <w:numPr>
          <w:ilvl w:val="0"/>
          <w:numId w:val="35"/>
        </w:numPr>
        <w:ind w:left="284" w:hanging="284"/>
        <w:jc w:val="both"/>
      </w:pPr>
      <w:r w:rsidRPr="001F1180">
        <w:t>простой повременной системе оплаты труда;</w:t>
      </w:r>
    </w:p>
    <w:p w14:paraId="151B3C41" w14:textId="77777777" w:rsidR="00426476" w:rsidRPr="001F1180" w:rsidRDefault="00426476" w:rsidP="00426476">
      <w:pPr>
        <w:pStyle w:val="a7"/>
        <w:numPr>
          <w:ilvl w:val="0"/>
          <w:numId w:val="35"/>
        </w:numPr>
        <w:ind w:left="284" w:hanging="284"/>
        <w:jc w:val="both"/>
      </w:pPr>
      <w:r w:rsidRPr="001F1180">
        <w:t>повременно-премиальной системе оплаты труда (премия составляет 11 % от тарифа);</w:t>
      </w:r>
    </w:p>
    <w:p w14:paraId="50E33B71" w14:textId="77777777" w:rsidR="00426476" w:rsidRPr="001F1180" w:rsidRDefault="00426476" w:rsidP="00426476">
      <w:pPr>
        <w:pStyle w:val="a7"/>
        <w:numPr>
          <w:ilvl w:val="0"/>
          <w:numId w:val="35"/>
        </w:numPr>
        <w:ind w:left="284" w:hanging="284"/>
        <w:jc w:val="both"/>
      </w:pPr>
      <w:r w:rsidRPr="001F1180">
        <w:t>прямой сдельной оплате труда (расценка за одну деталь – 7,5 руб.);</w:t>
      </w:r>
    </w:p>
    <w:p w14:paraId="386C2FE0" w14:textId="77777777" w:rsidR="00426476" w:rsidRPr="001F1180" w:rsidRDefault="00426476" w:rsidP="00426476">
      <w:pPr>
        <w:pStyle w:val="a7"/>
        <w:numPr>
          <w:ilvl w:val="0"/>
          <w:numId w:val="35"/>
        </w:numPr>
        <w:ind w:left="284" w:hanging="284"/>
        <w:jc w:val="both"/>
      </w:pPr>
      <w:r w:rsidRPr="001F1180">
        <w:t xml:space="preserve">сдельно-премиальной системе оплаты труда (премия – 0,8 </w:t>
      </w:r>
      <w:r w:rsidRPr="001F1180">
        <w:rPr>
          <w:rStyle w:val="26"/>
          <w:rFonts w:eastAsiaTheme="minorHAnsi"/>
        </w:rPr>
        <w:t xml:space="preserve">% </w:t>
      </w:r>
      <w:r w:rsidRPr="001F1180">
        <w:t>от сдельного заработка за каждый процент превышения нормы выработки);</w:t>
      </w:r>
    </w:p>
    <w:p w14:paraId="29756557" w14:textId="77777777" w:rsidR="00426476" w:rsidRPr="001F1180" w:rsidRDefault="00426476" w:rsidP="00426476">
      <w:pPr>
        <w:pStyle w:val="a7"/>
        <w:numPr>
          <w:ilvl w:val="0"/>
          <w:numId w:val="35"/>
        </w:numPr>
        <w:ind w:left="284" w:hanging="284"/>
        <w:jc w:val="both"/>
      </w:pPr>
      <w:r w:rsidRPr="001F1180">
        <w:t>сдельно-прогрессивной системе оплаты труда (повышающий коэффициент – 1,6).</w:t>
      </w:r>
    </w:p>
    <w:p w14:paraId="17BD8097" w14:textId="77777777" w:rsidR="00426476" w:rsidRPr="001F1180" w:rsidRDefault="00426476" w:rsidP="00426476">
      <w:pPr>
        <w:contextualSpacing/>
        <w:jc w:val="both"/>
        <w:rPr>
          <w:rFonts w:ascii="Times New Roman" w:hAnsi="Times New Roman"/>
          <w:sz w:val="24"/>
          <w:szCs w:val="24"/>
        </w:rPr>
      </w:pPr>
    </w:p>
    <w:p w14:paraId="5BFAED5B" w14:textId="77777777" w:rsidR="00426476" w:rsidRPr="001F1180" w:rsidRDefault="00426476" w:rsidP="00426476">
      <w:pPr>
        <w:contextualSpacing/>
        <w:jc w:val="center"/>
        <w:rPr>
          <w:rFonts w:ascii="Times New Roman" w:hAnsi="Times New Roman"/>
          <w:b/>
          <w:sz w:val="24"/>
          <w:szCs w:val="24"/>
        </w:rPr>
      </w:pPr>
      <w:bookmarkStart w:id="97" w:name="bookmark117"/>
      <w:r w:rsidRPr="001F1180">
        <w:rPr>
          <w:rFonts w:ascii="Times New Roman" w:hAnsi="Times New Roman"/>
          <w:b/>
          <w:sz w:val="24"/>
          <w:szCs w:val="24"/>
        </w:rPr>
        <w:t>Вариант № 26</w:t>
      </w:r>
      <w:bookmarkEnd w:id="97"/>
    </w:p>
    <w:p w14:paraId="4470A75B" w14:textId="77777777" w:rsidR="00426476" w:rsidRPr="001F1180" w:rsidRDefault="00426476" w:rsidP="00426476">
      <w:pPr>
        <w:ind w:firstLine="567"/>
        <w:contextualSpacing/>
        <w:jc w:val="both"/>
        <w:rPr>
          <w:rFonts w:ascii="Times New Roman" w:hAnsi="Times New Roman"/>
          <w:b/>
          <w:i/>
          <w:sz w:val="24"/>
          <w:szCs w:val="24"/>
        </w:rPr>
      </w:pPr>
      <w:r w:rsidRPr="001F1180">
        <w:rPr>
          <w:rFonts w:ascii="Times New Roman" w:hAnsi="Times New Roman"/>
          <w:b/>
          <w:i/>
          <w:sz w:val="24"/>
          <w:szCs w:val="24"/>
        </w:rPr>
        <w:t>ЗАДАЧА № 1</w:t>
      </w:r>
    </w:p>
    <w:p w14:paraId="30D12C18" w14:textId="77777777" w:rsidR="00426476" w:rsidRPr="001F1180" w:rsidRDefault="00426476" w:rsidP="00426476">
      <w:pPr>
        <w:ind w:firstLine="567"/>
        <w:contextualSpacing/>
        <w:jc w:val="both"/>
        <w:rPr>
          <w:rFonts w:ascii="Times New Roman" w:hAnsi="Times New Roman"/>
          <w:sz w:val="24"/>
          <w:szCs w:val="24"/>
        </w:rPr>
      </w:pPr>
      <w:r w:rsidRPr="001F1180">
        <w:rPr>
          <w:rFonts w:ascii="Times New Roman" w:hAnsi="Times New Roman"/>
          <w:sz w:val="24"/>
          <w:szCs w:val="24"/>
        </w:rPr>
        <w:t>Рабочий-сдельщик 4 разряда с часовой тарифной ставкой – 7,4 руб., изготовил за 22 рабочие смены 830 деталей при норме времени на одну деталь 15 мин. Одна рабочая смена продолжительностью 8 часов. Работа оценивается по 5 разряду с часовой тарифной ставкой – 8 руб.</w:t>
      </w:r>
    </w:p>
    <w:p w14:paraId="63956CFC" w14:textId="77777777" w:rsidR="00426476" w:rsidRPr="001F1180" w:rsidRDefault="00426476" w:rsidP="00426476">
      <w:pPr>
        <w:ind w:firstLine="567"/>
        <w:contextualSpacing/>
        <w:jc w:val="both"/>
        <w:rPr>
          <w:rFonts w:ascii="Times New Roman" w:hAnsi="Times New Roman"/>
          <w:i/>
          <w:sz w:val="24"/>
          <w:szCs w:val="24"/>
        </w:rPr>
      </w:pPr>
      <w:r w:rsidRPr="001F1180">
        <w:rPr>
          <w:rFonts w:ascii="Times New Roman" w:hAnsi="Times New Roman"/>
          <w:i/>
          <w:sz w:val="24"/>
          <w:szCs w:val="24"/>
        </w:rPr>
        <w:t>Определить процент выполнения нормы выработки, сдельную заработную плату и удельный вес тарифа в сдельном заработке.</w:t>
      </w:r>
    </w:p>
    <w:p w14:paraId="7682D855" w14:textId="77777777" w:rsidR="00426476" w:rsidRPr="001F1180" w:rsidRDefault="00426476" w:rsidP="00426476">
      <w:pPr>
        <w:ind w:firstLine="567"/>
        <w:contextualSpacing/>
        <w:jc w:val="both"/>
        <w:rPr>
          <w:rFonts w:ascii="Times New Roman" w:hAnsi="Times New Roman"/>
          <w:b/>
          <w:i/>
          <w:sz w:val="24"/>
          <w:szCs w:val="24"/>
        </w:rPr>
      </w:pPr>
      <w:r w:rsidRPr="001F1180">
        <w:rPr>
          <w:rFonts w:ascii="Times New Roman" w:hAnsi="Times New Roman"/>
          <w:b/>
          <w:i/>
          <w:sz w:val="24"/>
          <w:szCs w:val="24"/>
        </w:rPr>
        <w:t>ЗАДАЧА № 2</w:t>
      </w:r>
    </w:p>
    <w:p w14:paraId="14B23E73" w14:textId="77777777" w:rsidR="00426476" w:rsidRPr="001F1180" w:rsidRDefault="00426476" w:rsidP="00426476">
      <w:pPr>
        <w:ind w:firstLine="567"/>
        <w:contextualSpacing/>
        <w:jc w:val="both"/>
        <w:rPr>
          <w:rFonts w:ascii="Times New Roman" w:hAnsi="Times New Roman"/>
          <w:sz w:val="24"/>
          <w:szCs w:val="24"/>
        </w:rPr>
      </w:pPr>
      <w:r w:rsidRPr="001F1180">
        <w:rPr>
          <w:rFonts w:ascii="Times New Roman" w:hAnsi="Times New Roman"/>
          <w:sz w:val="24"/>
          <w:szCs w:val="24"/>
        </w:rPr>
        <w:t>Первоначальная стоимость ОФ на 1 января составляла 196 тыс. руб., срок фактической эксплуатации – 3 года. Для данной группы объектов определен срок полезного использования 6 лет.</w:t>
      </w:r>
    </w:p>
    <w:p w14:paraId="15128823" w14:textId="77777777" w:rsidR="00426476" w:rsidRPr="001F1180" w:rsidRDefault="00426476" w:rsidP="00426476">
      <w:pPr>
        <w:ind w:firstLine="567"/>
        <w:contextualSpacing/>
        <w:jc w:val="both"/>
        <w:rPr>
          <w:rFonts w:ascii="Times New Roman" w:hAnsi="Times New Roman"/>
          <w:sz w:val="24"/>
          <w:szCs w:val="24"/>
        </w:rPr>
      </w:pPr>
      <w:r w:rsidRPr="001F1180">
        <w:rPr>
          <w:rStyle w:val="2a"/>
          <w:rFonts w:ascii="Times New Roman" w:hAnsi="Times New Roman"/>
        </w:rPr>
        <w:t>Рассчитайте остаточную стоимость и коэффициент износа на ту же дату,</w:t>
      </w:r>
      <w:r w:rsidRPr="001F1180">
        <w:rPr>
          <w:rFonts w:ascii="Times New Roman" w:hAnsi="Times New Roman"/>
          <w:sz w:val="24"/>
          <w:szCs w:val="24"/>
        </w:rPr>
        <w:t xml:space="preserve"> если амортизация начисляется:</w:t>
      </w:r>
    </w:p>
    <w:p w14:paraId="02FD6FB3"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sz w:val="24"/>
          <w:szCs w:val="24"/>
        </w:rPr>
        <w:t>а) линейным способом;</w:t>
      </w:r>
    </w:p>
    <w:p w14:paraId="4FB2D65B"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sz w:val="24"/>
          <w:szCs w:val="24"/>
        </w:rPr>
        <w:t>б) способом уменьшаемого остатка (коэффициент ускорения 2);</w:t>
      </w:r>
    </w:p>
    <w:p w14:paraId="1AD640F9" w14:textId="77777777" w:rsidR="00426476" w:rsidRPr="001F1180" w:rsidRDefault="00426476" w:rsidP="00426476">
      <w:pPr>
        <w:contextualSpacing/>
        <w:jc w:val="both"/>
        <w:rPr>
          <w:rFonts w:ascii="Times New Roman" w:hAnsi="Times New Roman"/>
          <w:sz w:val="24"/>
          <w:szCs w:val="24"/>
        </w:rPr>
      </w:pPr>
      <w:r w:rsidRPr="001F1180">
        <w:rPr>
          <w:rFonts w:ascii="Times New Roman" w:hAnsi="Times New Roman"/>
          <w:sz w:val="24"/>
          <w:szCs w:val="24"/>
        </w:rPr>
        <w:t>в) способом суммы чисел лет срока полезного использования.</w:t>
      </w:r>
    </w:p>
    <w:p w14:paraId="288747C2" w14:textId="77777777" w:rsidR="00426476" w:rsidRPr="001F1180" w:rsidRDefault="00426476" w:rsidP="00426476">
      <w:pPr>
        <w:ind w:firstLine="567"/>
        <w:contextualSpacing/>
        <w:jc w:val="both"/>
        <w:rPr>
          <w:rFonts w:ascii="Times New Roman" w:hAnsi="Times New Roman"/>
          <w:sz w:val="24"/>
          <w:szCs w:val="24"/>
        </w:rPr>
      </w:pPr>
      <w:r w:rsidRPr="001F1180">
        <w:rPr>
          <w:rFonts w:ascii="Times New Roman" w:hAnsi="Times New Roman"/>
          <w:sz w:val="24"/>
          <w:szCs w:val="24"/>
        </w:rPr>
        <w:t>При решении данной задачи исходим из того, что остаточная стоимость представляет собой первоначальную стоимость за минусом износа, а сумма начисленного износа – сумму амортизации за весь период фактического использования объекта.</w:t>
      </w:r>
    </w:p>
    <w:p w14:paraId="68D892E6" w14:textId="77777777" w:rsidR="00426476" w:rsidRPr="001F1180" w:rsidRDefault="00426476" w:rsidP="00426476">
      <w:pPr>
        <w:contextualSpacing/>
        <w:jc w:val="both"/>
        <w:rPr>
          <w:rFonts w:ascii="Times New Roman" w:hAnsi="Times New Roman"/>
          <w:sz w:val="24"/>
          <w:szCs w:val="24"/>
        </w:rPr>
      </w:pPr>
    </w:p>
    <w:p w14:paraId="57886EF3" w14:textId="77777777" w:rsidR="00426476" w:rsidRPr="001F1180" w:rsidRDefault="00426476" w:rsidP="00426476">
      <w:pPr>
        <w:contextualSpacing/>
        <w:jc w:val="both"/>
        <w:rPr>
          <w:rFonts w:ascii="Times New Roman" w:hAnsi="Times New Roman"/>
          <w:b/>
          <w:sz w:val="24"/>
          <w:szCs w:val="24"/>
        </w:rPr>
      </w:pPr>
      <w:bookmarkStart w:id="98" w:name="bookmark118"/>
      <w:r w:rsidRPr="001F1180">
        <w:rPr>
          <w:rFonts w:ascii="Times New Roman" w:hAnsi="Times New Roman"/>
          <w:b/>
          <w:sz w:val="24"/>
          <w:szCs w:val="24"/>
        </w:rPr>
        <w:t>3.2. Критерии оценки усвоения знаний и сформированности умений по УД ОП.01. Экономика организации:</w:t>
      </w:r>
      <w:bookmarkEnd w:id="98"/>
    </w:p>
    <w:p w14:paraId="2815419C" w14:textId="77777777" w:rsidR="00426476" w:rsidRPr="001F1180" w:rsidRDefault="00426476" w:rsidP="00426476">
      <w:pPr>
        <w:keepLines/>
        <w:widowControl w:val="0"/>
        <w:suppressLineNumbers/>
        <w:suppressAutoHyphens/>
        <w:ind w:firstLine="567"/>
        <w:contextualSpacing/>
        <w:jc w:val="both"/>
        <w:rPr>
          <w:rFonts w:ascii="Times New Roman" w:hAnsi="Times New Roman"/>
          <w:sz w:val="24"/>
          <w:szCs w:val="24"/>
          <w:lang w:eastAsia="ru-RU"/>
        </w:rPr>
      </w:pPr>
      <w:r w:rsidRPr="001F1180">
        <w:rPr>
          <w:rFonts w:ascii="Times New Roman" w:hAnsi="Times New Roman"/>
          <w:b/>
          <w:sz w:val="24"/>
          <w:szCs w:val="24"/>
          <w:lang w:eastAsia="ru-RU"/>
        </w:rPr>
        <w:lastRenderedPageBreak/>
        <w:t>Порядок оценивания теста</w:t>
      </w:r>
      <w:r w:rsidRPr="001F1180">
        <w:rPr>
          <w:rFonts w:ascii="Times New Roman" w:hAnsi="Times New Roman"/>
          <w:sz w:val="24"/>
          <w:szCs w:val="24"/>
          <w:lang w:eastAsia="ru-RU"/>
        </w:rPr>
        <w:t>:</w:t>
      </w:r>
    </w:p>
    <w:p w14:paraId="5282D5A3" w14:textId="77777777" w:rsidR="00426476" w:rsidRPr="001F1180" w:rsidRDefault="00426476" w:rsidP="00426476">
      <w:pPr>
        <w:keepLines/>
        <w:widowControl w:val="0"/>
        <w:suppressLineNumbers/>
        <w:suppressAutoHyphens/>
        <w:ind w:firstLine="567"/>
        <w:contextualSpacing/>
        <w:jc w:val="both"/>
        <w:rPr>
          <w:rFonts w:ascii="Times New Roman" w:hAnsi="Times New Roman"/>
          <w:sz w:val="24"/>
          <w:szCs w:val="24"/>
          <w:lang w:eastAsia="ru-RU"/>
        </w:rPr>
      </w:pPr>
      <w:r w:rsidRPr="001F1180">
        <w:rPr>
          <w:rFonts w:ascii="Times New Roman" w:hAnsi="Times New Roman"/>
          <w:sz w:val="24"/>
          <w:szCs w:val="24"/>
          <w:lang w:eastAsia="ru-RU"/>
        </w:rPr>
        <w:t>За правильный ответ на вопросы выставляется положительная оценка – 1 балл.</w:t>
      </w:r>
    </w:p>
    <w:p w14:paraId="004AB180" w14:textId="77777777" w:rsidR="00426476" w:rsidRPr="001F1180" w:rsidRDefault="00426476" w:rsidP="00426476">
      <w:pPr>
        <w:keepLines/>
        <w:widowControl w:val="0"/>
        <w:suppressLineNumbers/>
        <w:suppressAutoHyphens/>
        <w:ind w:firstLine="567"/>
        <w:contextualSpacing/>
        <w:jc w:val="both"/>
        <w:rPr>
          <w:rFonts w:ascii="Times New Roman" w:hAnsi="Times New Roman"/>
          <w:sz w:val="24"/>
          <w:szCs w:val="24"/>
          <w:lang w:eastAsia="ru-RU"/>
        </w:rPr>
      </w:pPr>
      <w:r w:rsidRPr="001F1180">
        <w:rPr>
          <w:rFonts w:ascii="Times New Roman" w:hAnsi="Times New Roman"/>
          <w:sz w:val="24"/>
          <w:szCs w:val="24"/>
          <w:lang w:eastAsia="ru-RU"/>
        </w:rPr>
        <w:t>За неправильный ответ на вопросы выставляется отрицательная оценка – 0 баллов.</w:t>
      </w:r>
    </w:p>
    <w:p w14:paraId="4C882276" w14:textId="77777777" w:rsidR="00426476" w:rsidRPr="001F1180" w:rsidRDefault="00426476" w:rsidP="00426476">
      <w:pPr>
        <w:ind w:firstLine="567"/>
        <w:contextualSpacing/>
        <w:jc w:val="both"/>
        <w:rPr>
          <w:rFonts w:ascii="Times New Roman" w:hAnsi="Times New Roman"/>
          <w:sz w:val="24"/>
          <w:szCs w:val="24"/>
        </w:rPr>
      </w:pPr>
      <w:r w:rsidRPr="001F1180">
        <w:rPr>
          <w:rStyle w:val="26"/>
          <w:rFonts w:eastAsiaTheme="minorHAnsi"/>
        </w:rPr>
        <w:t xml:space="preserve">Отметка «5» </w:t>
      </w:r>
      <w:r w:rsidRPr="001F1180">
        <w:rPr>
          <w:rFonts w:ascii="Times New Roman" w:hAnsi="Times New Roman"/>
          <w:sz w:val="24"/>
          <w:szCs w:val="24"/>
        </w:rPr>
        <w:t>выставляется, если обучающийся дал от 88 – 100 правильных ответов на тесты и правильно решил две практические задачи. Учитывается качество оформления работы, аккуратность обучающегося, отсутствие орфографических ошибок.</w:t>
      </w:r>
    </w:p>
    <w:p w14:paraId="1D9EF418" w14:textId="77777777" w:rsidR="00426476" w:rsidRPr="001F1180" w:rsidRDefault="00426476" w:rsidP="00426476">
      <w:pPr>
        <w:ind w:firstLine="567"/>
        <w:contextualSpacing/>
        <w:jc w:val="both"/>
        <w:rPr>
          <w:rFonts w:ascii="Times New Roman" w:hAnsi="Times New Roman"/>
          <w:sz w:val="24"/>
          <w:szCs w:val="24"/>
        </w:rPr>
      </w:pPr>
      <w:r w:rsidRPr="001F1180">
        <w:rPr>
          <w:rStyle w:val="26"/>
          <w:rFonts w:eastAsiaTheme="minorHAnsi"/>
        </w:rPr>
        <w:t xml:space="preserve">Отметка «4» </w:t>
      </w:r>
      <w:r w:rsidRPr="001F1180">
        <w:rPr>
          <w:rFonts w:ascii="Times New Roman" w:hAnsi="Times New Roman"/>
          <w:sz w:val="24"/>
          <w:szCs w:val="24"/>
        </w:rPr>
        <w:t>выставляется, если обучающийся дал от 75 – 87 правильных ответов на тесты и правильно решил одну практическую задачу. Учитывается оформление работы и общая грамотность.</w:t>
      </w:r>
    </w:p>
    <w:p w14:paraId="7606FBCE" w14:textId="77777777" w:rsidR="00426476" w:rsidRPr="001F1180" w:rsidRDefault="00426476" w:rsidP="00426476">
      <w:pPr>
        <w:ind w:firstLine="567"/>
        <w:contextualSpacing/>
        <w:jc w:val="both"/>
        <w:rPr>
          <w:rFonts w:ascii="Times New Roman" w:hAnsi="Times New Roman"/>
          <w:sz w:val="24"/>
          <w:szCs w:val="24"/>
        </w:rPr>
      </w:pPr>
      <w:r w:rsidRPr="001F1180">
        <w:rPr>
          <w:rStyle w:val="26"/>
          <w:rFonts w:eastAsiaTheme="minorHAnsi"/>
        </w:rPr>
        <w:t xml:space="preserve">Отметка </w:t>
      </w:r>
      <w:r w:rsidRPr="001F1180">
        <w:rPr>
          <w:rFonts w:ascii="Times New Roman" w:hAnsi="Times New Roman"/>
          <w:sz w:val="24"/>
          <w:szCs w:val="24"/>
        </w:rPr>
        <w:t>«3» выставляется, если обучающийся дал от 61 – 74 правильных ответов на тесты. Учитывается оформление работы.</w:t>
      </w:r>
    </w:p>
    <w:p w14:paraId="04F70BCB" w14:textId="77777777" w:rsidR="00426476" w:rsidRPr="001F1180" w:rsidRDefault="00426476" w:rsidP="00426476">
      <w:pPr>
        <w:ind w:firstLine="567"/>
        <w:contextualSpacing/>
        <w:jc w:val="both"/>
        <w:rPr>
          <w:rFonts w:ascii="Times New Roman" w:hAnsi="Times New Roman"/>
          <w:sz w:val="24"/>
          <w:szCs w:val="24"/>
        </w:rPr>
      </w:pPr>
      <w:r w:rsidRPr="001F1180">
        <w:rPr>
          <w:rStyle w:val="26"/>
          <w:rFonts w:eastAsiaTheme="minorHAnsi"/>
        </w:rPr>
        <w:t xml:space="preserve">Отметка «2» </w:t>
      </w:r>
      <w:r w:rsidRPr="001F1180">
        <w:rPr>
          <w:rFonts w:ascii="Times New Roman" w:hAnsi="Times New Roman"/>
          <w:sz w:val="24"/>
          <w:szCs w:val="24"/>
        </w:rPr>
        <w:t>выставляется, если обучающийся дал меньше 60 правильных ответов на тесты.</w:t>
      </w:r>
    </w:p>
    <w:p w14:paraId="148C2B43" w14:textId="77777777" w:rsidR="00426476" w:rsidRPr="001F1180" w:rsidRDefault="00426476" w:rsidP="00426476">
      <w:pPr>
        <w:keepNext/>
        <w:keepLines/>
        <w:suppressLineNumbers/>
        <w:suppressAutoHyphens/>
        <w:contextualSpacing/>
        <w:jc w:val="both"/>
        <w:rPr>
          <w:rFonts w:ascii="Times New Roman" w:hAnsi="Times New Roman"/>
          <w:b/>
          <w:sz w:val="24"/>
          <w:szCs w:val="24"/>
          <w:lang w:eastAsia="ru-RU"/>
        </w:rPr>
      </w:pPr>
    </w:p>
    <w:p w14:paraId="60646BE0" w14:textId="77777777" w:rsidR="00426476" w:rsidRPr="001F1180" w:rsidRDefault="00426476" w:rsidP="00426476">
      <w:pPr>
        <w:contextualSpacing/>
        <w:jc w:val="both"/>
        <w:rPr>
          <w:rFonts w:ascii="Times New Roman" w:hAnsi="Times New Roman"/>
          <w:b/>
          <w:sz w:val="24"/>
          <w:szCs w:val="24"/>
        </w:rPr>
      </w:pPr>
      <w:r w:rsidRPr="001F1180">
        <w:rPr>
          <w:rFonts w:ascii="Times New Roman" w:hAnsi="Times New Roman"/>
          <w:b/>
          <w:sz w:val="24"/>
          <w:szCs w:val="24"/>
          <w:lang w:eastAsia="ru-RU"/>
        </w:rPr>
        <w:t xml:space="preserve">3.3. </w:t>
      </w:r>
      <w:r w:rsidRPr="001F1180">
        <w:rPr>
          <w:rFonts w:ascii="Times New Roman" w:hAnsi="Times New Roman"/>
          <w:b/>
          <w:sz w:val="24"/>
          <w:szCs w:val="24"/>
        </w:rPr>
        <w:t>Время на подготовку и выполнение:</w:t>
      </w:r>
    </w:p>
    <w:p w14:paraId="078B559B" w14:textId="77777777" w:rsidR="00426476" w:rsidRPr="001F1180" w:rsidRDefault="00426476" w:rsidP="00426476">
      <w:pPr>
        <w:ind w:firstLine="567"/>
        <w:contextualSpacing/>
        <w:jc w:val="both"/>
        <w:rPr>
          <w:rFonts w:ascii="Times New Roman" w:hAnsi="Times New Roman"/>
          <w:sz w:val="24"/>
          <w:szCs w:val="24"/>
        </w:rPr>
      </w:pPr>
      <w:r w:rsidRPr="001F1180">
        <w:rPr>
          <w:rFonts w:ascii="Times New Roman" w:hAnsi="Times New Roman"/>
          <w:sz w:val="24"/>
          <w:szCs w:val="24"/>
        </w:rPr>
        <w:t xml:space="preserve">подготовка 5 мин.; </w:t>
      </w:r>
    </w:p>
    <w:p w14:paraId="075FDE00" w14:textId="77777777" w:rsidR="00426476" w:rsidRPr="001F1180" w:rsidRDefault="00426476" w:rsidP="00426476">
      <w:pPr>
        <w:ind w:firstLine="567"/>
        <w:contextualSpacing/>
        <w:jc w:val="both"/>
        <w:rPr>
          <w:rFonts w:ascii="Times New Roman" w:hAnsi="Times New Roman"/>
          <w:sz w:val="24"/>
          <w:szCs w:val="24"/>
        </w:rPr>
      </w:pPr>
      <w:r w:rsidRPr="001F1180">
        <w:rPr>
          <w:rFonts w:ascii="Times New Roman" w:hAnsi="Times New Roman"/>
          <w:sz w:val="24"/>
          <w:szCs w:val="24"/>
        </w:rPr>
        <w:t>выполнение 1 час 20 мин;</w:t>
      </w:r>
    </w:p>
    <w:p w14:paraId="03D44C71" w14:textId="77777777" w:rsidR="00426476" w:rsidRPr="001F1180" w:rsidRDefault="00426476" w:rsidP="00426476">
      <w:pPr>
        <w:ind w:firstLine="567"/>
        <w:contextualSpacing/>
        <w:jc w:val="both"/>
        <w:rPr>
          <w:rFonts w:ascii="Times New Roman" w:hAnsi="Times New Roman"/>
          <w:sz w:val="24"/>
          <w:szCs w:val="24"/>
        </w:rPr>
      </w:pPr>
      <w:r w:rsidRPr="001F1180">
        <w:rPr>
          <w:rFonts w:ascii="Times New Roman" w:hAnsi="Times New Roman"/>
          <w:sz w:val="24"/>
          <w:szCs w:val="24"/>
        </w:rPr>
        <w:t xml:space="preserve">оформление и сдача 5 мин.; </w:t>
      </w:r>
    </w:p>
    <w:p w14:paraId="02854580" w14:textId="77777777" w:rsidR="00426476" w:rsidRPr="001F1180" w:rsidRDefault="00426476" w:rsidP="00426476">
      <w:pPr>
        <w:ind w:firstLine="567"/>
        <w:contextualSpacing/>
        <w:jc w:val="both"/>
        <w:rPr>
          <w:rFonts w:ascii="Times New Roman" w:hAnsi="Times New Roman"/>
          <w:sz w:val="24"/>
          <w:szCs w:val="24"/>
        </w:rPr>
      </w:pPr>
      <w:r w:rsidRPr="001F1180">
        <w:rPr>
          <w:rFonts w:ascii="Times New Roman" w:hAnsi="Times New Roman"/>
          <w:sz w:val="24"/>
          <w:szCs w:val="24"/>
        </w:rPr>
        <w:t>всего 1 час 30 мин.</w:t>
      </w:r>
    </w:p>
    <w:p w14:paraId="4DC7E6B0" w14:textId="77777777" w:rsidR="00426476" w:rsidRPr="001F1180" w:rsidRDefault="00426476" w:rsidP="00426476">
      <w:pPr>
        <w:contextualSpacing/>
        <w:jc w:val="both"/>
        <w:textAlignment w:val="top"/>
        <w:rPr>
          <w:rFonts w:ascii="Times New Roman" w:hAnsi="Times New Roman"/>
          <w:sz w:val="24"/>
          <w:szCs w:val="24"/>
          <w:lang w:eastAsia="ru-RU"/>
        </w:rPr>
      </w:pPr>
    </w:p>
    <w:p w14:paraId="08E9C7B5" w14:textId="77777777" w:rsidR="00426476" w:rsidRDefault="00426476" w:rsidP="00426476">
      <w:pPr>
        <w:keepNext/>
        <w:keepLines/>
        <w:suppressLineNumbers/>
        <w:suppressAutoHyphens/>
        <w:contextualSpacing/>
        <w:jc w:val="both"/>
        <w:rPr>
          <w:rFonts w:ascii="Times New Roman" w:hAnsi="Times New Roman"/>
          <w:b/>
          <w:sz w:val="24"/>
          <w:szCs w:val="24"/>
          <w:lang w:eastAsia="ru-RU"/>
        </w:rPr>
      </w:pPr>
      <w:r w:rsidRPr="001F1180">
        <w:rPr>
          <w:rFonts w:ascii="Times New Roman" w:hAnsi="Times New Roman"/>
          <w:b/>
          <w:sz w:val="24"/>
          <w:szCs w:val="24"/>
          <w:lang w:eastAsia="ru-RU"/>
        </w:rPr>
        <w:t>4. Перечень материалов, оборудования и информационных источников, используемых для аттестации</w:t>
      </w:r>
    </w:p>
    <w:p w14:paraId="611D4FFE" w14:textId="77777777" w:rsidR="008D47F2" w:rsidRPr="004A57B9" w:rsidRDefault="008D47F2" w:rsidP="008D47F2">
      <w:pPr>
        <w:pStyle w:val="Default"/>
        <w:ind w:firstLine="567"/>
        <w:contextualSpacing/>
        <w:jc w:val="both"/>
        <w:rPr>
          <w:b/>
          <w:color w:val="auto"/>
        </w:rPr>
      </w:pPr>
      <w:r w:rsidRPr="004A57B9">
        <w:rPr>
          <w:b/>
          <w:color w:val="auto"/>
        </w:rPr>
        <w:t xml:space="preserve">Основные источники (печатные издания): </w:t>
      </w:r>
    </w:p>
    <w:p w14:paraId="3C92AF05" w14:textId="77777777" w:rsidR="008D47F2" w:rsidRPr="004A57B9" w:rsidRDefault="008D47F2" w:rsidP="008D47F2">
      <w:pPr>
        <w:pStyle w:val="Default"/>
        <w:numPr>
          <w:ilvl w:val="0"/>
          <w:numId w:val="37"/>
        </w:numPr>
        <w:ind w:left="284" w:hanging="284"/>
        <w:contextualSpacing/>
        <w:jc w:val="both"/>
        <w:rPr>
          <w:color w:val="auto"/>
        </w:rPr>
      </w:pPr>
      <w:r w:rsidRPr="004A57B9">
        <w:rPr>
          <w:color w:val="auto"/>
        </w:rPr>
        <w:t>Гражданский кодекс Российской Федерации (часть 1) (</w:t>
      </w:r>
      <w:r>
        <w:rPr>
          <w:color w:val="auto"/>
        </w:rPr>
        <w:t xml:space="preserve">в редакции подготовленной на основании изменений, внесенных Федеральным законом от </w:t>
      </w:r>
      <w:r w:rsidRPr="00083B07">
        <w:rPr>
          <w:color w:val="auto"/>
        </w:rPr>
        <w:t>08.08.2024 N 237-ФЗ</w:t>
      </w:r>
      <w:proofErr w:type="gramStart"/>
      <w:r w:rsidRPr="00083B07">
        <w:rPr>
          <w:color w:val="auto"/>
        </w:rPr>
        <w:t>.</w:t>
      </w:r>
      <w:r>
        <w:rPr>
          <w:color w:val="auto"/>
        </w:rPr>
        <w:t xml:space="preserve"> </w:t>
      </w:r>
      <w:r w:rsidRPr="004A57B9">
        <w:rPr>
          <w:color w:val="auto"/>
        </w:rPr>
        <w:t>)</w:t>
      </w:r>
      <w:proofErr w:type="gramEnd"/>
    </w:p>
    <w:p w14:paraId="6251344C" w14:textId="77777777" w:rsidR="008D47F2" w:rsidRPr="004A57B9" w:rsidRDefault="008D47F2" w:rsidP="008D47F2">
      <w:pPr>
        <w:pStyle w:val="Default"/>
        <w:numPr>
          <w:ilvl w:val="0"/>
          <w:numId w:val="37"/>
        </w:numPr>
        <w:ind w:left="284" w:hanging="284"/>
        <w:contextualSpacing/>
        <w:jc w:val="both"/>
        <w:rPr>
          <w:color w:val="auto"/>
        </w:rPr>
      </w:pPr>
      <w:r w:rsidRPr="0057577B">
        <w:rPr>
          <w:rFonts w:eastAsia="Times New Roman"/>
          <w:iCs/>
          <w:shd w:val="clear" w:color="auto" w:fill="FFFFFF"/>
          <w:lang w:val="x-none" w:eastAsia="x-none"/>
        </w:rPr>
        <w:t>Барышникова, Н. А. </w:t>
      </w:r>
      <w:r w:rsidRPr="0057577B">
        <w:rPr>
          <w:rFonts w:eastAsia="Times New Roman"/>
          <w:shd w:val="clear" w:color="auto" w:fill="FFFFFF"/>
          <w:lang w:val="x-none" w:eastAsia="x-none"/>
        </w:rPr>
        <w:t> Экономика организации : учебное пособие для среднего профессионального образования / Н. А. Барышникова, Т. А. </w:t>
      </w:r>
      <w:proofErr w:type="spellStart"/>
      <w:r w:rsidRPr="0057577B">
        <w:rPr>
          <w:rFonts w:eastAsia="Times New Roman"/>
          <w:shd w:val="clear" w:color="auto" w:fill="FFFFFF"/>
          <w:lang w:val="x-none" w:eastAsia="x-none"/>
        </w:rPr>
        <w:t>Матеуш</w:t>
      </w:r>
      <w:proofErr w:type="spellEnd"/>
      <w:r w:rsidRPr="0057577B">
        <w:rPr>
          <w:rFonts w:eastAsia="Times New Roman"/>
          <w:shd w:val="clear" w:color="auto" w:fill="FFFFFF"/>
          <w:lang w:val="x-none" w:eastAsia="x-none"/>
        </w:rPr>
        <w:t xml:space="preserve">, М. Г. Миронов. — 3-е изд., </w:t>
      </w:r>
      <w:proofErr w:type="spellStart"/>
      <w:r w:rsidRPr="0057577B">
        <w:rPr>
          <w:rFonts w:eastAsia="Times New Roman"/>
          <w:shd w:val="clear" w:color="auto" w:fill="FFFFFF"/>
          <w:lang w:val="x-none" w:eastAsia="x-none"/>
        </w:rPr>
        <w:t>перераб</w:t>
      </w:r>
      <w:proofErr w:type="spellEnd"/>
      <w:r w:rsidRPr="0057577B">
        <w:rPr>
          <w:rFonts w:eastAsia="Times New Roman"/>
          <w:shd w:val="clear" w:color="auto" w:fill="FFFFFF"/>
          <w:lang w:val="x-none" w:eastAsia="x-none"/>
        </w:rPr>
        <w:t xml:space="preserve">. и доп. — Москва : Издательство </w:t>
      </w:r>
      <w:proofErr w:type="spellStart"/>
      <w:r w:rsidRPr="0057577B">
        <w:rPr>
          <w:rFonts w:eastAsia="Times New Roman"/>
          <w:shd w:val="clear" w:color="auto" w:fill="FFFFFF"/>
          <w:lang w:val="x-none" w:eastAsia="x-none"/>
        </w:rPr>
        <w:t>Юрайт</w:t>
      </w:r>
      <w:proofErr w:type="spellEnd"/>
      <w:r w:rsidRPr="0057577B">
        <w:rPr>
          <w:rFonts w:eastAsia="Times New Roman"/>
          <w:shd w:val="clear" w:color="auto" w:fill="FFFFFF"/>
          <w:lang w:val="x-none" w:eastAsia="x-none"/>
        </w:rPr>
        <w:t>, 2023. — 184 с. — (Профессиональное образование). — ISBN 978-5-534-12885-7.</w:t>
      </w:r>
    </w:p>
    <w:p w14:paraId="60502D83" w14:textId="77777777" w:rsidR="008D47F2" w:rsidRPr="004A57B9" w:rsidRDefault="008D47F2" w:rsidP="008D47F2">
      <w:pPr>
        <w:pStyle w:val="Default"/>
        <w:numPr>
          <w:ilvl w:val="0"/>
          <w:numId w:val="37"/>
        </w:numPr>
        <w:ind w:left="284" w:hanging="284"/>
        <w:contextualSpacing/>
        <w:jc w:val="both"/>
        <w:rPr>
          <w:color w:val="auto"/>
        </w:rPr>
      </w:pPr>
      <w:r w:rsidRPr="0057577B">
        <w:rPr>
          <w:rFonts w:eastAsia="Calibri"/>
          <w:bdr w:val="nil"/>
          <w:lang w:val="x-none" w:eastAsia="x-none"/>
        </w:rPr>
        <w:t>Кнышова, Е. Н. Экономика организации : учебник / Е. Н. Кнышова, Е. Е. Панфилова. — Москва : ФОРУМ : ИНФРА-М, 2021. — 335 с. — (Среднее профессиональное образование). - ISBN 978-5-8199-0696-5.</w:t>
      </w:r>
    </w:p>
    <w:p w14:paraId="7EEED5A0" w14:textId="77777777" w:rsidR="008D47F2" w:rsidRPr="00083B07" w:rsidRDefault="008D47F2" w:rsidP="008D47F2">
      <w:pPr>
        <w:pStyle w:val="Default"/>
        <w:numPr>
          <w:ilvl w:val="0"/>
          <w:numId w:val="37"/>
        </w:numPr>
        <w:ind w:left="284" w:hanging="284"/>
        <w:contextualSpacing/>
        <w:jc w:val="both"/>
        <w:rPr>
          <w:color w:val="auto"/>
        </w:rPr>
      </w:pPr>
      <w:proofErr w:type="spellStart"/>
      <w:r w:rsidRPr="0057577B">
        <w:rPr>
          <w:rFonts w:eastAsia="Times New Roman"/>
          <w:iCs/>
          <w:shd w:val="clear" w:color="auto" w:fill="FFFFFF"/>
          <w:lang w:val="x-none" w:eastAsia="x-none"/>
        </w:rPr>
        <w:t>Мокий</w:t>
      </w:r>
      <w:proofErr w:type="spellEnd"/>
      <w:r w:rsidRPr="0057577B">
        <w:rPr>
          <w:rFonts w:eastAsia="Times New Roman"/>
          <w:iCs/>
          <w:shd w:val="clear" w:color="auto" w:fill="FFFFFF"/>
          <w:lang w:val="x-none" w:eastAsia="x-none"/>
        </w:rPr>
        <w:t>, М. С. </w:t>
      </w:r>
      <w:r w:rsidRPr="0057577B">
        <w:rPr>
          <w:rFonts w:eastAsia="Times New Roman"/>
          <w:shd w:val="clear" w:color="auto" w:fill="FFFFFF"/>
          <w:lang w:val="x-none" w:eastAsia="x-none"/>
        </w:rPr>
        <w:t> Экономика организации : учебник и практикум для среднего профессионального образования / М. С. </w:t>
      </w:r>
      <w:proofErr w:type="spellStart"/>
      <w:r w:rsidRPr="0057577B">
        <w:rPr>
          <w:rFonts w:eastAsia="Times New Roman"/>
          <w:shd w:val="clear" w:color="auto" w:fill="FFFFFF"/>
          <w:lang w:val="x-none" w:eastAsia="x-none"/>
        </w:rPr>
        <w:t>Мокий</w:t>
      </w:r>
      <w:proofErr w:type="spellEnd"/>
      <w:r w:rsidRPr="0057577B">
        <w:rPr>
          <w:rFonts w:eastAsia="Times New Roman"/>
          <w:shd w:val="clear" w:color="auto" w:fill="FFFFFF"/>
          <w:lang w:val="x-none" w:eastAsia="x-none"/>
        </w:rPr>
        <w:t>, О. В. </w:t>
      </w:r>
      <w:proofErr w:type="spellStart"/>
      <w:r w:rsidRPr="0057577B">
        <w:rPr>
          <w:rFonts w:eastAsia="Times New Roman"/>
          <w:shd w:val="clear" w:color="auto" w:fill="FFFFFF"/>
          <w:lang w:val="x-none" w:eastAsia="x-none"/>
        </w:rPr>
        <w:t>Азоева</w:t>
      </w:r>
      <w:proofErr w:type="spellEnd"/>
      <w:r w:rsidRPr="0057577B">
        <w:rPr>
          <w:rFonts w:eastAsia="Times New Roman"/>
          <w:shd w:val="clear" w:color="auto" w:fill="FFFFFF"/>
          <w:lang w:val="x-none" w:eastAsia="x-none"/>
        </w:rPr>
        <w:t>, В. С. Ивановский ; под редакцией М. С. </w:t>
      </w:r>
      <w:proofErr w:type="spellStart"/>
      <w:r w:rsidRPr="0057577B">
        <w:rPr>
          <w:rFonts w:eastAsia="Times New Roman"/>
          <w:shd w:val="clear" w:color="auto" w:fill="FFFFFF"/>
          <w:lang w:val="x-none" w:eastAsia="x-none"/>
        </w:rPr>
        <w:t>Мокия</w:t>
      </w:r>
      <w:proofErr w:type="spellEnd"/>
      <w:r w:rsidRPr="0057577B">
        <w:rPr>
          <w:rFonts w:eastAsia="Times New Roman"/>
          <w:shd w:val="clear" w:color="auto" w:fill="FFFFFF"/>
          <w:lang w:val="x-none" w:eastAsia="x-none"/>
        </w:rPr>
        <w:t xml:space="preserve">. — 4-е изд., </w:t>
      </w:r>
      <w:proofErr w:type="spellStart"/>
      <w:r w:rsidRPr="0057577B">
        <w:rPr>
          <w:rFonts w:eastAsia="Times New Roman"/>
          <w:shd w:val="clear" w:color="auto" w:fill="FFFFFF"/>
          <w:lang w:val="x-none" w:eastAsia="x-none"/>
        </w:rPr>
        <w:t>перераб</w:t>
      </w:r>
      <w:proofErr w:type="spellEnd"/>
      <w:r w:rsidRPr="0057577B">
        <w:rPr>
          <w:rFonts w:eastAsia="Times New Roman"/>
          <w:shd w:val="clear" w:color="auto" w:fill="FFFFFF"/>
          <w:lang w:val="x-none" w:eastAsia="x-none"/>
        </w:rPr>
        <w:t xml:space="preserve">. и доп. — Москва : Издательство </w:t>
      </w:r>
      <w:proofErr w:type="spellStart"/>
      <w:r w:rsidRPr="0057577B">
        <w:rPr>
          <w:rFonts w:eastAsia="Times New Roman"/>
          <w:shd w:val="clear" w:color="auto" w:fill="FFFFFF"/>
          <w:lang w:val="x-none" w:eastAsia="x-none"/>
        </w:rPr>
        <w:t>Юрайт</w:t>
      </w:r>
      <w:proofErr w:type="spellEnd"/>
      <w:r w:rsidRPr="0057577B">
        <w:rPr>
          <w:rFonts w:eastAsia="Times New Roman"/>
          <w:shd w:val="clear" w:color="auto" w:fill="FFFFFF"/>
          <w:lang w:val="x-none" w:eastAsia="x-none"/>
        </w:rPr>
        <w:t>, 2023. — 297 с.</w:t>
      </w:r>
    </w:p>
    <w:p w14:paraId="2B864F91" w14:textId="77777777" w:rsidR="008D47F2" w:rsidRPr="00083B07" w:rsidRDefault="008D47F2" w:rsidP="008D47F2">
      <w:pPr>
        <w:pStyle w:val="Default"/>
        <w:numPr>
          <w:ilvl w:val="0"/>
          <w:numId w:val="37"/>
        </w:numPr>
        <w:ind w:left="284" w:hanging="284"/>
        <w:contextualSpacing/>
        <w:jc w:val="both"/>
        <w:rPr>
          <w:color w:val="auto"/>
        </w:rPr>
      </w:pPr>
      <w:r w:rsidRPr="00345851">
        <w:rPr>
          <w:rFonts w:eastAsia="Calibri"/>
          <w:bdr w:val="nil"/>
          <w:lang w:val="x-none" w:eastAsia="x-none"/>
        </w:rPr>
        <w:t xml:space="preserve">Грибов, В. Д., Экономика организации (предприятия) : учебник / В. Д. Грибов, В. П. Грузинов, В. А. Кузьменко. — Москва : </w:t>
      </w:r>
      <w:proofErr w:type="spellStart"/>
      <w:r w:rsidRPr="00345851">
        <w:rPr>
          <w:rFonts w:eastAsia="Calibri"/>
          <w:bdr w:val="nil"/>
          <w:lang w:val="x-none" w:eastAsia="x-none"/>
        </w:rPr>
        <w:t>КноРус</w:t>
      </w:r>
      <w:proofErr w:type="spellEnd"/>
      <w:r w:rsidRPr="00345851">
        <w:rPr>
          <w:rFonts w:eastAsia="Calibri"/>
          <w:bdr w:val="nil"/>
          <w:lang w:val="x-none" w:eastAsia="x-none"/>
        </w:rPr>
        <w:t>, 2023. — 407 с. — ISBN 978-5-406-10330-2. — URL: https://book.ru/book/944957 (дата обращения: 03.08.2023). — Текст : электронный.</w:t>
      </w:r>
    </w:p>
    <w:p w14:paraId="5AA72B7E" w14:textId="77777777" w:rsidR="008D47F2" w:rsidRPr="004A57B9" w:rsidRDefault="008D47F2" w:rsidP="008D47F2">
      <w:pPr>
        <w:pStyle w:val="Default"/>
        <w:numPr>
          <w:ilvl w:val="0"/>
          <w:numId w:val="37"/>
        </w:numPr>
        <w:ind w:left="284" w:hanging="284"/>
        <w:contextualSpacing/>
        <w:jc w:val="both"/>
        <w:rPr>
          <w:color w:val="auto"/>
        </w:rPr>
      </w:pPr>
      <w:proofErr w:type="spellStart"/>
      <w:r w:rsidRPr="00345851">
        <w:rPr>
          <w:rFonts w:eastAsia="Calibri"/>
          <w:bdr w:val="nil"/>
          <w:lang w:val="x-none" w:eastAsia="x-none"/>
        </w:rPr>
        <w:t>Чечевицына</w:t>
      </w:r>
      <w:proofErr w:type="spellEnd"/>
      <w:r w:rsidRPr="00345851">
        <w:rPr>
          <w:rFonts w:eastAsia="Calibri"/>
          <w:bdr w:val="nil"/>
          <w:lang w:val="x-none" w:eastAsia="x-none"/>
        </w:rPr>
        <w:t xml:space="preserve"> Л.Н., </w:t>
      </w:r>
      <w:proofErr w:type="spellStart"/>
      <w:r w:rsidRPr="00345851">
        <w:rPr>
          <w:rFonts w:eastAsia="Calibri"/>
          <w:bdr w:val="nil"/>
          <w:lang w:val="x-none" w:eastAsia="x-none"/>
        </w:rPr>
        <w:t>Хачадурова</w:t>
      </w:r>
      <w:proofErr w:type="spellEnd"/>
      <w:r w:rsidRPr="00345851">
        <w:rPr>
          <w:rFonts w:eastAsia="Calibri"/>
          <w:bdr w:val="nil"/>
          <w:lang w:val="x-none" w:eastAsia="x-none"/>
        </w:rPr>
        <w:t xml:space="preserve"> Е.В. Экономика организации. Учебное пособие (СПО). Ростов н/Д; Феникс, 202</w:t>
      </w:r>
      <w:r w:rsidRPr="00345851">
        <w:rPr>
          <w:rFonts w:eastAsia="Calibri"/>
          <w:bdr w:val="nil"/>
          <w:lang w:eastAsia="x-none"/>
        </w:rPr>
        <w:t>2</w:t>
      </w:r>
      <w:r w:rsidRPr="00345851">
        <w:rPr>
          <w:rFonts w:eastAsia="Calibri"/>
          <w:bdr w:val="nil"/>
          <w:lang w:val="x-none" w:eastAsia="x-none"/>
        </w:rPr>
        <w:t>.- 382 с.</w:t>
      </w:r>
    </w:p>
    <w:p w14:paraId="5A3C54FE" w14:textId="77777777" w:rsidR="008D47F2" w:rsidRDefault="008D47F2" w:rsidP="008D47F2">
      <w:pPr>
        <w:pStyle w:val="Default"/>
        <w:ind w:firstLine="567"/>
        <w:contextualSpacing/>
        <w:jc w:val="both"/>
        <w:rPr>
          <w:b/>
          <w:color w:val="auto"/>
        </w:rPr>
      </w:pPr>
    </w:p>
    <w:p w14:paraId="57957468" w14:textId="77777777" w:rsidR="008D47F2" w:rsidRDefault="008D47F2" w:rsidP="008D47F2">
      <w:pPr>
        <w:pStyle w:val="Default"/>
        <w:ind w:firstLine="567"/>
        <w:contextualSpacing/>
        <w:jc w:val="both"/>
        <w:rPr>
          <w:b/>
          <w:color w:val="auto"/>
        </w:rPr>
      </w:pPr>
    </w:p>
    <w:p w14:paraId="1B9F9559" w14:textId="77777777" w:rsidR="008D47F2" w:rsidRPr="004A57B9" w:rsidRDefault="008D47F2" w:rsidP="008D47F2">
      <w:pPr>
        <w:pStyle w:val="Default"/>
        <w:ind w:firstLine="567"/>
        <w:contextualSpacing/>
        <w:jc w:val="both"/>
        <w:rPr>
          <w:b/>
          <w:color w:val="auto"/>
        </w:rPr>
      </w:pPr>
      <w:r w:rsidRPr="004A57B9">
        <w:rPr>
          <w:b/>
          <w:color w:val="auto"/>
        </w:rPr>
        <w:t>Дополнительные источники (печатные издания):</w:t>
      </w:r>
    </w:p>
    <w:p w14:paraId="54312975" w14:textId="77777777" w:rsidR="008D47F2" w:rsidRPr="004A57B9" w:rsidRDefault="008D47F2" w:rsidP="008D47F2">
      <w:pPr>
        <w:pStyle w:val="Default"/>
        <w:numPr>
          <w:ilvl w:val="0"/>
          <w:numId w:val="38"/>
        </w:numPr>
        <w:ind w:left="284" w:hanging="284"/>
        <w:contextualSpacing/>
        <w:jc w:val="both"/>
        <w:rPr>
          <w:color w:val="auto"/>
        </w:rPr>
      </w:pPr>
      <w:r w:rsidRPr="00345851">
        <w:rPr>
          <w:rFonts w:eastAsia="Calibri"/>
          <w:bdr w:val="nil"/>
          <w:lang w:val="x-none" w:eastAsia="x-none"/>
        </w:rPr>
        <w:t xml:space="preserve">Грибов, В. Д., Экономика организации (предприятия). Практикум. : учебно-практическое пособие / В. Д. Грибов. — Москва : </w:t>
      </w:r>
      <w:proofErr w:type="spellStart"/>
      <w:r w:rsidRPr="00345851">
        <w:rPr>
          <w:rFonts w:eastAsia="Calibri"/>
          <w:bdr w:val="nil"/>
          <w:lang w:val="x-none" w:eastAsia="x-none"/>
        </w:rPr>
        <w:t>КноРус</w:t>
      </w:r>
      <w:proofErr w:type="spellEnd"/>
      <w:r w:rsidRPr="00345851">
        <w:rPr>
          <w:rFonts w:eastAsia="Calibri"/>
          <w:bdr w:val="nil"/>
          <w:lang w:val="x-none" w:eastAsia="x-none"/>
        </w:rPr>
        <w:t>, 2022. — 196 с. — ISBN 978-5-406-09561-4. — URL: https://book.ru/book/943199 (дата обращения: 03.08.2023). — Текст : электронный.</w:t>
      </w:r>
    </w:p>
    <w:p w14:paraId="7D105B32" w14:textId="77777777" w:rsidR="008D47F2" w:rsidRPr="004A57B9" w:rsidRDefault="008D47F2" w:rsidP="008D47F2">
      <w:pPr>
        <w:pStyle w:val="Default"/>
        <w:numPr>
          <w:ilvl w:val="0"/>
          <w:numId w:val="38"/>
        </w:numPr>
        <w:ind w:left="284" w:hanging="284"/>
        <w:contextualSpacing/>
        <w:jc w:val="both"/>
        <w:rPr>
          <w:color w:val="auto"/>
        </w:rPr>
      </w:pPr>
      <w:proofErr w:type="spellStart"/>
      <w:r w:rsidRPr="004A57B9">
        <w:t>Чечевицына</w:t>
      </w:r>
      <w:proofErr w:type="spellEnd"/>
      <w:r w:rsidRPr="004A57B9">
        <w:t xml:space="preserve"> Л.Н. Экономика организации: практикум: учебное пособие. / Л.Н. </w:t>
      </w:r>
      <w:proofErr w:type="spellStart"/>
      <w:r w:rsidRPr="004A57B9">
        <w:t>Чечевицына</w:t>
      </w:r>
      <w:proofErr w:type="spellEnd"/>
      <w:r w:rsidRPr="004A57B9">
        <w:t>. – Ростов н/Д: Феникс, 2016. – 354 с. –  (Среднее профессиональное образование)</w:t>
      </w:r>
    </w:p>
    <w:p w14:paraId="77878A5E" w14:textId="77777777" w:rsidR="008D47F2" w:rsidRPr="004A57B9" w:rsidRDefault="008D47F2" w:rsidP="008D47F2">
      <w:pPr>
        <w:ind w:firstLine="567"/>
        <w:contextualSpacing/>
        <w:jc w:val="both"/>
        <w:rPr>
          <w:rFonts w:ascii="Times New Roman" w:hAnsi="Times New Roman"/>
          <w:b/>
          <w:sz w:val="24"/>
          <w:szCs w:val="24"/>
        </w:rPr>
      </w:pPr>
    </w:p>
    <w:p w14:paraId="25D42612" w14:textId="77777777" w:rsidR="008D47F2" w:rsidRPr="004A57B9" w:rsidRDefault="008D47F2" w:rsidP="008D47F2">
      <w:pPr>
        <w:ind w:firstLine="567"/>
        <w:contextualSpacing/>
        <w:jc w:val="both"/>
        <w:rPr>
          <w:rFonts w:ascii="Times New Roman" w:hAnsi="Times New Roman"/>
          <w:b/>
          <w:sz w:val="24"/>
          <w:szCs w:val="24"/>
        </w:rPr>
      </w:pPr>
      <w:r w:rsidRPr="004A57B9">
        <w:rPr>
          <w:rFonts w:ascii="Times New Roman" w:hAnsi="Times New Roman"/>
          <w:b/>
          <w:sz w:val="24"/>
          <w:szCs w:val="24"/>
        </w:rPr>
        <w:t>Интернет-ресурсы:</w:t>
      </w:r>
    </w:p>
    <w:p w14:paraId="56C545FF" w14:textId="77777777" w:rsidR="008D47F2" w:rsidRPr="004A57B9" w:rsidRDefault="008D47F2" w:rsidP="008D47F2">
      <w:pPr>
        <w:widowControl w:val="0"/>
        <w:autoSpaceDE w:val="0"/>
        <w:autoSpaceDN w:val="0"/>
        <w:adjustRightInd w:val="0"/>
        <w:ind w:firstLine="567"/>
        <w:contextualSpacing/>
        <w:jc w:val="both"/>
        <w:rPr>
          <w:rFonts w:ascii="Times New Roman" w:hAnsi="Times New Roman"/>
          <w:bCs/>
          <w:iCs/>
          <w:sz w:val="24"/>
          <w:szCs w:val="24"/>
        </w:rPr>
      </w:pPr>
      <w:r w:rsidRPr="004A57B9">
        <w:rPr>
          <w:rFonts w:ascii="Times New Roman" w:hAnsi="Times New Roman"/>
          <w:bCs/>
          <w:iCs/>
          <w:sz w:val="24"/>
          <w:szCs w:val="24"/>
        </w:rPr>
        <w:t xml:space="preserve">Образовательные ресурсы Интернета – </w:t>
      </w:r>
      <w:r w:rsidRPr="004A57B9">
        <w:rPr>
          <w:rFonts w:ascii="Times New Roman" w:hAnsi="Times New Roman"/>
          <w:sz w:val="24"/>
          <w:szCs w:val="24"/>
          <w:shd w:val="clear" w:color="auto" w:fill="FFFFFF"/>
        </w:rPr>
        <w:t>Министерство экономического развития Российской Федерации</w:t>
      </w:r>
      <w:r w:rsidRPr="004A57B9">
        <w:rPr>
          <w:rFonts w:ascii="Times New Roman" w:hAnsi="Times New Roman"/>
          <w:bCs/>
          <w:iCs/>
          <w:sz w:val="24"/>
          <w:szCs w:val="24"/>
        </w:rPr>
        <w:t xml:space="preserve"> </w:t>
      </w:r>
      <w:r w:rsidRPr="004A57B9">
        <w:rPr>
          <w:rFonts w:ascii="Times New Roman" w:hAnsi="Times New Roman"/>
          <w:sz w:val="24"/>
          <w:szCs w:val="24"/>
        </w:rPr>
        <w:t xml:space="preserve">[Электронный ресурс]. – Режим доступа: </w:t>
      </w:r>
      <w:r w:rsidRPr="004A57B9">
        <w:rPr>
          <w:rStyle w:val="af"/>
          <w:rFonts w:ascii="Times New Roman" w:hAnsi="Times New Roman"/>
          <w:sz w:val="24"/>
          <w:szCs w:val="24"/>
          <w:lang w:val="en-US"/>
        </w:rPr>
        <w:t>http</w:t>
      </w:r>
      <w:r w:rsidRPr="004A57B9">
        <w:rPr>
          <w:rStyle w:val="af"/>
          <w:rFonts w:ascii="Times New Roman" w:hAnsi="Times New Roman"/>
          <w:sz w:val="24"/>
          <w:szCs w:val="24"/>
        </w:rPr>
        <w:t>://</w:t>
      </w:r>
      <w:hyperlink r:id="rId14" w:history="1">
        <w:r w:rsidRPr="004A57B9">
          <w:rPr>
            <w:rStyle w:val="af"/>
            <w:rFonts w:ascii="Times New Roman" w:hAnsi="Times New Roman"/>
            <w:sz w:val="24"/>
            <w:szCs w:val="24"/>
            <w:lang w:val="en-US"/>
          </w:rPr>
          <w:t>www</w:t>
        </w:r>
        <w:r w:rsidRPr="004A57B9">
          <w:rPr>
            <w:rStyle w:val="af"/>
            <w:rFonts w:ascii="Times New Roman" w:hAnsi="Times New Roman"/>
            <w:sz w:val="24"/>
            <w:szCs w:val="24"/>
          </w:rPr>
          <w:t>.</w:t>
        </w:r>
        <w:r w:rsidRPr="004A57B9">
          <w:rPr>
            <w:rStyle w:val="af"/>
            <w:rFonts w:ascii="Times New Roman" w:hAnsi="Times New Roman"/>
            <w:sz w:val="24"/>
            <w:szCs w:val="24"/>
            <w:lang w:val="en-US"/>
          </w:rPr>
          <w:t>economy</w:t>
        </w:r>
        <w:r w:rsidRPr="004A57B9">
          <w:rPr>
            <w:rStyle w:val="af"/>
            <w:rFonts w:ascii="Times New Roman" w:hAnsi="Times New Roman"/>
            <w:sz w:val="24"/>
            <w:szCs w:val="24"/>
          </w:rPr>
          <w:t>.</w:t>
        </w:r>
        <w:r w:rsidRPr="004A57B9">
          <w:rPr>
            <w:rStyle w:val="af"/>
            <w:rFonts w:ascii="Times New Roman" w:hAnsi="Times New Roman"/>
            <w:sz w:val="24"/>
            <w:szCs w:val="24"/>
            <w:lang w:val="en-US"/>
          </w:rPr>
          <w:t>gov</w:t>
        </w:r>
        <w:r w:rsidRPr="004A57B9">
          <w:rPr>
            <w:rStyle w:val="af"/>
            <w:rFonts w:ascii="Times New Roman" w:hAnsi="Times New Roman"/>
            <w:sz w:val="24"/>
            <w:szCs w:val="24"/>
          </w:rPr>
          <w:t>.</w:t>
        </w:r>
        <w:proofErr w:type="spellStart"/>
        <w:r w:rsidRPr="004A57B9">
          <w:rPr>
            <w:rStyle w:val="af"/>
            <w:rFonts w:ascii="Times New Roman" w:hAnsi="Times New Roman"/>
            <w:sz w:val="24"/>
            <w:szCs w:val="24"/>
            <w:lang w:val="en-US"/>
          </w:rPr>
          <w:t>ru</w:t>
        </w:r>
        <w:proofErr w:type="spellEnd"/>
      </w:hyperlink>
      <w:r w:rsidRPr="004A57B9">
        <w:rPr>
          <w:rFonts w:ascii="Times New Roman" w:hAnsi="Times New Roman"/>
          <w:sz w:val="24"/>
          <w:szCs w:val="24"/>
        </w:rPr>
        <w:t>, свободный</w:t>
      </w:r>
    </w:p>
    <w:p w14:paraId="691B3016" w14:textId="77777777" w:rsidR="008D47F2" w:rsidRPr="008D47F2" w:rsidRDefault="008D47F2" w:rsidP="008D47F2">
      <w:pPr>
        <w:pStyle w:val="1"/>
        <w:shd w:val="clear" w:color="auto" w:fill="FFFFFF"/>
        <w:spacing w:before="0" w:after="0"/>
        <w:ind w:firstLine="567"/>
        <w:contextualSpacing/>
        <w:jc w:val="both"/>
        <w:rPr>
          <w:rStyle w:val="af"/>
          <w:rFonts w:ascii="Times New Roman" w:hAnsi="Times New Roman" w:cs="Times New Roman"/>
          <w:color w:val="000000"/>
          <w:sz w:val="24"/>
          <w:szCs w:val="24"/>
        </w:rPr>
      </w:pPr>
      <w:r w:rsidRPr="008D47F2">
        <w:rPr>
          <w:rFonts w:ascii="Times New Roman" w:hAnsi="Times New Roman" w:cs="Times New Roman"/>
          <w:bCs/>
          <w:iCs/>
          <w:sz w:val="24"/>
          <w:szCs w:val="24"/>
        </w:rPr>
        <w:t xml:space="preserve">Образовательные ресурсы Интернета – </w:t>
      </w:r>
      <w:r w:rsidRPr="008D47F2">
        <w:rPr>
          <w:rFonts w:ascii="Times New Roman" w:hAnsi="Times New Roman" w:cs="Times New Roman"/>
          <w:bCs/>
          <w:color w:val="000000"/>
          <w:sz w:val="24"/>
          <w:szCs w:val="24"/>
        </w:rPr>
        <w:t>КонсультантПлюс</w:t>
      </w:r>
      <w:r w:rsidRPr="008D47F2">
        <w:rPr>
          <w:rFonts w:ascii="Times New Roman" w:hAnsi="Times New Roman" w:cs="Times New Roman"/>
          <w:b/>
          <w:bCs/>
          <w:color w:val="000000"/>
          <w:sz w:val="24"/>
          <w:szCs w:val="24"/>
        </w:rPr>
        <w:t xml:space="preserve"> </w:t>
      </w:r>
      <w:r w:rsidRPr="008D47F2">
        <w:rPr>
          <w:rFonts w:ascii="Times New Roman" w:hAnsi="Times New Roman" w:cs="Times New Roman"/>
          <w:sz w:val="24"/>
          <w:szCs w:val="24"/>
        </w:rPr>
        <w:t xml:space="preserve">[Электронный ресурс]. – Режим доступа: </w:t>
      </w:r>
      <w:r w:rsidRPr="008D47F2">
        <w:rPr>
          <w:rStyle w:val="af"/>
          <w:rFonts w:ascii="Times New Roman" w:hAnsi="Times New Roman" w:cs="Times New Roman"/>
          <w:sz w:val="24"/>
          <w:szCs w:val="24"/>
          <w:lang w:val="en-US"/>
        </w:rPr>
        <w:t>http</w:t>
      </w:r>
      <w:r w:rsidRPr="008D47F2">
        <w:rPr>
          <w:rStyle w:val="af"/>
          <w:rFonts w:ascii="Times New Roman" w:hAnsi="Times New Roman" w:cs="Times New Roman"/>
          <w:sz w:val="24"/>
          <w:szCs w:val="24"/>
        </w:rPr>
        <w:t>://</w:t>
      </w:r>
      <w:hyperlink r:id="rId15" w:history="1">
        <w:r w:rsidRPr="008D47F2">
          <w:rPr>
            <w:rStyle w:val="af"/>
            <w:rFonts w:ascii="Times New Roman" w:hAnsi="Times New Roman" w:cs="Times New Roman"/>
            <w:sz w:val="24"/>
            <w:szCs w:val="24"/>
            <w:lang w:val="en-US"/>
          </w:rPr>
          <w:t>www</w:t>
        </w:r>
        <w:r w:rsidRPr="008D47F2">
          <w:rPr>
            <w:rStyle w:val="af"/>
            <w:rFonts w:ascii="Times New Roman" w:hAnsi="Times New Roman" w:cs="Times New Roman"/>
            <w:sz w:val="24"/>
            <w:szCs w:val="24"/>
          </w:rPr>
          <w:t>.</w:t>
        </w:r>
        <w:r w:rsidRPr="008D47F2">
          <w:rPr>
            <w:rStyle w:val="af"/>
            <w:rFonts w:ascii="Times New Roman" w:hAnsi="Times New Roman" w:cs="Times New Roman"/>
            <w:sz w:val="24"/>
            <w:szCs w:val="24"/>
            <w:lang w:val="en-US"/>
          </w:rPr>
          <w:t>consultant</w:t>
        </w:r>
        <w:r w:rsidRPr="008D47F2">
          <w:rPr>
            <w:rStyle w:val="af"/>
            <w:rFonts w:ascii="Times New Roman" w:hAnsi="Times New Roman" w:cs="Times New Roman"/>
            <w:sz w:val="24"/>
            <w:szCs w:val="24"/>
          </w:rPr>
          <w:t>.</w:t>
        </w:r>
        <w:proofErr w:type="spellStart"/>
        <w:r w:rsidRPr="008D47F2">
          <w:rPr>
            <w:rStyle w:val="af"/>
            <w:rFonts w:ascii="Times New Roman" w:hAnsi="Times New Roman" w:cs="Times New Roman"/>
            <w:sz w:val="24"/>
            <w:szCs w:val="24"/>
            <w:lang w:val="en-US"/>
          </w:rPr>
          <w:t>ru</w:t>
        </w:r>
        <w:proofErr w:type="spellEnd"/>
      </w:hyperlink>
      <w:r w:rsidRPr="008D47F2">
        <w:rPr>
          <w:rFonts w:ascii="Times New Roman" w:hAnsi="Times New Roman" w:cs="Times New Roman"/>
          <w:sz w:val="24"/>
          <w:szCs w:val="24"/>
        </w:rPr>
        <w:t>, свободный</w:t>
      </w:r>
    </w:p>
    <w:p w14:paraId="53109DC6" w14:textId="77777777" w:rsidR="008D47F2" w:rsidRPr="008D47F2" w:rsidRDefault="008D47F2" w:rsidP="008D47F2">
      <w:pPr>
        <w:ind w:firstLine="567"/>
        <w:contextualSpacing/>
        <w:jc w:val="both"/>
        <w:rPr>
          <w:rStyle w:val="af"/>
          <w:rFonts w:ascii="Times New Roman" w:hAnsi="Times New Roman" w:cs="Times New Roman"/>
          <w:sz w:val="24"/>
          <w:szCs w:val="24"/>
        </w:rPr>
      </w:pPr>
      <w:r w:rsidRPr="008D47F2">
        <w:rPr>
          <w:rFonts w:ascii="Times New Roman" w:hAnsi="Times New Roman" w:cs="Times New Roman"/>
          <w:bCs/>
          <w:iCs/>
          <w:sz w:val="24"/>
          <w:szCs w:val="24"/>
        </w:rPr>
        <w:t xml:space="preserve">Образовательные ресурсы Интернета – Гарант </w:t>
      </w:r>
      <w:r w:rsidRPr="008D47F2">
        <w:rPr>
          <w:rFonts w:ascii="Times New Roman" w:hAnsi="Times New Roman" w:cs="Times New Roman"/>
          <w:sz w:val="24"/>
          <w:szCs w:val="24"/>
        </w:rPr>
        <w:t xml:space="preserve">[Электронный ресурс]. – Режим доступа: </w:t>
      </w:r>
      <w:hyperlink r:id="rId16" w:history="1">
        <w:r w:rsidRPr="008D47F2">
          <w:rPr>
            <w:rStyle w:val="af"/>
            <w:rFonts w:ascii="Times New Roman" w:hAnsi="Times New Roman" w:cs="Times New Roman"/>
            <w:sz w:val="24"/>
            <w:szCs w:val="24"/>
            <w:lang w:val="en-US"/>
          </w:rPr>
          <w:t>http</w:t>
        </w:r>
        <w:r w:rsidRPr="008D47F2">
          <w:rPr>
            <w:rStyle w:val="af"/>
            <w:rFonts w:ascii="Times New Roman" w:hAnsi="Times New Roman" w:cs="Times New Roman"/>
            <w:sz w:val="24"/>
            <w:szCs w:val="24"/>
          </w:rPr>
          <w:t>://</w:t>
        </w:r>
        <w:r w:rsidRPr="008D47F2">
          <w:rPr>
            <w:rStyle w:val="af"/>
            <w:rFonts w:ascii="Times New Roman" w:hAnsi="Times New Roman" w:cs="Times New Roman"/>
            <w:sz w:val="24"/>
            <w:szCs w:val="24"/>
            <w:lang w:val="en-US"/>
          </w:rPr>
          <w:t>www</w:t>
        </w:r>
        <w:r w:rsidRPr="008D47F2">
          <w:rPr>
            <w:rStyle w:val="af"/>
            <w:rFonts w:ascii="Times New Roman" w:hAnsi="Times New Roman" w:cs="Times New Roman"/>
            <w:sz w:val="24"/>
            <w:szCs w:val="24"/>
          </w:rPr>
          <w:t>.</w:t>
        </w:r>
        <w:proofErr w:type="spellStart"/>
        <w:r w:rsidRPr="008D47F2">
          <w:rPr>
            <w:rStyle w:val="af"/>
            <w:rFonts w:ascii="Times New Roman" w:hAnsi="Times New Roman" w:cs="Times New Roman"/>
            <w:sz w:val="24"/>
            <w:szCs w:val="24"/>
            <w:lang w:val="en-US"/>
          </w:rPr>
          <w:t>garant</w:t>
        </w:r>
        <w:proofErr w:type="spellEnd"/>
        <w:r w:rsidRPr="008D47F2">
          <w:rPr>
            <w:rStyle w:val="af"/>
            <w:rFonts w:ascii="Times New Roman" w:hAnsi="Times New Roman" w:cs="Times New Roman"/>
            <w:sz w:val="24"/>
            <w:szCs w:val="24"/>
          </w:rPr>
          <w:t>.</w:t>
        </w:r>
        <w:proofErr w:type="spellStart"/>
        <w:r w:rsidRPr="008D47F2">
          <w:rPr>
            <w:rStyle w:val="af"/>
            <w:rFonts w:ascii="Times New Roman" w:hAnsi="Times New Roman" w:cs="Times New Roman"/>
            <w:sz w:val="24"/>
            <w:szCs w:val="24"/>
            <w:lang w:val="en-US"/>
          </w:rPr>
          <w:t>ru</w:t>
        </w:r>
        <w:proofErr w:type="spellEnd"/>
      </w:hyperlink>
      <w:r w:rsidRPr="008D47F2">
        <w:rPr>
          <w:rFonts w:ascii="Times New Roman" w:hAnsi="Times New Roman" w:cs="Times New Roman"/>
          <w:sz w:val="24"/>
          <w:szCs w:val="24"/>
        </w:rPr>
        <w:t>, свободный</w:t>
      </w:r>
    </w:p>
    <w:p w14:paraId="3F819058" w14:textId="77777777" w:rsidR="008D47F2" w:rsidRPr="008D47F2" w:rsidRDefault="008D47F2" w:rsidP="008D47F2">
      <w:pPr>
        <w:ind w:firstLine="567"/>
        <w:contextualSpacing/>
        <w:jc w:val="both"/>
        <w:rPr>
          <w:rFonts w:ascii="Times New Roman" w:hAnsi="Times New Roman" w:cs="Times New Roman"/>
          <w:sz w:val="24"/>
          <w:szCs w:val="24"/>
        </w:rPr>
      </w:pPr>
      <w:r w:rsidRPr="008D47F2">
        <w:rPr>
          <w:rFonts w:ascii="Times New Roman" w:hAnsi="Times New Roman" w:cs="Times New Roman"/>
          <w:bCs/>
          <w:iCs/>
          <w:sz w:val="24"/>
          <w:szCs w:val="24"/>
        </w:rPr>
        <w:t xml:space="preserve">Образовательные ресурсы Интернета – Российская национальная библиотека </w:t>
      </w:r>
      <w:r w:rsidRPr="008D47F2">
        <w:rPr>
          <w:rFonts w:ascii="Times New Roman" w:hAnsi="Times New Roman" w:cs="Times New Roman"/>
          <w:sz w:val="24"/>
          <w:szCs w:val="24"/>
        </w:rPr>
        <w:t xml:space="preserve">[Электронный ресурс]. – Режим доступа: </w:t>
      </w:r>
      <w:hyperlink r:id="rId17" w:history="1">
        <w:r w:rsidRPr="008D47F2">
          <w:rPr>
            <w:rStyle w:val="af"/>
            <w:rFonts w:ascii="Times New Roman" w:hAnsi="Times New Roman" w:cs="Times New Roman"/>
            <w:sz w:val="24"/>
            <w:szCs w:val="24"/>
          </w:rPr>
          <w:t>http://www.nlr.ru/</w:t>
        </w:r>
      </w:hyperlink>
      <w:r w:rsidRPr="008D47F2">
        <w:rPr>
          <w:rFonts w:ascii="Times New Roman" w:hAnsi="Times New Roman" w:cs="Times New Roman"/>
          <w:sz w:val="24"/>
          <w:szCs w:val="24"/>
        </w:rPr>
        <w:t>, свободный</w:t>
      </w:r>
    </w:p>
    <w:p w14:paraId="688B4A85" w14:textId="77777777" w:rsidR="008D47F2" w:rsidRPr="008D47F2" w:rsidRDefault="008D47F2" w:rsidP="008D47F2">
      <w:pPr>
        <w:shd w:val="clear" w:color="auto" w:fill="FFFFFF"/>
        <w:ind w:firstLine="567"/>
        <w:contextualSpacing/>
        <w:jc w:val="both"/>
        <w:rPr>
          <w:rFonts w:ascii="Times New Roman" w:hAnsi="Times New Roman" w:cs="Times New Roman"/>
          <w:bCs/>
          <w:sz w:val="24"/>
          <w:szCs w:val="24"/>
        </w:rPr>
      </w:pPr>
      <w:r w:rsidRPr="008D47F2">
        <w:rPr>
          <w:rFonts w:ascii="Times New Roman" w:hAnsi="Times New Roman" w:cs="Times New Roman"/>
          <w:bCs/>
          <w:iCs/>
          <w:sz w:val="24"/>
          <w:szCs w:val="24"/>
        </w:rPr>
        <w:t xml:space="preserve">Образовательные ресурсы Интернета – </w:t>
      </w:r>
      <w:r w:rsidRPr="008D47F2">
        <w:rPr>
          <w:rFonts w:ascii="Times New Roman" w:hAnsi="Times New Roman" w:cs="Times New Roman"/>
          <w:bCs/>
          <w:sz w:val="24"/>
          <w:szCs w:val="24"/>
          <w:shd w:val="clear" w:color="auto" w:fill="FFFFFF"/>
        </w:rPr>
        <w:t>1С: Предприятие 8</w:t>
      </w:r>
      <w:r w:rsidRPr="008D47F2">
        <w:rPr>
          <w:rFonts w:ascii="Times New Roman" w:hAnsi="Times New Roman" w:cs="Times New Roman"/>
          <w:bCs/>
          <w:iCs/>
          <w:sz w:val="24"/>
          <w:szCs w:val="24"/>
        </w:rPr>
        <w:t xml:space="preserve"> </w:t>
      </w:r>
      <w:r w:rsidRPr="008D47F2">
        <w:rPr>
          <w:rFonts w:ascii="Times New Roman" w:hAnsi="Times New Roman" w:cs="Times New Roman"/>
          <w:sz w:val="24"/>
          <w:szCs w:val="24"/>
        </w:rPr>
        <w:t xml:space="preserve">[Электронный ресурс]. – Режим доступа: </w:t>
      </w:r>
      <w:hyperlink r:id="rId18" w:history="1">
        <w:r w:rsidRPr="008D47F2">
          <w:rPr>
            <w:rStyle w:val="af"/>
            <w:rFonts w:ascii="Times New Roman" w:hAnsi="Times New Roman" w:cs="Times New Roman"/>
            <w:sz w:val="24"/>
            <w:szCs w:val="24"/>
          </w:rPr>
          <w:t>http://</w:t>
        </w:r>
        <w:r w:rsidRPr="008D47F2">
          <w:rPr>
            <w:rStyle w:val="af"/>
            <w:rFonts w:ascii="Times New Roman" w:hAnsi="Times New Roman" w:cs="Times New Roman"/>
            <w:sz w:val="24"/>
            <w:szCs w:val="24"/>
            <w:lang w:val="en-US"/>
          </w:rPr>
          <w:t>v</w:t>
        </w:r>
        <w:r w:rsidRPr="008D47F2">
          <w:rPr>
            <w:rStyle w:val="af"/>
            <w:rFonts w:ascii="Times New Roman" w:hAnsi="Times New Roman" w:cs="Times New Roman"/>
            <w:sz w:val="24"/>
            <w:szCs w:val="24"/>
          </w:rPr>
          <w:t>8.1c.ru/t</w:t>
        </w:r>
        <w:proofErr w:type="spellStart"/>
        <w:r w:rsidRPr="008D47F2">
          <w:rPr>
            <w:rStyle w:val="af"/>
            <w:rFonts w:ascii="Times New Roman" w:hAnsi="Times New Roman" w:cs="Times New Roman"/>
            <w:sz w:val="24"/>
            <w:szCs w:val="24"/>
            <w:lang w:val="en-US"/>
          </w:rPr>
          <w:t>rade</w:t>
        </w:r>
        <w:proofErr w:type="spellEnd"/>
        <w:r w:rsidRPr="008D47F2">
          <w:rPr>
            <w:rStyle w:val="af"/>
            <w:rFonts w:ascii="Times New Roman" w:hAnsi="Times New Roman" w:cs="Times New Roman"/>
            <w:sz w:val="24"/>
            <w:szCs w:val="24"/>
          </w:rPr>
          <w:t>/</w:t>
        </w:r>
      </w:hyperlink>
      <w:r w:rsidRPr="008D47F2">
        <w:rPr>
          <w:rFonts w:ascii="Times New Roman" w:hAnsi="Times New Roman" w:cs="Times New Roman"/>
          <w:sz w:val="24"/>
          <w:szCs w:val="24"/>
        </w:rPr>
        <w:t>, свободный</w:t>
      </w:r>
    </w:p>
    <w:p w14:paraId="42B6C641" w14:textId="77777777" w:rsidR="008D47F2" w:rsidRPr="008D47F2" w:rsidRDefault="008D47F2" w:rsidP="008D47F2">
      <w:pPr>
        <w:shd w:val="clear" w:color="auto" w:fill="FFFFFF"/>
        <w:ind w:firstLine="567"/>
        <w:contextualSpacing/>
        <w:jc w:val="both"/>
        <w:rPr>
          <w:rFonts w:ascii="Times New Roman" w:hAnsi="Times New Roman" w:cs="Times New Roman"/>
          <w:bCs/>
          <w:sz w:val="24"/>
          <w:szCs w:val="24"/>
        </w:rPr>
      </w:pPr>
      <w:r w:rsidRPr="008D47F2">
        <w:rPr>
          <w:rFonts w:ascii="Times New Roman" w:hAnsi="Times New Roman" w:cs="Times New Roman"/>
          <w:bCs/>
          <w:iCs/>
          <w:sz w:val="24"/>
          <w:szCs w:val="24"/>
        </w:rPr>
        <w:t xml:space="preserve">Образовательные ресурсы Интернета – Электронный фонд правовой нормативно-технической документации </w:t>
      </w:r>
      <w:r w:rsidRPr="008D47F2">
        <w:rPr>
          <w:rFonts w:ascii="Times New Roman" w:hAnsi="Times New Roman" w:cs="Times New Roman"/>
          <w:sz w:val="24"/>
          <w:szCs w:val="24"/>
        </w:rPr>
        <w:t xml:space="preserve">[Электронный ресурс]. – Режим доступа: </w:t>
      </w:r>
      <w:hyperlink r:id="rId19" w:history="1">
        <w:r w:rsidRPr="008D47F2">
          <w:rPr>
            <w:rStyle w:val="af"/>
            <w:rFonts w:ascii="Times New Roman" w:hAnsi="Times New Roman" w:cs="Times New Roman"/>
            <w:sz w:val="24"/>
            <w:szCs w:val="24"/>
          </w:rPr>
          <w:t>http://docs.cntd.ru/document/</w:t>
        </w:r>
      </w:hyperlink>
      <w:r w:rsidRPr="008D47F2">
        <w:rPr>
          <w:rFonts w:ascii="Times New Roman" w:hAnsi="Times New Roman" w:cs="Times New Roman"/>
          <w:sz w:val="24"/>
          <w:szCs w:val="24"/>
        </w:rPr>
        <w:t>, свободный</w:t>
      </w:r>
    </w:p>
    <w:p w14:paraId="78E081B4" w14:textId="77777777" w:rsidR="008D47F2" w:rsidRPr="008D47F2" w:rsidRDefault="008D47F2" w:rsidP="008D47F2">
      <w:pPr>
        <w:widowControl w:val="0"/>
        <w:autoSpaceDE w:val="0"/>
        <w:autoSpaceDN w:val="0"/>
        <w:adjustRightInd w:val="0"/>
        <w:ind w:firstLine="567"/>
        <w:contextualSpacing/>
        <w:jc w:val="both"/>
        <w:rPr>
          <w:rStyle w:val="af5"/>
          <w:rFonts w:eastAsiaTheme="minorHAnsi"/>
          <w:b w:val="0"/>
          <w:sz w:val="24"/>
          <w:szCs w:val="24"/>
        </w:rPr>
      </w:pPr>
      <w:r w:rsidRPr="008D47F2">
        <w:rPr>
          <w:rFonts w:ascii="Times New Roman" w:hAnsi="Times New Roman" w:cs="Times New Roman"/>
          <w:bCs/>
          <w:iCs/>
          <w:sz w:val="24"/>
          <w:szCs w:val="24"/>
        </w:rPr>
        <w:t xml:space="preserve">Образовательные ресурсы Интернета – Федеральный образовательный портал. ЭСМ – Экономика. Социология. Менеджмент </w:t>
      </w:r>
      <w:r w:rsidRPr="008D47F2">
        <w:rPr>
          <w:rFonts w:ascii="Times New Roman" w:hAnsi="Times New Roman" w:cs="Times New Roman"/>
          <w:sz w:val="24"/>
          <w:szCs w:val="24"/>
        </w:rPr>
        <w:t xml:space="preserve">[Электронный ресурс]. – Режим доступа: </w:t>
      </w:r>
      <w:hyperlink r:id="rId20" w:history="1">
        <w:r w:rsidRPr="008D47F2">
          <w:rPr>
            <w:rStyle w:val="af"/>
            <w:rFonts w:ascii="Times New Roman" w:hAnsi="Times New Roman" w:cs="Times New Roman"/>
            <w:sz w:val="24"/>
            <w:szCs w:val="24"/>
          </w:rPr>
          <w:t>http://ecsocman.hse.ru/net/16000163/</w:t>
        </w:r>
      </w:hyperlink>
      <w:r w:rsidRPr="008D47F2">
        <w:rPr>
          <w:rStyle w:val="af5"/>
          <w:rFonts w:eastAsiaTheme="minorHAnsi"/>
          <w:sz w:val="24"/>
          <w:szCs w:val="24"/>
        </w:rPr>
        <w:t>, свободный</w:t>
      </w:r>
    </w:p>
    <w:p w14:paraId="57DCCB47" w14:textId="77777777" w:rsidR="008D47F2" w:rsidRPr="008D47F2" w:rsidRDefault="008D47F2" w:rsidP="008D47F2">
      <w:pPr>
        <w:widowControl w:val="0"/>
        <w:autoSpaceDE w:val="0"/>
        <w:autoSpaceDN w:val="0"/>
        <w:adjustRightInd w:val="0"/>
        <w:ind w:firstLine="567"/>
        <w:contextualSpacing/>
        <w:jc w:val="both"/>
        <w:rPr>
          <w:rFonts w:ascii="Times New Roman" w:hAnsi="Times New Roman" w:cs="Times New Roman"/>
          <w:sz w:val="24"/>
          <w:szCs w:val="24"/>
        </w:rPr>
      </w:pPr>
      <w:r w:rsidRPr="008D47F2">
        <w:rPr>
          <w:rFonts w:ascii="Times New Roman" w:hAnsi="Times New Roman" w:cs="Times New Roman"/>
          <w:bCs/>
          <w:iCs/>
          <w:sz w:val="24"/>
          <w:szCs w:val="24"/>
        </w:rPr>
        <w:t xml:space="preserve">Образовательные ресурсы Интернета – Информационный портал Главбух-инфо </w:t>
      </w:r>
      <w:r w:rsidRPr="008D47F2">
        <w:rPr>
          <w:rFonts w:ascii="Times New Roman" w:hAnsi="Times New Roman" w:cs="Times New Roman"/>
          <w:sz w:val="24"/>
          <w:szCs w:val="24"/>
        </w:rPr>
        <w:t xml:space="preserve">[Электронный ресурс]. – Режим доступа: </w:t>
      </w:r>
      <w:hyperlink r:id="rId21" w:history="1">
        <w:r w:rsidRPr="008D47F2">
          <w:rPr>
            <w:rStyle w:val="af"/>
            <w:rFonts w:ascii="Times New Roman" w:hAnsi="Times New Roman" w:cs="Times New Roman"/>
            <w:sz w:val="24"/>
            <w:szCs w:val="24"/>
            <w:lang w:val="en-US"/>
          </w:rPr>
          <w:t>http</w:t>
        </w:r>
        <w:r w:rsidRPr="008D47F2">
          <w:rPr>
            <w:rStyle w:val="af"/>
            <w:rFonts w:ascii="Times New Roman" w:hAnsi="Times New Roman" w:cs="Times New Roman"/>
            <w:sz w:val="24"/>
            <w:szCs w:val="24"/>
          </w:rPr>
          <w:t>://</w:t>
        </w:r>
        <w:proofErr w:type="spellStart"/>
        <w:r w:rsidRPr="008D47F2">
          <w:rPr>
            <w:rStyle w:val="af"/>
            <w:rFonts w:ascii="Times New Roman" w:hAnsi="Times New Roman" w:cs="Times New Roman"/>
            <w:sz w:val="24"/>
            <w:szCs w:val="24"/>
            <w:lang w:val="en-US"/>
          </w:rPr>
          <w:t>glavbuh</w:t>
        </w:r>
        <w:proofErr w:type="spellEnd"/>
        <w:r w:rsidRPr="008D47F2">
          <w:rPr>
            <w:rStyle w:val="af"/>
            <w:rFonts w:ascii="Times New Roman" w:hAnsi="Times New Roman" w:cs="Times New Roman"/>
            <w:sz w:val="24"/>
            <w:szCs w:val="24"/>
          </w:rPr>
          <w:t>-</w:t>
        </w:r>
        <w:r w:rsidRPr="008D47F2">
          <w:rPr>
            <w:rStyle w:val="af"/>
            <w:rFonts w:ascii="Times New Roman" w:hAnsi="Times New Roman" w:cs="Times New Roman"/>
            <w:sz w:val="24"/>
            <w:szCs w:val="24"/>
            <w:lang w:val="en-US"/>
          </w:rPr>
          <w:t>info</w:t>
        </w:r>
        <w:r w:rsidRPr="008D47F2">
          <w:rPr>
            <w:rStyle w:val="af"/>
            <w:rFonts w:ascii="Times New Roman" w:hAnsi="Times New Roman" w:cs="Times New Roman"/>
            <w:sz w:val="24"/>
            <w:szCs w:val="24"/>
          </w:rPr>
          <w:t>.</w:t>
        </w:r>
        <w:proofErr w:type="spellStart"/>
        <w:r w:rsidRPr="008D47F2">
          <w:rPr>
            <w:rStyle w:val="af"/>
            <w:rFonts w:ascii="Times New Roman" w:hAnsi="Times New Roman" w:cs="Times New Roman"/>
            <w:sz w:val="24"/>
            <w:szCs w:val="24"/>
            <w:lang w:val="en-US"/>
          </w:rPr>
          <w:t>ru</w:t>
        </w:r>
        <w:proofErr w:type="spellEnd"/>
        <w:r w:rsidRPr="008D47F2">
          <w:rPr>
            <w:rStyle w:val="af"/>
            <w:rFonts w:ascii="Times New Roman" w:hAnsi="Times New Roman" w:cs="Times New Roman"/>
            <w:sz w:val="24"/>
            <w:szCs w:val="24"/>
          </w:rPr>
          <w:t>/</w:t>
        </w:r>
      </w:hyperlink>
      <w:r w:rsidRPr="008D47F2">
        <w:rPr>
          <w:rFonts w:ascii="Times New Roman" w:hAnsi="Times New Roman" w:cs="Times New Roman"/>
          <w:sz w:val="24"/>
          <w:szCs w:val="24"/>
        </w:rPr>
        <w:t>, свободный</w:t>
      </w:r>
    </w:p>
    <w:p w14:paraId="4C6F4A6B" w14:textId="77777777" w:rsidR="008D47F2" w:rsidRPr="008D47F2" w:rsidRDefault="008D47F2" w:rsidP="008D47F2">
      <w:pPr>
        <w:widowControl w:val="0"/>
        <w:autoSpaceDE w:val="0"/>
        <w:autoSpaceDN w:val="0"/>
        <w:adjustRightInd w:val="0"/>
        <w:ind w:firstLine="567"/>
        <w:contextualSpacing/>
        <w:jc w:val="both"/>
        <w:rPr>
          <w:rFonts w:ascii="Times New Roman" w:hAnsi="Times New Roman" w:cs="Times New Roman"/>
          <w:sz w:val="24"/>
          <w:szCs w:val="24"/>
        </w:rPr>
      </w:pPr>
      <w:r w:rsidRPr="008D47F2">
        <w:rPr>
          <w:rFonts w:ascii="Times New Roman" w:hAnsi="Times New Roman" w:cs="Times New Roman"/>
          <w:bCs/>
          <w:iCs/>
          <w:sz w:val="24"/>
          <w:szCs w:val="24"/>
        </w:rPr>
        <w:t xml:space="preserve">Образовательные ресурсы Интернета – </w:t>
      </w:r>
      <w:r w:rsidRPr="008D47F2">
        <w:rPr>
          <w:rFonts w:ascii="Times New Roman" w:hAnsi="Times New Roman" w:cs="Times New Roman"/>
          <w:bCs/>
          <w:sz w:val="24"/>
          <w:szCs w:val="24"/>
          <w:shd w:val="clear" w:color="auto" w:fill="FFFFFF"/>
        </w:rPr>
        <w:t>Российский деловой медиапортал</w:t>
      </w:r>
      <w:r w:rsidRPr="008D47F2">
        <w:rPr>
          <w:rFonts w:ascii="Times New Roman" w:hAnsi="Times New Roman" w:cs="Times New Roman"/>
          <w:bCs/>
          <w:iCs/>
          <w:sz w:val="24"/>
          <w:szCs w:val="24"/>
        </w:rPr>
        <w:t xml:space="preserve"> </w:t>
      </w:r>
      <w:r w:rsidRPr="008D47F2">
        <w:rPr>
          <w:rFonts w:ascii="Times New Roman" w:hAnsi="Times New Roman" w:cs="Times New Roman"/>
          <w:sz w:val="24"/>
          <w:szCs w:val="24"/>
        </w:rPr>
        <w:t xml:space="preserve">Альянс Медиа [Электронный ресурс]. – Режим доступа: </w:t>
      </w:r>
      <w:hyperlink r:id="rId22" w:history="1">
        <w:r w:rsidRPr="008D47F2">
          <w:rPr>
            <w:rStyle w:val="af"/>
            <w:rFonts w:ascii="Times New Roman" w:hAnsi="Times New Roman" w:cs="Times New Roman"/>
            <w:sz w:val="24"/>
            <w:szCs w:val="24"/>
          </w:rPr>
          <w:t>http://allmedia.ru/</w:t>
        </w:r>
      </w:hyperlink>
      <w:r w:rsidRPr="008D47F2">
        <w:rPr>
          <w:rFonts w:ascii="Times New Roman" w:hAnsi="Times New Roman" w:cs="Times New Roman"/>
          <w:sz w:val="24"/>
          <w:szCs w:val="24"/>
        </w:rPr>
        <w:t>, свободный</w:t>
      </w:r>
    </w:p>
    <w:p w14:paraId="6486CCBA" w14:textId="77777777" w:rsidR="008D47F2" w:rsidRPr="008D47F2" w:rsidRDefault="008D47F2" w:rsidP="008D47F2">
      <w:pPr>
        <w:widowControl w:val="0"/>
        <w:autoSpaceDE w:val="0"/>
        <w:autoSpaceDN w:val="0"/>
        <w:adjustRightInd w:val="0"/>
        <w:ind w:firstLine="567"/>
        <w:contextualSpacing/>
        <w:jc w:val="both"/>
        <w:rPr>
          <w:rFonts w:ascii="Times New Roman" w:hAnsi="Times New Roman" w:cs="Times New Roman"/>
          <w:color w:val="000000"/>
          <w:sz w:val="24"/>
          <w:szCs w:val="24"/>
        </w:rPr>
      </w:pPr>
      <w:r w:rsidRPr="008D47F2">
        <w:rPr>
          <w:rFonts w:ascii="Times New Roman" w:hAnsi="Times New Roman" w:cs="Times New Roman"/>
          <w:bCs/>
          <w:iCs/>
          <w:sz w:val="24"/>
          <w:szCs w:val="24"/>
        </w:rPr>
        <w:t xml:space="preserve">Образовательные ресурсы Интернета – </w:t>
      </w:r>
      <w:r w:rsidRPr="008D47F2">
        <w:rPr>
          <w:rFonts w:ascii="Times New Roman" w:hAnsi="Times New Roman" w:cs="Times New Roman"/>
          <w:sz w:val="24"/>
          <w:szCs w:val="24"/>
        </w:rPr>
        <w:t xml:space="preserve">Национальный исследовательский университет «Высшая школа экономики». </w:t>
      </w:r>
      <w:r w:rsidRPr="008D47F2">
        <w:rPr>
          <w:rStyle w:val="headerbreadcrumbcurrent"/>
          <w:rFonts w:ascii="Times New Roman" w:hAnsi="Times New Roman" w:cs="Times New Roman"/>
          <w:sz w:val="24"/>
          <w:szCs w:val="24"/>
        </w:rPr>
        <w:t>Научно-образовательный портал IQ</w:t>
      </w:r>
      <w:r w:rsidRPr="008D47F2">
        <w:rPr>
          <w:rFonts w:ascii="Times New Roman" w:hAnsi="Times New Roman" w:cs="Times New Roman"/>
          <w:bCs/>
          <w:iCs/>
          <w:sz w:val="24"/>
          <w:szCs w:val="24"/>
        </w:rPr>
        <w:t xml:space="preserve"> </w:t>
      </w:r>
      <w:r w:rsidRPr="008D47F2">
        <w:rPr>
          <w:rFonts w:ascii="Times New Roman" w:hAnsi="Times New Roman" w:cs="Times New Roman"/>
          <w:sz w:val="24"/>
          <w:szCs w:val="24"/>
        </w:rPr>
        <w:t xml:space="preserve">[Электронный ресурс]. – Режим доступа: </w:t>
      </w:r>
      <w:hyperlink r:id="rId23" w:history="1">
        <w:r w:rsidRPr="008D47F2">
          <w:rPr>
            <w:rStyle w:val="af"/>
            <w:rFonts w:ascii="Times New Roman" w:hAnsi="Times New Roman" w:cs="Times New Roman"/>
            <w:sz w:val="24"/>
            <w:szCs w:val="24"/>
          </w:rPr>
          <w:t>http://www.opec.ru/</w:t>
        </w:r>
      </w:hyperlink>
      <w:r w:rsidRPr="008D47F2">
        <w:rPr>
          <w:rFonts w:ascii="Times New Roman" w:hAnsi="Times New Roman" w:cs="Times New Roman"/>
          <w:sz w:val="24"/>
          <w:szCs w:val="24"/>
        </w:rPr>
        <w:t>, свободный</w:t>
      </w:r>
    </w:p>
    <w:p w14:paraId="2268DDF4" w14:textId="77777777" w:rsidR="008D47F2" w:rsidRPr="008D47F2" w:rsidRDefault="008D47F2" w:rsidP="008D47F2">
      <w:pPr>
        <w:ind w:firstLine="567"/>
        <w:contextualSpacing/>
        <w:jc w:val="both"/>
        <w:rPr>
          <w:rFonts w:ascii="Times New Roman" w:hAnsi="Times New Roman" w:cs="Times New Roman"/>
          <w:bCs/>
          <w:iCs/>
          <w:sz w:val="24"/>
          <w:szCs w:val="24"/>
        </w:rPr>
      </w:pPr>
      <w:r w:rsidRPr="008D47F2">
        <w:rPr>
          <w:rFonts w:ascii="Times New Roman" w:hAnsi="Times New Roman" w:cs="Times New Roman"/>
          <w:bCs/>
          <w:iCs/>
          <w:sz w:val="24"/>
          <w:szCs w:val="24"/>
        </w:rPr>
        <w:t xml:space="preserve">Образовательные ресурсы Интернета – </w:t>
      </w:r>
      <w:r w:rsidRPr="008D47F2">
        <w:rPr>
          <w:rFonts w:ascii="Times New Roman" w:hAnsi="Times New Roman" w:cs="Times New Roman"/>
          <w:sz w:val="24"/>
          <w:szCs w:val="24"/>
        </w:rPr>
        <w:t>Торгово-промышленная палата Российской Федерации</w:t>
      </w:r>
      <w:r w:rsidRPr="008D47F2">
        <w:rPr>
          <w:rFonts w:ascii="Times New Roman" w:hAnsi="Times New Roman" w:cs="Times New Roman"/>
          <w:bCs/>
          <w:iCs/>
          <w:sz w:val="24"/>
          <w:szCs w:val="24"/>
        </w:rPr>
        <w:t xml:space="preserve"> </w:t>
      </w:r>
      <w:r w:rsidRPr="008D47F2">
        <w:rPr>
          <w:rFonts w:ascii="Times New Roman" w:hAnsi="Times New Roman" w:cs="Times New Roman"/>
          <w:sz w:val="24"/>
          <w:szCs w:val="24"/>
        </w:rPr>
        <w:t xml:space="preserve">[Электронный ресурс]. – Режим доступа: </w:t>
      </w:r>
      <w:r w:rsidRPr="008D47F2">
        <w:rPr>
          <w:rStyle w:val="af"/>
          <w:rFonts w:ascii="Times New Roman" w:hAnsi="Times New Roman" w:cs="Times New Roman"/>
          <w:sz w:val="24"/>
          <w:szCs w:val="24"/>
          <w:lang w:val="en-US"/>
        </w:rPr>
        <w:t>http</w:t>
      </w:r>
      <w:r w:rsidRPr="008D47F2">
        <w:rPr>
          <w:rStyle w:val="af"/>
          <w:rFonts w:ascii="Times New Roman" w:hAnsi="Times New Roman" w:cs="Times New Roman"/>
          <w:sz w:val="24"/>
          <w:szCs w:val="24"/>
        </w:rPr>
        <w:t>://</w:t>
      </w:r>
      <w:hyperlink r:id="rId24" w:history="1">
        <w:r w:rsidRPr="008D47F2">
          <w:rPr>
            <w:rStyle w:val="af"/>
            <w:rFonts w:ascii="Times New Roman" w:hAnsi="Times New Roman" w:cs="Times New Roman"/>
            <w:sz w:val="24"/>
            <w:szCs w:val="24"/>
            <w:lang w:val="en-US"/>
          </w:rPr>
          <w:t>www</w:t>
        </w:r>
        <w:r w:rsidRPr="008D47F2">
          <w:rPr>
            <w:rStyle w:val="af"/>
            <w:rFonts w:ascii="Times New Roman" w:hAnsi="Times New Roman" w:cs="Times New Roman"/>
            <w:sz w:val="24"/>
            <w:szCs w:val="24"/>
          </w:rPr>
          <w:t>.</w:t>
        </w:r>
        <w:proofErr w:type="spellStart"/>
        <w:r w:rsidRPr="008D47F2">
          <w:rPr>
            <w:rStyle w:val="af"/>
            <w:rFonts w:ascii="Times New Roman" w:hAnsi="Times New Roman" w:cs="Times New Roman"/>
            <w:sz w:val="24"/>
            <w:szCs w:val="24"/>
            <w:lang w:val="en-US"/>
          </w:rPr>
          <w:t>tpprf</w:t>
        </w:r>
        <w:proofErr w:type="spellEnd"/>
        <w:r w:rsidRPr="008D47F2">
          <w:rPr>
            <w:rStyle w:val="af"/>
            <w:rFonts w:ascii="Times New Roman" w:hAnsi="Times New Roman" w:cs="Times New Roman"/>
            <w:sz w:val="24"/>
            <w:szCs w:val="24"/>
          </w:rPr>
          <w:t>.</w:t>
        </w:r>
        <w:proofErr w:type="spellStart"/>
        <w:r w:rsidRPr="008D47F2">
          <w:rPr>
            <w:rStyle w:val="af"/>
            <w:rFonts w:ascii="Times New Roman" w:hAnsi="Times New Roman" w:cs="Times New Roman"/>
            <w:sz w:val="24"/>
            <w:szCs w:val="24"/>
            <w:lang w:val="en-US"/>
          </w:rPr>
          <w:t>ru</w:t>
        </w:r>
        <w:proofErr w:type="spellEnd"/>
      </w:hyperlink>
      <w:r w:rsidRPr="008D47F2">
        <w:rPr>
          <w:rFonts w:ascii="Times New Roman" w:hAnsi="Times New Roman" w:cs="Times New Roman"/>
          <w:sz w:val="24"/>
          <w:szCs w:val="24"/>
        </w:rPr>
        <w:t>, свободный</w:t>
      </w:r>
    </w:p>
    <w:p w14:paraId="2C17A013" w14:textId="77777777" w:rsidR="008D47F2" w:rsidRPr="008D47F2" w:rsidRDefault="008D47F2" w:rsidP="008D47F2">
      <w:pPr>
        <w:widowControl w:val="0"/>
        <w:autoSpaceDE w:val="0"/>
        <w:autoSpaceDN w:val="0"/>
        <w:adjustRightInd w:val="0"/>
        <w:ind w:firstLine="567"/>
        <w:contextualSpacing/>
        <w:jc w:val="both"/>
        <w:rPr>
          <w:rFonts w:ascii="Times New Roman" w:hAnsi="Times New Roman" w:cs="Times New Roman"/>
          <w:sz w:val="24"/>
          <w:szCs w:val="24"/>
        </w:rPr>
      </w:pPr>
      <w:r w:rsidRPr="008D47F2">
        <w:rPr>
          <w:rFonts w:ascii="Times New Roman" w:hAnsi="Times New Roman" w:cs="Times New Roman"/>
          <w:bCs/>
          <w:iCs/>
          <w:sz w:val="24"/>
          <w:szCs w:val="24"/>
        </w:rPr>
        <w:t xml:space="preserve">Образовательные ресурсы Интернета – </w:t>
      </w:r>
      <w:r w:rsidRPr="008D47F2">
        <w:rPr>
          <w:rFonts w:ascii="Times New Roman" w:hAnsi="Times New Roman" w:cs="Times New Roman"/>
          <w:color w:val="000000"/>
          <w:sz w:val="24"/>
          <w:szCs w:val="24"/>
        </w:rPr>
        <w:t>Учебники онлайн. Учебное пособие для подготовки к экзамену по менеджменту (Шевелева В.П.)</w:t>
      </w:r>
      <w:r w:rsidRPr="008D47F2">
        <w:rPr>
          <w:rFonts w:ascii="Times New Roman" w:hAnsi="Times New Roman" w:cs="Times New Roman"/>
          <w:sz w:val="24"/>
          <w:szCs w:val="24"/>
        </w:rPr>
        <w:t xml:space="preserve"> [Электронный ресурс]. – Режим доступа: </w:t>
      </w:r>
      <w:hyperlink r:id="rId25" w:history="1">
        <w:r w:rsidRPr="008D47F2">
          <w:rPr>
            <w:rStyle w:val="af"/>
            <w:rFonts w:ascii="Times New Roman" w:hAnsi="Times New Roman" w:cs="Times New Roman"/>
            <w:sz w:val="24"/>
            <w:szCs w:val="24"/>
          </w:rPr>
          <w:t>http://uchebnik-online.com/soderzhanie/textbook_309.html</w:t>
        </w:r>
      </w:hyperlink>
      <w:r w:rsidRPr="008D47F2">
        <w:rPr>
          <w:rFonts w:ascii="Times New Roman" w:hAnsi="Times New Roman" w:cs="Times New Roman"/>
          <w:sz w:val="24"/>
          <w:szCs w:val="24"/>
        </w:rPr>
        <w:t>, свободный</w:t>
      </w:r>
    </w:p>
    <w:p w14:paraId="0E0B4330" w14:textId="2164C8DA" w:rsidR="008D47F2" w:rsidRPr="008D47F2" w:rsidRDefault="008D47F2" w:rsidP="008D47F2">
      <w:pPr>
        <w:keepNext/>
        <w:keepLines/>
        <w:suppressLineNumbers/>
        <w:suppressAutoHyphens/>
        <w:contextualSpacing/>
        <w:jc w:val="both"/>
        <w:rPr>
          <w:rFonts w:ascii="Times New Roman" w:hAnsi="Times New Roman" w:cs="Times New Roman"/>
          <w:sz w:val="24"/>
          <w:szCs w:val="24"/>
          <w:lang w:eastAsia="ru-RU"/>
        </w:rPr>
      </w:pPr>
      <w:r w:rsidRPr="008D47F2">
        <w:rPr>
          <w:rFonts w:ascii="Times New Roman" w:hAnsi="Times New Roman" w:cs="Times New Roman"/>
          <w:bCs/>
          <w:iCs/>
          <w:sz w:val="24"/>
          <w:szCs w:val="24"/>
        </w:rPr>
        <w:t xml:space="preserve">Образовательные ресурсы Интернета – </w:t>
      </w:r>
      <w:r w:rsidRPr="008D47F2">
        <w:rPr>
          <w:rFonts w:ascii="Times New Roman" w:hAnsi="Times New Roman" w:cs="Times New Roman"/>
          <w:sz w:val="24"/>
          <w:szCs w:val="24"/>
        </w:rPr>
        <w:t>Основы менеджмента онлайн (</w:t>
      </w:r>
      <w:proofErr w:type="spellStart"/>
      <w:r w:rsidRPr="008D47F2">
        <w:rPr>
          <w:rFonts w:ascii="Times New Roman" w:hAnsi="Times New Roman" w:cs="Times New Roman"/>
          <w:sz w:val="24"/>
          <w:szCs w:val="24"/>
        </w:rPr>
        <w:t>Ламакин</w:t>
      </w:r>
      <w:proofErr w:type="spellEnd"/>
      <w:r w:rsidRPr="008D47F2">
        <w:rPr>
          <w:rFonts w:ascii="Times New Roman" w:hAnsi="Times New Roman" w:cs="Times New Roman"/>
          <w:sz w:val="24"/>
          <w:szCs w:val="24"/>
        </w:rPr>
        <w:t xml:space="preserve"> Г.Н.) [Электронный ресурс]. – Режим доступа: </w:t>
      </w:r>
      <w:hyperlink r:id="rId26" w:history="1">
        <w:r w:rsidRPr="008D47F2">
          <w:rPr>
            <w:rStyle w:val="af"/>
            <w:rFonts w:ascii="Times New Roman" w:hAnsi="Times New Roman" w:cs="Times New Roman"/>
            <w:sz w:val="24"/>
            <w:szCs w:val="24"/>
          </w:rPr>
          <w:t>http://textb.net/116/29.html</w:t>
        </w:r>
      </w:hyperlink>
      <w:r w:rsidRPr="008D47F2">
        <w:rPr>
          <w:rFonts w:ascii="Times New Roman" w:hAnsi="Times New Roman" w:cs="Times New Roman"/>
          <w:sz w:val="24"/>
          <w:szCs w:val="24"/>
        </w:rPr>
        <w:t>, свободный</w:t>
      </w:r>
    </w:p>
    <w:p w14:paraId="0F872B56" w14:textId="1901CB20" w:rsidR="00186045" w:rsidRDefault="00186045"/>
    <w:sectPr w:rsidR="0018604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B0981" w14:textId="77777777" w:rsidR="00B60D8B" w:rsidRDefault="00B60D8B" w:rsidP="00CD20E2">
      <w:r>
        <w:separator/>
      </w:r>
    </w:p>
  </w:endnote>
  <w:endnote w:type="continuationSeparator" w:id="0">
    <w:p w14:paraId="28BF34C8" w14:textId="77777777" w:rsidR="00B60D8B" w:rsidRDefault="00B60D8B" w:rsidP="00CD2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Полужирный">
    <w:panose1 w:val="02020803070505020304"/>
    <w:charset w:val="00"/>
    <w:family w:val="roman"/>
    <w:pitch w:val="default"/>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entury Schoolbook">
    <w:charset w:val="00"/>
    <w:family w:val="roman"/>
    <w:pitch w:val="variable"/>
    <w:sig w:usb0="00000287" w:usb1="00000000" w:usb2="00000000" w:usb3="00000000" w:csb0="0000009F" w:csb1="00000000"/>
  </w:font>
  <w:font w:name="Arial Unicode MS">
    <w:panose1 w:val="020B0604020202020204"/>
    <w:charset w:val="80"/>
    <w:family w:val="swiss"/>
    <w:pitch w:val="default"/>
    <w:sig w:usb0="FFFFFFFF" w:usb1="E9FFFFFF" w:usb2="0000003F" w:usb3="00000000" w:csb0="603F01FF" w:csb1="FFF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458313"/>
      <w:docPartObj>
        <w:docPartGallery w:val="Page Numbers (Bottom of Page)"/>
        <w:docPartUnique/>
      </w:docPartObj>
    </w:sdtPr>
    <w:sdtEndPr/>
    <w:sdtContent>
      <w:p w14:paraId="77003427" w14:textId="1FACED62" w:rsidR="008D47F2" w:rsidRDefault="008D47F2">
        <w:pPr>
          <w:pStyle w:val="af8"/>
          <w:jc w:val="right"/>
        </w:pPr>
        <w:r>
          <w:fldChar w:fldCharType="begin"/>
        </w:r>
        <w:r>
          <w:instrText>PAGE   \* MERGEFORMAT</w:instrText>
        </w:r>
        <w:r>
          <w:fldChar w:fldCharType="separate"/>
        </w:r>
        <w:r w:rsidR="00FF76E7" w:rsidRPr="00FF76E7">
          <w:rPr>
            <w:noProof/>
            <w:lang w:val="ru-RU"/>
          </w:rPr>
          <w:t>2</w:t>
        </w:r>
        <w:r>
          <w:fldChar w:fldCharType="end"/>
        </w:r>
      </w:p>
    </w:sdtContent>
  </w:sdt>
  <w:p w14:paraId="43FEEBA1" w14:textId="77777777" w:rsidR="008D47F2" w:rsidRDefault="008D47F2">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3DE8D" w14:textId="77777777" w:rsidR="00B60D8B" w:rsidRDefault="00B60D8B" w:rsidP="00CD20E2">
      <w:r>
        <w:separator/>
      </w:r>
    </w:p>
  </w:footnote>
  <w:footnote w:type="continuationSeparator" w:id="0">
    <w:p w14:paraId="75F16F0D" w14:textId="77777777" w:rsidR="00B60D8B" w:rsidRDefault="00B60D8B" w:rsidP="00CD2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F8A4E" w14:textId="77777777" w:rsidR="00426476" w:rsidRDefault="00426476">
    <w:pPr>
      <w:pStyle w:val="ad"/>
      <w:jc w:val="center"/>
    </w:pPr>
    <w:r>
      <w:fldChar w:fldCharType="begin"/>
    </w:r>
    <w:r>
      <w:instrText xml:space="preserve"> PAGE   \* MERGEFORMAT </w:instrText>
    </w:r>
    <w:r>
      <w:fldChar w:fldCharType="separate"/>
    </w:r>
    <w:r>
      <w:rPr>
        <w:noProof/>
      </w:rPr>
      <w:t>48</w:t>
    </w:r>
    <w:r>
      <w:rPr>
        <w:noProof/>
      </w:rPr>
      <w:fldChar w:fldCharType="end"/>
    </w:r>
  </w:p>
  <w:p w14:paraId="43199699" w14:textId="77777777" w:rsidR="00426476" w:rsidRDefault="0042647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7ECBAB0"/>
    <w:lvl w:ilvl="0">
      <w:numFmt w:val="decimal"/>
      <w:lvlText w:val="*"/>
      <w:lvlJc w:val="left"/>
      <w:rPr>
        <w:rFonts w:cs="Times New Roman"/>
      </w:rPr>
    </w:lvl>
  </w:abstractNum>
  <w:abstractNum w:abstractNumId="1" w15:restartNumberingAfterBreak="0">
    <w:nsid w:val="0275665E"/>
    <w:multiLevelType w:val="hybridMultilevel"/>
    <w:tmpl w:val="CC72E4BE"/>
    <w:lvl w:ilvl="0" w:tplc="8BC8F3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04E03C6B"/>
    <w:multiLevelType w:val="hybridMultilevel"/>
    <w:tmpl w:val="1312D74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CED0C47"/>
    <w:multiLevelType w:val="hybridMultilevel"/>
    <w:tmpl w:val="A18047A6"/>
    <w:lvl w:ilvl="0" w:tplc="0419000F">
      <w:start w:val="1"/>
      <w:numFmt w:val="decimal"/>
      <w:lvlText w:val="%1."/>
      <w:lvlJc w:val="left"/>
      <w:pPr>
        <w:tabs>
          <w:tab w:val="num" w:pos="360"/>
        </w:tabs>
        <w:ind w:left="360" w:hanging="360"/>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0A583C"/>
    <w:multiLevelType w:val="hybridMultilevel"/>
    <w:tmpl w:val="E1E825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059682A"/>
    <w:multiLevelType w:val="hybridMultilevel"/>
    <w:tmpl w:val="F36E7DF0"/>
    <w:lvl w:ilvl="0" w:tplc="FD6003AA">
      <w:start w:val="1"/>
      <w:numFmt w:val="decimal"/>
      <w:lvlText w:val="%1."/>
      <w:lvlJc w:val="left"/>
      <w:pPr>
        <w:ind w:left="1287" w:hanging="360"/>
      </w:pPr>
      <w:rPr>
        <w:b/>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 w15:restartNumberingAfterBreak="0">
    <w:nsid w:val="10E97D66"/>
    <w:multiLevelType w:val="hybridMultilevel"/>
    <w:tmpl w:val="CEA07472"/>
    <w:lvl w:ilvl="0" w:tplc="E4869432">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8C86EDA"/>
    <w:multiLevelType w:val="hybridMultilevel"/>
    <w:tmpl w:val="4C9EAEB4"/>
    <w:lvl w:ilvl="0" w:tplc="0419000F">
      <w:start w:val="1"/>
      <w:numFmt w:val="decimal"/>
      <w:lvlText w:val="%1."/>
      <w:lvlJc w:val="left"/>
      <w:pPr>
        <w:tabs>
          <w:tab w:val="num" w:pos="1500"/>
        </w:tabs>
        <w:ind w:left="1500" w:hanging="360"/>
      </w:pPr>
      <w:rPr>
        <w:rFonts w:cs="Times New Roman"/>
      </w:rPr>
    </w:lvl>
    <w:lvl w:ilvl="1" w:tplc="04190019">
      <w:start w:val="1"/>
      <w:numFmt w:val="lowerLetter"/>
      <w:lvlText w:val="%2."/>
      <w:lvlJc w:val="left"/>
      <w:pPr>
        <w:tabs>
          <w:tab w:val="num" w:pos="2220"/>
        </w:tabs>
        <w:ind w:left="2220" w:hanging="360"/>
      </w:pPr>
      <w:rPr>
        <w:rFonts w:cs="Times New Roman"/>
      </w:rPr>
    </w:lvl>
    <w:lvl w:ilvl="2" w:tplc="0419001B">
      <w:start w:val="1"/>
      <w:numFmt w:val="lowerRoman"/>
      <w:lvlText w:val="%3."/>
      <w:lvlJc w:val="right"/>
      <w:pPr>
        <w:tabs>
          <w:tab w:val="num" w:pos="2940"/>
        </w:tabs>
        <w:ind w:left="2940" w:hanging="180"/>
      </w:pPr>
      <w:rPr>
        <w:rFonts w:cs="Times New Roman"/>
      </w:rPr>
    </w:lvl>
    <w:lvl w:ilvl="3" w:tplc="0419000F">
      <w:start w:val="1"/>
      <w:numFmt w:val="decimal"/>
      <w:lvlText w:val="%4."/>
      <w:lvlJc w:val="left"/>
      <w:pPr>
        <w:tabs>
          <w:tab w:val="num" w:pos="3660"/>
        </w:tabs>
        <w:ind w:left="3660" w:hanging="360"/>
      </w:pPr>
      <w:rPr>
        <w:rFonts w:cs="Times New Roman"/>
      </w:rPr>
    </w:lvl>
    <w:lvl w:ilvl="4" w:tplc="04190019">
      <w:start w:val="1"/>
      <w:numFmt w:val="lowerLetter"/>
      <w:lvlText w:val="%5."/>
      <w:lvlJc w:val="left"/>
      <w:pPr>
        <w:tabs>
          <w:tab w:val="num" w:pos="4380"/>
        </w:tabs>
        <w:ind w:left="4380" w:hanging="360"/>
      </w:pPr>
      <w:rPr>
        <w:rFonts w:cs="Times New Roman"/>
      </w:rPr>
    </w:lvl>
    <w:lvl w:ilvl="5" w:tplc="0419001B">
      <w:start w:val="1"/>
      <w:numFmt w:val="lowerRoman"/>
      <w:lvlText w:val="%6."/>
      <w:lvlJc w:val="right"/>
      <w:pPr>
        <w:tabs>
          <w:tab w:val="num" w:pos="5100"/>
        </w:tabs>
        <w:ind w:left="5100" w:hanging="180"/>
      </w:pPr>
      <w:rPr>
        <w:rFonts w:cs="Times New Roman"/>
      </w:rPr>
    </w:lvl>
    <w:lvl w:ilvl="6" w:tplc="0419000F">
      <w:start w:val="1"/>
      <w:numFmt w:val="decimal"/>
      <w:lvlText w:val="%7."/>
      <w:lvlJc w:val="left"/>
      <w:pPr>
        <w:tabs>
          <w:tab w:val="num" w:pos="5820"/>
        </w:tabs>
        <w:ind w:left="5820" w:hanging="360"/>
      </w:pPr>
      <w:rPr>
        <w:rFonts w:cs="Times New Roman"/>
      </w:rPr>
    </w:lvl>
    <w:lvl w:ilvl="7" w:tplc="04190019">
      <w:start w:val="1"/>
      <w:numFmt w:val="lowerLetter"/>
      <w:lvlText w:val="%8."/>
      <w:lvlJc w:val="left"/>
      <w:pPr>
        <w:tabs>
          <w:tab w:val="num" w:pos="6540"/>
        </w:tabs>
        <w:ind w:left="6540" w:hanging="360"/>
      </w:pPr>
      <w:rPr>
        <w:rFonts w:cs="Times New Roman"/>
      </w:rPr>
    </w:lvl>
    <w:lvl w:ilvl="8" w:tplc="0419001B">
      <w:start w:val="1"/>
      <w:numFmt w:val="lowerRoman"/>
      <w:lvlText w:val="%9."/>
      <w:lvlJc w:val="right"/>
      <w:pPr>
        <w:tabs>
          <w:tab w:val="num" w:pos="7260"/>
        </w:tabs>
        <w:ind w:left="7260" w:hanging="180"/>
      </w:pPr>
      <w:rPr>
        <w:rFonts w:cs="Times New Roman"/>
      </w:rPr>
    </w:lvl>
  </w:abstractNum>
  <w:abstractNum w:abstractNumId="8" w15:restartNumberingAfterBreak="0">
    <w:nsid w:val="1A22512E"/>
    <w:multiLevelType w:val="hybridMultilevel"/>
    <w:tmpl w:val="029C6AA8"/>
    <w:lvl w:ilvl="0" w:tplc="0419000B">
      <w:start w:val="1"/>
      <w:numFmt w:val="bullet"/>
      <w:lvlText w:val=""/>
      <w:lvlJc w:val="left"/>
      <w:pPr>
        <w:ind w:left="1365" w:hanging="360"/>
      </w:pPr>
      <w:rPr>
        <w:rFonts w:ascii="Wingdings" w:hAnsi="Wingdings" w:hint="default"/>
      </w:rPr>
    </w:lvl>
    <w:lvl w:ilvl="1" w:tplc="0DCA7932">
      <w:start w:val="1"/>
      <w:numFmt w:val="decimal"/>
      <w:lvlText w:val="%2."/>
      <w:lvlJc w:val="left"/>
      <w:pPr>
        <w:tabs>
          <w:tab w:val="num" w:pos="1440"/>
        </w:tabs>
        <w:ind w:left="1440" w:hanging="360"/>
      </w:pPr>
      <w:rPr>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C8F45A8"/>
    <w:multiLevelType w:val="hybridMultilevel"/>
    <w:tmpl w:val="F022C750"/>
    <w:lvl w:ilvl="0" w:tplc="0419000F">
      <w:start w:val="1"/>
      <w:numFmt w:val="decimal"/>
      <w:lvlText w:val="%1."/>
      <w:lvlJc w:val="left"/>
      <w:pPr>
        <w:ind w:left="2138" w:hanging="360"/>
      </w:pPr>
      <w:rPr>
        <w:rFonts w:cs="Times New Roman"/>
      </w:rPr>
    </w:lvl>
    <w:lvl w:ilvl="1" w:tplc="04190019" w:tentative="1">
      <w:start w:val="1"/>
      <w:numFmt w:val="lowerLetter"/>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10" w15:restartNumberingAfterBreak="0">
    <w:nsid w:val="1FEA13BB"/>
    <w:multiLevelType w:val="hybridMultilevel"/>
    <w:tmpl w:val="E48A22D4"/>
    <w:lvl w:ilvl="0" w:tplc="8BC8F3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20E6536C"/>
    <w:multiLevelType w:val="hybridMultilevel"/>
    <w:tmpl w:val="1F068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2A6BE1"/>
    <w:multiLevelType w:val="hybridMultilevel"/>
    <w:tmpl w:val="737859EA"/>
    <w:lvl w:ilvl="0" w:tplc="CA34BC60">
      <w:start w:val="1"/>
      <w:numFmt w:val="decimal"/>
      <w:lvlText w:val="%1."/>
      <w:lvlJc w:val="left"/>
      <w:pPr>
        <w:ind w:left="927" w:hanging="360"/>
      </w:pPr>
      <w:rPr>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29B117EE"/>
    <w:multiLevelType w:val="hybridMultilevel"/>
    <w:tmpl w:val="800E19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F0B6CF4"/>
    <w:multiLevelType w:val="multilevel"/>
    <w:tmpl w:val="23EC98B2"/>
    <w:lvl w:ilvl="0">
      <w:start w:val="1"/>
      <w:numFmt w:val="decimal"/>
      <w:lvlText w:val="%1."/>
      <w:lvlJc w:val="left"/>
      <w:pPr>
        <w:tabs>
          <w:tab w:val="left" w:pos="644"/>
        </w:tabs>
        <w:ind w:left="644" w:hanging="360"/>
      </w:pPr>
      <w:rPr>
        <w:b/>
      </w:rPr>
    </w:lvl>
    <w:lvl w:ilvl="1">
      <w:start w:val="1"/>
      <w:numFmt w:val="lowerLetter"/>
      <w:lvlText w:val="%2."/>
      <w:lvlJc w:val="left"/>
      <w:pPr>
        <w:tabs>
          <w:tab w:val="left" w:pos="1364"/>
        </w:tabs>
        <w:ind w:left="1364" w:hanging="360"/>
      </w:pPr>
    </w:lvl>
    <w:lvl w:ilvl="2">
      <w:start w:val="1"/>
      <w:numFmt w:val="lowerRoman"/>
      <w:lvlText w:val="%3."/>
      <w:lvlJc w:val="right"/>
      <w:pPr>
        <w:tabs>
          <w:tab w:val="left" w:pos="2084"/>
        </w:tabs>
        <w:ind w:left="2084" w:hanging="180"/>
      </w:pPr>
    </w:lvl>
    <w:lvl w:ilvl="3">
      <w:start w:val="1"/>
      <w:numFmt w:val="decimal"/>
      <w:lvlText w:val="%4."/>
      <w:lvlJc w:val="left"/>
      <w:pPr>
        <w:tabs>
          <w:tab w:val="left" w:pos="2804"/>
        </w:tabs>
        <w:ind w:left="2804" w:hanging="360"/>
      </w:pPr>
    </w:lvl>
    <w:lvl w:ilvl="4">
      <w:start w:val="1"/>
      <w:numFmt w:val="lowerLetter"/>
      <w:lvlText w:val="%5."/>
      <w:lvlJc w:val="left"/>
      <w:pPr>
        <w:tabs>
          <w:tab w:val="left" w:pos="3524"/>
        </w:tabs>
        <w:ind w:left="3524" w:hanging="360"/>
      </w:pPr>
    </w:lvl>
    <w:lvl w:ilvl="5">
      <w:start w:val="1"/>
      <w:numFmt w:val="lowerRoman"/>
      <w:lvlText w:val="%6."/>
      <w:lvlJc w:val="right"/>
      <w:pPr>
        <w:tabs>
          <w:tab w:val="left" w:pos="4244"/>
        </w:tabs>
        <w:ind w:left="4244" w:hanging="180"/>
      </w:pPr>
    </w:lvl>
    <w:lvl w:ilvl="6">
      <w:start w:val="1"/>
      <w:numFmt w:val="decimal"/>
      <w:lvlText w:val="%7."/>
      <w:lvlJc w:val="left"/>
      <w:pPr>
        <w:tabs>
          <w:tab w:val="left" w:pos="4964"/>
        </w:tabs>
        <w:ind w:left="4964" w:hanging="360"/>
      </w:pPr>
    </w:lvl>
    <w:lvl w:ilvl="7">
      <w:start w:val="1"/>
      <w:numFmt w:val="lowerLetter"/>
      <w:lvlText w:val="%8."/>
      <w:lvlJc w:val="left"/>
      <w:pPr>
        <w:tabs>
          <w:tab w:val="left" w:pos="5684"/>
        </w:tabs>
        <w:ind w:left="5684" w:hanging="360"/>
      </w:pPr>
    </w:lvl>
    <w:lvl w:ilvl="8">
      <w:start w:val="1"/>
      <w:numFmt w:val="lowerRoman"/>
      <w:lvlText w:val="%9."/>
      <w:lvlJc w:val="right"/>
      <w:pPr>
        <w:tabs>
          <w:tab w:val="left" w:pos="6404"/>
        </w:tabs>
        <w:ind w:left="6404" w:hanging="180"/>
      </w:pPr>
    </w:lvl>
  </w:abstractNum>
  <w:abstractNum w:abstractNumId="15" w15:restartNumberingAfterBreak="0">
    <w:nsid w:val="33F85CA0"/>
    <w:multiLevelType w:val="hybridMultilevel"/>
    <w:tmpl w:val="5AEA1784"/>
    <w:lvl w:ilvl="0" w:tplc="FD681DF2">
      <w:start w:val="1"/>
      <w:numFmt w:val="decimal"/>
      <w:lvlText w:val="%1."/>
      <w:lvlJc w:val="center"/>
      <w:pPr>
        <w:tabs>
          <w:tab w:val="num" w:pos="357"/>
        </w:tabs>
        <w:ind w:left="357" w:hanging="6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860063E"/>
    <w:multiLevelType w:val="hybridMultilevel"/>
    <w:tmpl w:val="6548E18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C1779EF"/>
    <w:multiLevelType w:val="hybridMultilevel"/>
    <w:tmpl w:val="E8662410"/>
    <w:lvl w:ilvl="0" w:tplc="EF32F02C">
      <w:start w:val="1"/>
      <w:numFmt w:val="decimal"/>
      <w:lvlText w:val="%1."/>
      <w:lvlJc w:val="right"/>
      <w:pPr>
        <w:ind w:left="720" w:hanging="360"/>
      </w:pPr>
      <w:rPr>
        <w:rFonts w:ascii="Times New Roman" w:hAnsi="Times New Roman" w:cs="Times New Roman" w:hint="default"/>
        <w:b/>
        <w:i w:val="0"/>
        <w:kern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0DC7E12"/>
    <w:multiLevelType w:val="hybridMultilevel"/>
    <w:tmpl w:val="42A047AC"/>
    <w:lvl w:ilvl="0" w:tplc="83C48916">
      <w:start w:val="2"/>
      <w:numFmt w:val="bullet"/>
      <w:lvlText w:val=""/>
      <w:lvlJc w:val="left"/>
      <w:pPr>
        <w:tabs>
          <w:tab w:val="num" w:pos="284"/>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D2141B"/>
    <w:multiLevelType w:val="hybridMultilevel"/>
    <w:tmpl w:val="08D06B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43C794F"/>
    <w:multiLevelType w:val="singleLevel"/>
    <w:tmpl w:val="465C97EC"/>
    <w:lvl w:ilvl="0">
      <w:start w:val="1"/>
      <w:numFmt w:val="decimal"/>
      <w:lvlText w:val="%1"/>
      <w:lvlJc w:val="left"/>
      <w:pPr>
        <w:tabs>
          <w:tab w:val="num" w:pos="360"/>
        </w:tabs>
        <w:ind w:left="360" w:hanging="360"/>
      </w:pPr>
      <w:rPr>
        <w:rFonts w:cs="Times New Roman" w:hint="default"/>
      </w:rPr>
    </w:lvl>
  </w:abstractNum>
  <w:abstractNum w:abstractNumId="21" w15:restartNumberingAfterBreak="0">
    <w:nsid w:val="4DA45718"/>
    <w:multiLevelType w:val="hybridMultilevel"/>
    <w:tmpl w:val="EC82C4F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4ED802C4"/>
    <w:multiLevelType w:val="hybridMultilevel"/>
    <w:tmpl w:val="76B0B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32B53DD"/>
    <w:multiLevelType w:val="hybridMultilevel"/>
    <w:tmpl w:val="C73CEAB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15:restartNumberingAfterBreak="0">
    <w:nsid w:val="56FD7645"/>
    <w:multiLevelType w:val="hybridMultilevel"/>
    <w:tmpl w:val="800E19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FA03B31"/>
    <w:multiLevelType w:val="hybridMultilevel"/>
    <w:tmpl w:val="0CF0944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FC60A8C"/>
    <w:multiLevelType w:val="hybridMultilevel"/>
    <w:tmpl w:val="8244C864"/>
    <w:lvl w:ilvl="0" w:tplc="528C32DE">
      <w:start w:val="1"/>
      <w:numFmt w:val="bullet"/>
      <w:lvlText w:val=""/>
      <w:lvlJc w:val="left"/>
      <w:pPr>
        <w:tabs>
          <w:tab w:val="num" w:pos="284"/>
        </w:tabs>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E33D43"/>
    <w:multiLevelType w:val="hybridMultilevel"/>
    <w:tmpl w:val="80909A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66D711AC"/>
    <w:multiLevelType w:val="hybridMultilevel"/>
    <w:tmpl w:val="39305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86E7FAD"/>
    <w:multiLevelType w:val="hybridMultilevel"/>
    <w:tmpl w:val="EE083988"/>
    <w:lvl w:ilvl="0" w:tplc="FD681DF2">
      <w:start w:val="1"/>
      <w:numFmt w:val="decimal"/>
      <w:lvlText w:val="%1."/>
      <w:lvlJc w:val="center"/>
      <w:pPr>
        <w:tabs>
          <w:tab w:val="num" w:pos="357"/>
        </w:tabs>
        <w:ind w:left="357" w:hanging="6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8B0723A"/>
    <w:multiLevelType w:val="hybridMultilevel"/>
    <w:tmpl w:val="B4FA87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106772"/>
    <w:multiLevelType w:val="hybridMultilevel"/>
    <w:tmpl w:val="AA201EF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6627215"/>
    <w:multiLevelType w:val="hybridMultilevel"/>
    <w:tmpl w:val="5DCAABB0"/>
    <w:lvl w:ilvl="0" w:tplc="0F62704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7B64147"/>
    <w:multiLevelType w:val="hybridMultilevel"/>
    <w:tmpl w:val="FDA4094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79674333"/>
    <w:multiLevelType w:val="hybridMultilevel"/>
    <w:tmpl w:val="57943CC2"/>
    <w:lvl w:ilvl="0" w:tplc="686C54F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A491190"/>
    <w:multiLevelType w:val="hybridMultilevel"/>
    <w:tmpl w:val="0E82FBE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C8D7929"/>
    <w:multiLevelType w:val="hybridMultilevel"/>
    <w:tmpl w:val="ACC6DE5A"/>
    <w:lvl w:ilvl="0" w:tplc="0419000F">
      <w:start w:val="1"/>
      <w:numFmt w:val="decimal"/>
      <w:lvlText w:val="%1."/>
      <w:lvlJc w:val="left"/>
      <w:pPr>
        <w:tabs>
          <w:tab w:val="num" w:pos="1353"/>
        </w:tabs>
        <w:ind w:left="1353" w:hanging="360"/>
      </w:pPr>
      <w:rPr>
        <w:rFonts w:cs="Times New Roman"/>
      </w:rPr>
    </w:lvl>
    <w:lvl w:ilvl="1" w:tplc="07D6D770">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num w:numId="1">
    <w:abstractNumId w:val="31"/>
  </w:num>
  <w:num w:numId="2">
    <w:abstractNumId w:val="23"/>
  </w:num>
  <w:num w:numId="3">
    <w:abstractNumId w:val="16"/>
  </w:num>
  <w:num w:numId="4">
    <w:abstractNumId w:val="14"/>
  </w:num>
  <w:num w:numId="5">
    <w:abstractNumId w:val="4"/>
  </w:num>
  <w:num w:numId="6">
    <w:abstractNumId w:val="36"/>
  </w:num>
  <w:num w:numId="7">
    <w:abstractNumId w:val="32"/>
  </w:num>
  <w:num w:numId="8">
    <w:abstractNumId w:val="9"/>
  </w:num>
  <w:num w:numId="9">
    <w:abstractNumId w:val="10"/>
  </w:num>
  <w:num w:numId="10">
    <w:abstractNumId w:val="1"/>
  </w:num>
  <w:num w:numId="11">
    <w:abstractNumId w:val="30"/>
  </w:num>
  <w:num w:numId="12">
    <w:abstractNumId w:val="35"/>
  </w:num>
  <w:num w:numId="13">
    <w:abstractNumId w:val="19"/>
  </w:num>
  <w:num w:numId="14">
    <w:abstractNumId w:val="27"/>
  </w:num>
  <w:num w:numId="15">
    <w:abstractNumId w:val="26"/>
  </w:num>
  <w:num w:numId="16">
    <w:abstractNumId w:val="18"/>
  </w:num>
  <w:num w:numId="17">
    <w:abstractNumId w:val="3"/>
  </w:num>
  <w:num w:numId="18">
    <w:abstractNumId w:val="0"/>
    <w:lvlOverride w:ilvl="0">
      <w:lvl w:ilvl="0">
        <w:numFmt w:val="bullet"/>
        <w:lvlText w:val="•"/>
        <w:legacy w:legacy="1" w:legacySpace="0" w:legacyIndent="197"/>
        <w:lvlJc w:val="left"/>
        <w:rPr>
          <w:rFonts w:ascii="Times New Roman" w:hAnsi="Times New Roman" w:hint="default"/>
        </w:rPr>
      </w:lvl>
    </w:lvlOverride>
  </w:num>
  <w:num w:numId="19">
    <w:abstractNumId w:val="7"/>
  </w:num>
  <w:num w:numId="20">
    <w:abstractNumId w:val="37"/>
  </w:num>
  <w:num w:numId="21">
    <w:abstractNumId w:val="13"/>
  </w:num>
  <w:num w:numId="22">
    <w:abstractNumId w:val="24"/>
  </w:num>
  <w:num w:numId="23">
    <w:abstractNumId w:val="20"/>
  </w:num>
  <w:num w:numId="24">
    <w:abstractNumId w:val="29"/>
  </w:num>
  <w:num w:numId="25">
    <w:abstractNumId w:val="15"/>
  </w:num>
  <w:num w:numId="26">
    <w:abstractNumId w:val="11"/>
  </w:num>
  <w:num w:numId="27">
    <w:abstractNumId w:val="22"/>
  </w:num>
  <w:num w:numId="28">
    <w:abstractNumId w:val="28"/>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25"/>
  </w:num>
  <w:num w:numId="34">
    <w:abstractNumId w:val="34"/>
  </w:num>
  <w:num w:numId="35">
    <w:abstractNumId w:val="21"/>
  </w:num>
  <w:num w:numId="3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20E2"/>
    <w:rsid w:val="00186045"/>
    <w:rsid w:val="002228A2"/>
    <w:rsid w:val="00247C80"/>
    <w:rsid w:val="002D4D9C"/>
    <w:rsid w:val="00347F8E"/>
    <w:rsid w:val="003A7F1C"/>
    <w:rsid w:val="00426476"/>
    <w:rsid w:val="00436B87"/>
    <w:rsid w:val="005C38A6"/>
    <w:rsid w:val="006A3A01"/>
    <w:rsid w:val="008D47F2"/>
    <w:rsid w:val="0097305E"/>
    <w:rsid w:val="009950CC"/>
    <w:rsid w:val="00B60D8B"/>
    <w:rsid w:val="00C75D33"/>
    <w:rsid w:val="00C76662"/>
    <w:rsid w:val="00CC0566"/>
    <w:rsid w:val="00CD20E2"/>
    <w:rsid w:val="00CE069E"/>
    <w:rsid w:val="00D246AD"/>
    <w:rsid w:val="00DF44E1"/>
    <w:rsid w:val="00E914BF"/>
    <w:rsid w:val="00FF7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CC58F"/>
  <w15:docId w15:val="{84CED79E-8FBE-475B-882F-3E9A31E62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20E2"/>
    <w:pPr>
      <w:spacing w:after="0" w:line="240" w:lineRule="auto"/>
    </w:pPr>
    <w:rPr>
      <w:kern w:val="0"/>
      <w14:ligatures w14:val="none"/>
    </w:rPr>
  </w:style>
  <w:style w:type="paragraph" w:styleId="1">
    <w:name w:val="heading 1"/>
    <w:basedOn w:val="a"/>
    <w:next w:val="a"/>
    <w:link w:val="10"/>
    <w:qFormat/>
    <w:rsid w:val="00CD20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nhideWhenUsed/>
    <w:qFormat/>
    <w:rsid w:val="00CD20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semiHidden/>
    <w:unhideWhenUsed/>
    <w:qFormat/>
    <w:rsid w:val="00CD20E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D20E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D20E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D20E2"/>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semiHidden/>
    <w:unhideWhenUsed/>
    <w:qFormat/>
    <w:rsid w:val="00CD20E2"/>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D20E2"/>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D20E2"/>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20E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rsid w:val="00CD20E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semiHidden/>
    <w:rsid w:val="00CD20E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D20E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D20E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D20E2"/>
    <w:rPr>
      <w:rFonts w:eastAsiaTheme="majorEastAsia" w:cstheme="majorBidi"/>
      <w:i/>
      <w:iCs/>
      <w:color w:val="595959" w:themeColor="text1" w:themeTint="A6"/>
    </w:rPr>
  </w:style>
  <w:style w:type="character" w:customStyle="1" w:styleId="70">
    <w:name w:val="Заголовок 7 Знак"/>
    <w:basedOn w:val="a0"/>
    <w:link w:val="7"/>
    <w:semiHidden/>
    <w:rsid w:val="00CD20E2"/>
    <w:rPr>
      <w:rFonts w:eastAsiaTheme="majorEastAsia" w:cstheme="majorBidi"/>
      <w:color w:val="595959" w:themeColor="text1" w:themeTint="A6"/>
    </w:rPr>
  </w:style>
  <w:style w:type="character" w:customStyle="1" w:styleId="80">
    <w:name w:val="Заголовок 8 Знак"/>
    <w:basedOn w:val="a0"/>
    <w:link w:val="8"/>
    <w:uiPriority w:val="9"/>
    <w:semiHidden/>
    <w:rsid w:val="00CD20E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D20E2"/>
    <w:rPr>
      <w:rFonts w:eastAsiaTheme="majorEastAsia" w:cstheme="majorBidi"/>
      <w:color w:val="272727" w:themeColor="text1" w:themeTint="D8"/>
    </w:rPr>
  </w:style>
  <w:style w:type="paragraph" w:styleId="a3">
    <w:name w:val="Title"/>
    <w:basedOn w:val="a"/>
    <w:next w:val="a"/>
    <w:link w:val="a4"/>
    <w:qFormat/>
    <w:rsid w:val="00CD20E2"/>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rsid w:val="00CD20E2"/>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CD20E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rsid w:val="00CD20E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D20E2"/>
    <w:pPr>
      <w:spacing w:before="160"/>
      <w:jc w:val="center"/>
    </w:pPr>
    <w:rPr>
      <w:i/>
      <w:iCs/>
      <w:color w:val="404040" w:themeColor="text1" w:themeTint="BF"/>
    </w:rPr>
  </w:style>
  <w:style w:type="character" w:customStyle="1" w:styleId="22">
    <w:name w:val="Цитата 2 Знак"/>
    <w:basedOn w:val="a0"/>
    <w:link w:val="21"/>
    <w:uiPriority w:val="29"/>
    <w:rsid w:val="00CD20E2"/>
    <w:rPr>
      <w:i/>
      <w:iCs/>
      <w:color w:val="404040" w:themeColor="text1" w:themeTint="BF"/>
    </w:rPr>
  </w:style>
  <w:style w:type="paragraph" w:styleId="a7">
    <w:name w:val="List Paragraph"/>
    <w:aliases w:val="Этапы,Содержание. 2 уровень,List Paragraph"/>
    <w:basedOn w:val="a"/>
    <w:link w:val="a8"/>
    <w:uiPriority w:val="34"/>
    <w:qFormat/>
    <w:rsid w:val="00CD20E2"/>
    <w:pPr>
      <w:ind w:left="720"/>
      <w:contextualSpacing/>
    </w:pPr>
  </w:style>
  <w:style w:type="character" w:customStyle="1" w:styleId="a8">
    <w:name w:val="Абзац списка Знак"/>
    <w:aliases w:val="Этапы Знак,Содержание. 2 уровень Знак,List Paragraph Знак"/>
    <w:link w:val="a7"/>
    <w:qFormat/>
    <w:locked/>
    <w:rsid w:val="00CD20E2"/>
  </w:style>
  <w:style w:type="character" w:styleId="a9">
    <w:name w:val="Intense Emphasis"/>
    <w:basedOn w:val="a0"/>
    <w:uiPriority w:val="21"/>
    <w:qFormat/>
    <w:rsid w:val="00CD20E2"/>
    <w:rPr>
      <w:i/>
      <w:iCs/>
      <w:color w:val="2F5496" w:themeColor="accent1" w:themeShade="BF"/>
    </w:rPr>
  </w:style>
  <w:style w:type="paragraph" w:styleId="aa">
    <w:name w:val="Intense Quote"/>
    <w:basedOn w:val="a"/>
    <w:next w:val="a"/>
    <w:link w:val="ab"/>
    <w:uiPriority w:val="30"/>
    <w:qFormat/>
    <w:rsid w:val="00CD20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CD20E2"/>
    <w:rPr>
      <w:i/>
      <w:iCs/>
      <w:color w:val="2F5496" w:themeColor="accent1" w:themeShade="BF"/>
    </w:rPr>
  </w:style>
  <w:style w:type="character" w:styleId="ac">
    <w:name w:val="Intense Reference"/>
    <w:basedOn w:val="a0"/>
    <w:uiPriority w:val="32"/>
    <w:qFormat/>
    <w:rsid w:val="00CD20E2"/>
    <w:rPr>
      <w:b/>
      <w:bCs/>
      <w:smallCaps/>
      <w:color w:val="2F5496" w:themeColor="accent1" w:themeShade="BF"/>
      <w:spacing w:val="5"/>
    </w:rPr>
  </w:style>
  <w:style w:type="paragraph" w:styleId="ad">
    <w:name w:val="header"/>
    <w:basedOn w:val="a"/>
    <w:link w:val="ae"/>
    <w:uiPriority w:val="99"/>
    <w:unhideWhenUsed/>
    <w:rsid w:val="00CD20E2"/>
    <w:pPr>
      <w:tabs>
        <w:tab w:val="center" w:pos="4677"/>
        <w:tab w:val="right" w:pos="9355"/>
      </w:tabs>
    </w:pPr>
  </w:style>
  <w:style w:type="character" w:customStyle="1" w:styleId="ae">
    <w:name w:val="Верхний колонтитул Знак"/>
    <w:basedOn w:val="a0"/>
    <w:link w:val="ad"/>
    <w:uiPriority w:val="99"/>
    <w:rsid w:val="00CD20E2"/>
    <w:rPr>
      <w:kern w:val="0"/>
      <w14:ligatures w14:val="none"/>
    </w:rPr>
  </w:style>
  <w:style w:type="character" w:styleId="af">
    <w:name w:val="Hyperlink"/>
    <w:basedOn w:val="a0"/>
    <w:unhideWhenUsed/>
    <w:rsid w:val="00CD20E2"/>
    <w:rPr>
      <w:color w:val="0563C1" w:themeColor="hyperlink"/>
      <w:u w:val="single"/>
    </w:rPr>
  </w:style>
  <w:style w:type="paragraph" w:styleId="a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1"/>
    <w:uiPriority w:val="99"/>
    <w:qFormat/>
    <w:rsid w:val="00CD20E2"/>
    <w:rPr>
      <w:rFonts w:ascii="Times New Roman" w:eastAsia="Times New Roman" w:hAnsi="Times New Roman" w:cs="Times New Roman"/>
      <w:sz w:val="20"/>
      <w:szCs w:val="20"/>
      <w:lang w:val="x-none" w:eastAsia="x-none"/>
    </w:rPr>
  </w:style>
  <w:style w:type="character" w:customStyle="1" w:styleId="a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0"/>
    <w:uiPriority w:val="99"/>
    <w:qFormat/>
    <w:rsid w:val="00CD20E2"/>
    <w:rPr>
      <w:rFonts w:ascii="Times New Roman" w:eastAsia="Times New Roman" w:hAnsi="Times New Roman" w:cs="Times New Roman"/>
      <w:kern w:val="0"/>
      <w:sz w:val="20"/>
      <w:szCs w:val="20"/>
      <w:lang w:val="x-none" w:eastAsia="x-none"/>
      <w14:ligatures w14:val="none"/>
    </w:rPr>
  </w:style>
  <w:style w:type="character" w:styleId="af2">
    <w:name w:val="footnote reference"/>
    <w:aliases w:val="Знак сноски-FN,Ciae niinee-FN,AЗнак сноски зел"/>
    <w:link w:val="11"/>
    <w:rsid w:val="00CD20E2"/>
    <w:rPr>
      <w:rFonts w:cs="Times New Roman"/>
      <w:vertAlign w:val="superscript"/>
    </w:rPr>
  </w:style>
  <w:style w:type="paragraph" w:customStyle="1" w:styleId="11">
    <w:name w:val="Знак сноски1"/>
    <w:basedOn w:val="a"/>
    <w:link w:val="af2"/>
    <w:uiPriority w:val="99"/>
    <w:rsid w:val="00CD20E2"/>
    <w:rPr>
      <w:rFonts w:cs="Times New Roman"/>
      <w:kern w:val="2"/>
      <w:vertAlign w:val="superscript"/>
      <w14:ligatures w14:val="standardContextual"/>
    </w:rPr>
  </w:style>
  <w:style w:type="paragraph" w:styleId="12">
    <w:name w:val="toc 1"/>
    <w:basedOn w:val="a"/>
    <w:next w:val="a"/>
    <w:autoRedefine/>
    <w:uiPriority w:val="39"/>
    <w:unhideWhenUsed/>
    <w:rsid w:val="00CD20E2"/>
    <w:pPr>
      <w:tabs>
        <w:tab w:val="right" w:leader="dot" w:pos="9639"/>
      </w:tabs>
      <w:spacing w:before="120" w:line="276" w:lineRule="auto"/>
    </w:pPr>
    <w:rPr>
      <w:rFonts w:ascii="Times New Roman" w:hAnsi="Times New Roman" w:cs="Times New Roman"/>
      <w:caps/>
      <w:noProof/>
    </w:rPr>
  </w:style>
  <w:style w:type="character" w:styleId="af3">
    <w:name w:val="Emphasis"/>
    <w:qFormat/>
    <w:rsid w:val="00CD20E2"/>
    <w:rPr>
      <w:rFonts w:ascii="Times New Roman" w:hAnsi="Times New Roman" w:cs="Times New Roman" w:hint="default"/>
      <w:i/>
      <w:iCs w:val="0"/>
    </w:rPr>
  </w:style>
  <w:style w:type="paragraph" w:styleId="23">
    <w:name w:val="toc 2"/>
    <w:basedOn w:val="a"/>
    <w:next w:val="a"/>
    <w:autoRedefine/>
    <w:uiPriority w:val="39"/>
    <w:unhideWhenUsed/>
    <w:rsid w:val="00CD20E2"/>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customStyle="1" w:styleId="13">
    <w:name w:val="Обычный (веб)1"/>
    <w:basedOn w:val="a"/>
    <w:next w:val="af4"/>
    <w:qFormat/>
    <w:rsid w:val="00CD20E2"/>
    <w:pPr>
      <w:widowControl w:val="0"/>
    </w:pPr>
    <w:rPr>
      <w:rFonts w:ascii="Times New Roman" w:eastAsia="Times New Roman" w:hAnsi="Times New Roman" w:cs="Times New Roman"/>
      <w:sz w:val="24"/>
      <w:szCs w:val="24"/>
      <w:lang w:val="en-US" w:eastAsia="nl-NL"/>
    </w:rPr>
  </w:style>
  <w:style w:type="paragraph" w:styleId="af4">
    <w:name w:val="Normal (Web)"/>
    <w:basedOn w:val="a"/>
    <w:uiPriority w:val="99"/>
    <w:unhideWhenUsed/>
    <w:rsid w:val="00CD20E2"/>
    <w:rPr>
      <w:rFonts w:ascii="Times New Roman" w:hAnsi="Times New Roman" w:cs="Times New Roman"/>
      <w:sz w:val="24"/>
      <w:szCs w:val="24"/>
    </w:rPr>
  </w:style>
  <w:style w:type="paragraph" w:customStyle="1" w:styleId="14">
    <w:name w:val="Раздел 1"/>
    <w:basedOn w:val="1"/>
    <w:link w:val="15"/>
    <w:qFormat/>
    <w:rsid w:val="00CD20E2"/>
    <w:pPr>
      <w:keepLines w:val="0"/>
      <w:spacing w:before="0" w:after="120"/>
      <w:jc w:val="center"/>
    </w:pPr>
    <w:rPr>
      <w:rFonts w:ascii="Times New Roman Полужирный" w:eastAsia="Segoe UI" w:hAnsi="Times New Roman Полужирный" w:cs="Times New Roman"/>
      <w:b/>
      <w:bCs/>
      <w:caps/>
      <w:kern w:val="32"/>
      <w:sz w:val="24"/>
      <w:szCs w:val="24"/>
      <w:lang w:val="x-none" w:eastAsia="x-none"/>
    </w:rPr>
  </w:style>
  <w:style w:type="character" w:customStyle="1" w:styleId="15">
    <w:name w:val="Раздел 1 Знак"/>
    <w:basedOn w:val="10"/>
    <w:link w:val="14"/>
    <w:rsid w:val="00CD20E2"/>
    <w:rPr>
      <w:rFonts w:ascii="Times New Roman Полужирный" w:eastAsia="Segoe UI" w:hAnsi="Times New Roman Полужирный" w:cs="Times New Roman"/>
      <w:b/>
      <w:bCs/>
      <w:caps/>
      <w:color w:val="2F5496" w:themeColor="accent1" w:themeShade="BF"/>
      <w:kern w:val="32"/>
      <w:sz w:val="24"/>
      <w:szCs w:val="24"/>
      <w:lang w:val="x-none" w:eastAsia="x-none"/>
      <w14:ligatures w14:val="none"/>
    </w:rPr>
  </w:style>
  <w:style w:type="paragraph" w:customStyle="1" w:styleId="110">
    <w:name w:val="Раздел 1.1"/>
    <w:basedOn w:val="a5"/>
    <w:link w:val="111"/>
    <w:qFormat/>
    <w:rsid w:val="00CD20E2"/>
    <w:pPr>
      <w:numPr>
        <w:ilvl w:val="0"/>
      </w:numPr>
      <w:spacing w:after="120" w:line="276" w:lineRule="auto"/>
      <w:ind w:firstLine="709"/>
      <w:outlineLvl w:val="1"/>
    </w:pPr>
    <w:rPr>
      <w:rFonts w:ascii="Times New Roman Полужирный" w:eastAsia="Segoe UI" w:hAnsi="Times New Roman Полужирный" w:cs="Times New Roman"/>
      <w:b/>
      <w:bCs/>
      <w:sz w:val="24"/>
      <w:szCs w:val="24"/>
      <w:lang w:eastAsia="ru-RU"/>
    </w:rPr>
  </w:style>
  <w:style w:type="character" w:customStyle="1" w:styleId="111">
    <w:name w:val="Раздел 1.1 Знак"/>
    <w:basedOn w:val="a6"/>
    <w:link w:val="110"/>
    <w:rsid w:val="00CD20E2"/>
    <w:rPr>
      <w:rFonts w:ascii="Times New Roman Полужирный" w:eastAsia="Segoe UI" w:hAnsi="Times New Roman Полужирный" w:cs="Times New Roman"/>
      <w:b/>
      <w:bCs/>
      <w:color w:val="595959" w:themeColor="text1" w:themeTint="A6"/>
      <w:spacing w:val="15"/>
      <w:kern w:val="0"/>
      <w:sz w:val="24"/>
      <w:szCs w:val="24"/>
      <w:lang w:eastAsia="ru-RU"/>
      <w14:ligatures w14:val="none"/>
    </w:rPr>
  </w:style>
  <w:style w:type="paragraph" w:styleId="31">
    <w:name w:val="toc 3"/>
    <w:basedOn w:val="a"/>
    <w:next w:val="a"/>
    <w:autoRedefine/>
    <w:uiPriority w:val="39"/>
    <w:semiHidden/>
    <w:unhideWhenUsed/>
    <w:rsid w:val="00CD20E2"/>
    <w:pPr>
      <w:spacing w:after="100"/>
      <w:ind w:left="440"/>
    </w:pPr>
  </w:style>
  <w:style w:type="paragraph" w:customStyle="1" w:styleId="16">
    <w:name w:val="Строгий1"/>
    <w:link w:val="af5"/>
    <w:rsid w:val="00CD20E2"/>
    <w:pPr>
      <w:spacing w:after="0" w:line="240" w:lineRule="auto"/>
    </w:pPr>
    <w:rPr>
      <w:rFonts w:ascii="Times New Roman" w:eastAsia="Times New Roman" w:hAnsi="Times New Roman" w:cs="Times New Roman"/>
      <w:b/>
      <w:color w:val="000000"/>
      <w:kern w:val="0"/>
      <w:sz w:val="20"/>
      <w:szCs w:val="20"/>
      <w:lang w:eastAsia="ru-RU"/>
      <w14:ligatures w14:val="none"/>
    </w:rPr>
  </w:style>
  <w:style w:type="character" w:styleId="af5">
    <w:name w:val="Strong"/>
    <w:link w:val="16"/>
    <w:uiPriority w:val="22"/>
    <w:qFormat/>
    <w:rsid w:val="00CD20E2"/>
    <w:rPr>
      <w:rFonts w:ascii="Times New Roman" w:eastAsia="Times New Roman" w:hAnsi="Times New Roman" w:cs="Times New Roman"/>
      <w:b/>
      <w:color w:val="000000"/>
      <w:kern w:val="0"/>
      <w:sz w:val="20"/>
      <w:szCs w:val="20"/>
      <w:lang w:eastAsia="ru-RU"/>
      <w14:ligatures w14:val="none"/>
    </w:rPr>
  </w:style>
  <w:style w:type="paragraph" w:customStyle="1" w:styleId="msonormalbullet2gif">
    <w:name w:val="msonormalbullet2.gif"/>
    <w:basedOn w:val="a"/>
    <w:rsid w:val="00CD20E2"/>
    <w:pPr>
      <w:spacing w:beforeAutospacing="1" w:afterAutospacing="1"/>
    </w:pPr>
    <w:rPr>
      <w:rFonts w:ascii="Times New Roman" w:eastAsia="Times New Roman" w:hAnsi="Times New Roman" w:cs="Times New Roman"/>
      <w:color w:val="000000"/>
      <w:sz w:val="24"/>
      <w:szCs w:val="20"/>
      <w:lang w:eastAsia="ru-RU"/>
    </w:rPr>
  </w:style>
  <w:style w:type="paragraph" w:styleId="af6">
    <w:name w:val="No Spacing"/>
    <w:uiPriority w:val="1"/>
    <w:qFormat/>
    <w:rsid w:val="00426476"/>
    <w:pPr>
      <w:spacing w:after="0" w:line="240" w:lineRule="auto"/>
    </w:pPr>
    <w:rPr>
      <w:rFonts w:ascii="Times New Roman" w:eastAsia="Times New Roman" w:hAnsi="Times New Roman" w:cs="Times New Roman"/>
      <w:kern w:val="0"/>
      <w:sz w:val="24"/>
      <w:szCs w:val="24"/>
      <w:lang w:eastAsia="ru-RU"/>
      <w14:ligatures w14:val="none"/>
    </w:rPr>
  </w:style>
  <w:style w:type="character" w:styleId="af7">
    <w:name w:val="Book Title"/>
    <w:uiPriority w:val="33"/>
    <w:qFormat/>
    <w:rsid w:val="00426476"/>
    <w:rPr>
      <w:b/>
      <w:bCs/>
      <w:smallCaps/>
      <w:spacing w:val="5"/>
    </w:rPr>
  </w:style>
  <w:style w:type="paragraph" w:customStyle="1" w:styleId="17">
    <w:name w:val="Абзац списка1"/>
    <w:basedOn w:val="a"/>
    <w:rsid w:val="00426476"/>
    <w:pPr>
      <w:spacing w:after="200" w:line="276" w:lineRule="auto"/>
      <w:ind w:left="720"/>
    </w:pPr>
    <w:rPr>
      <w:rFonts w:ascii="Calibri" w:eastAsia="Times New Roman" w:hAnsi="Calibri" w:cs="Times New Roman"/>
    </w:rPr>
  </w:style>
  <w:style w:type="paragraph" w:styleId="af8">
    <w:name w:val="footer"/>
    <w:basedOn w:val="a"/>
    <w:link w:val="af9"/>
    <w:uiPriority w:val="99"/>
    <w:rsid w:val="00426476"/>
    <w:pPr>
      <w:tabs>
        <w:tab w:val="center" w:pos="4677"/>
        <w:tab w:val="right" w:pos="9355"/>
      </w:tabs>
    </w:pPr>
    <w:rPr>
      <w:rFonts w:ascii="Times New Roman" w:eastAsia="Calibri" w:hAnsi="Times New Roman" w:cs="Times New Roman"/>
      <w:sz w:val="24"/>
      <w:szCs w:val="24"/>
      <w:lang w:val="x-none" w:eastAsia="x-none"/>
    </w:rPr>
  </w:style>
  <w:style w:type="character" w:customStyle="1" w:styleId="af9">
    <w:name w:val="Нижний колонтитул Знак"/>
    <w:basedOn w:val="a0"/>
    <w:link w:val="af8"/>
    <w:uiPriority w:val="99"/>
    <w:rsid w:val="00426476"/>
    <w:rPr>
      <w:rFonts w:ascii="Times New Roman" w:eastAsia="Calibri" w:hAnsi="Times New Roman" w:cs="Times New Roman"/>
      <w:kern w:val="0"/>
      <w:sz w:val="24"/>
      <w:szCs w:val="24"/>
      <w:lang w:val="x-none" w:eastAsia="x-none"/>
      <w14:ligatures w14:val="none"/>
    </w:rPr>
  </w:style>
  <w:style w:type="character" w:styleId="afa">
    <w:name w:val="page number"/>
    <w:rsid w:val="00426476"/>
    <w:rPr>
      <w:rFonts w:cs="Times New Roman"/>
    </w:rPr>
  </w:style>
  <w:style w:type="character" w:customStyle="1" w:styleId="afb">
    <w:name w:val="Текст концевой сноски Знак"/>
    <w:basedOn w:val="a0"/>
    <w:link w:val="afc"/>
    <w:semiHidden/>
    <w:rsid w:val="00426476"/>
    <w:rPr>
      <w:rFonts w:ascii="Times New Roman" w:eastAsia="Calibri" w:hAnsi="Times New Roman" w:cs="Times New Roman"/>
      <w:kern w:val="0"/>
      <w:sz w:val="20"/>
      <w:szCs w:val="20"/>
      <w:lang w:val="x-none" w:eastAsia="x-none"/>
      <w14:ligatures w14:val="none"/>
    </w:rPr>
  </w:style>
  <w:style w:type="paragraph" w:styleId="afc">
    <w:name w:val="endnote text"/>
    <w:basedOn w:val="a"/>
    <w:link w:val="afb"/>
    <w:semiHidden/>
    <w:rsid w:val="00426476"/>
    <w:rPr>
      <w:rFonts w:ascii="Times New Roman" w:eastAsia="Calibri" w:hAnsi="Times New Roman" w:cs="Times New Roman"/>
      <w:sz w:val="20"/>
      <w:szCs w:val="20"/>
      <w:lang w:val="x-none" w:eastAsia="x-none"/>
    </w:rPr>
  </w:style>
  <w:style w:type="character" w:customStyle="1" w:styleId="afd">
    <w:name w:val="Текст выноски Знак"/>
    <w:basedOn w:val="a0"/>
    <w:link w:val="afe"/>
    <w:uiPriority w:val="99"/>
    <w:semiHidden/>
    <w:rsid w:val="00426476"/>
    <w:rPr>
      <w:rFonts w:ascii="Tahoma" w:eastAsia="Times New Roman" w:hAnsi="Tahoma" w:cs="Times New Roman"/>
      <w:kern w:val="0"/>
      <w:sz w:val="16"/>
      <w:szCs w:val="16"/>
      <w:lang w:val="x-none"/>
      <w14:ligatures w14:val="none"/>
    </w:rPr>
  </w:style>
  <w:style w:type="paragraph" w:styleId="afe">
    <w:name w:val="Balloon Text"/>
    <w:basedOn w:val="a"/>
    <w:link w:val="afd"/>
    <w:uiPriority w:val="99"/>
    <w:semiHidden/>
    <w:rsid w:val="00426476"/>
    <w:rPr>
      <w:rFonts w:ascii="Tahoma" w:eastAsia="Times New Roman" w:hAnsi="Tahoma" w:cs="Times New Roman"/>
      <w:sz w:val="16"/>
      <w:szCs w:val="16"/>
      <w:lang w:val="x-none"/>
    </w:rPr>
  </w:style>
  <w:style w:type="paragraph" w:styleId="aff">
    <w:name w:val="Body Text"/>
    <w:basedOn w:val="a"/>
    <w:link w:val="aff0"/>
    <w:uiPriority w:val="99"/>
    <w:unhideWhenUsed/>
    <w:rsid w:val="00426476"/>
    <w:pPr>
      <w:ind w:right="-1333"/>
    </w:pPr>
    <w:rPr>
      <w:rFonts w:ascii="Times New Roman" w:eastAsia="Times New Roman" w:hAnsi="Times New Roman" w:cs="Times New Roman"/>
      <w:sz w:val="24"/>
      <w:szCs w:val="20"/>
      <w:lang w:val="en-US" w:eastAsia="x-none"/>
    </w:rPr>
  </w:style>
  <w:style w:type="character" w:customStyle="1" w:styleId="aff0">
    <w:name w:val="Основной текст Знак"/>
    <w:basedOn w:val="a0"/>
    <w:link w:val="aff"/>
    <w:uiPriority w:val="99"/>
    <w:rsid w:val="00426476"/>
    <w:rPr>
      <w:rFonts w:ascii="Times New Roman" w:eastAsia="Times New Roman" w:hAnsi="Times New Roman" w:cs="Times New Roman"/>
      <w:kern w:val="0"/>
      <w:sz w:val="24"/>
      <w:szCs w:val="20"/>
      <w:lang w:val="en-US" w:eastAsia="x-none"/>
      <w14:ligatures w14:val="none"/>
    </w:rPr>
  </w:style>
  <w:style w:type="paragraph" w:styleId="24">
    <w:name w:val="Body Text 2"/>
    <w:basedOn w:val="a"/>
    <w:link w:val="25"/>
    <w:rsid w:val="00426476"/>
    <w:pPr>
      <w:spacing w:after="120" w:line="480" w:lineRule="auto"/>
    </w:pPr>
    <w:rPr>
      <w:rFonts w:ascii="Calibri" w:eastAsia="Times New Roman" w:hAnsi="Calibri" w:cs="Times New Roman"/>
      <w:lang w:val="x-none"/>
    </w:rPr>
  </w:style>
  <w:style w:type="character" w:customStyle="1" w:styleId="25">
    <w:name w:val="Основной текст 2 Знак"/>
    <w:basedOn w:val="a0"/>
    <w:link w:val="24"/>
    <w:rsid w:val="00426476"/>
    <w:rPr>
      <w:rFonts w:ascii="Calibri" w:eastAsia="Times New Roman" w:hAnsi="Calibri" w:cs="Times New Roman"/>
      <w:kern w:val="0"/>
      <w:lang w:val="x-none"/>
      <w14:ligatures w14:val="none"/>
    </w:rPr>
  </w:style>
  <w:style w:type="character" w:customStyle="1" w:styleId="26">
    <w:name w:val="Основной текст (2) + Полужирный"/>
    <w:basedOn w:val="a0"/>
    <w:rsid w:val="00426476"/>
    <w:rPr>
      <w:rFonts w:ascii="Times New Roman" w:eastAsia="Times New Roman" w:hAnsi="Times New Roman" w:cs="Times New Roman" w:hint="default"/>
      <w:b/>
      <w:bCs/>
      <w:color w:val="000000"/>
      <w:spacing w:val="0"/>
      <w:w w:val="100"/>
      <w:position w:val="0"/>
      <w:sz w:val="24"/>
      <w:szCs w:val="24"/>
      <w:shd w:val="clear" w:color="auto" w:fill="FFFFFF"/>
      <w:lang w:val="ru-RU" w:eastAsia="ru-RU" w:bidi="ru-RU"/>
    </w:rPr>
  </w:style>
  <w:style w:type="character" w:customStyle="1" w:styleId="27">
    <w:name w:val="Подпись к таблице (2)"/>
    <w:basedOn w:val="a0"/>
    <w:rsid w:val="00426476"/>
    <w:rPr>
      <w:rFonts w:ascii="Times New Roman" w:eastAsia="Times New Roman" w:hAnsi="Times New Roman" w:cs="Times New Roman" w:hint="default"/>
      <w:b/>
      <w:bCs/>
      <w:i w:val="0"/>
      <w:iCs w:val="0"/>
      <w:smallCaps w:val="0"/>
      <w:color w:val="000000"/>
      <w:spacing w:val="0"/>
      <w:w w:val="100"/>
      <w:position w:val="0"/>
      <w:sz w:val="24"/>
      <w:szCs w:val="24"/>
      <w:u w:val="single"/>
      <w:lang w:val="ru-RU" w:eastAsia="ru-RU" w:bidi="ru-RU"/>
    </w:rPr>
  </w:style>
  <w:style w:type="character" w:customStyle="1" w:styleId="HTML">
    <w:name w:val="Стандартный HTML Знак"/>
    <w:basedOn w:val="a0"/>
    <w:link w:val="HTML0"/>
    <w:uiPriority w:val="99"/>
    <w:semiHidden/>
    <w:rsid w:val="00426476"/>
    <w:rPr>
      <w:rFonts w:ascii="Courier New" w:hAnsi="Courier New" w:cs="Courier New"/>
    </w:rPr>
  </w:style>
  <w:style w:type="paragraph" w:styleId="HTML0">
    <w:name w:val="HTML Preformatted"/>
    <w:basedOn w:val="a"/>
    <w:link w:val="HTML"/>
    <w:uiPriority w:val="99"/>
    <w:semiHidden/>
    <w:unhideWhenUsed/>
    <w:rsid w:val="00426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2"/>
      <w14:ligatures w14:val="standardContextual"/>
    </w:rPr>
  </w:style>
  <w:style w:type="character" w:customStyle="1" w:styleId="HTML1">
    <w:name w:val="Стандартный HTML Знак1"/>
    <w:basedOn w:val="a0"/>
    <w:uiPriority w:val="99"/>
    <w:semiHidden/>
    <w:rsid w:val="00426476"/>
    <w:rPr>
      <w:rFonts w:ascii="Consolas" w:hAnsi="Consolas"/>
      <w:kern w:val="0"/>
      <w:sz w:val="20"/>
      <w:szCs w:val="20"/>
      <w14:ligatures w14:val="none"/>
    </w:rPr>
  </w:style>
  <w:style w:type="character" w:customStyle="1" w:styleId="aff1">
    <w:name w:val="Основной текст с отступом Знак"/>
    <w:basedOn w:val="a0"/>
    <w:link w:val="aff2"/>
    <w:uiPriority w:val="99"/>
    <w:semiHidden/>
    <w:rsid w:val="00426476"/>
    <w:rPr>
      <w:sz w:val="28"/>
    </w:rPr>
  </w:style>
  <w:style w:type="paragraph" w:styleId="aff2">
    <w:name w:val="Body Text Indent"/>
    <w:basedOn w:val="a"/>
    <w:link w:val="aff1"/>
    <w:uiPriority w:val="99"/>
    <w:semiHidden/>
    <w:unhideWhenUsed/>
    <w:rsid w:val="00426476"/>
    <w:pPr>
      <w:ind w:left="-851"/>
    </w:pPr>
    <w:rPr>
      <w:kern w:val="2"/>
      <w:sz w:val="28"/>
      <w14:ligatures w14:val="standardContextual"/>
    </w:rPr>
  </w:style>
  <w:style w:type="character" w:customStyle="1" w:styleId="18">
    <w:name w:val="Основной текст с отступом Знак1"/>
    <w:basedOn w:val="a0"/>
    <w:uiPriority w:val="99"/>
    <w:semiHidden/>
    <w:rsid w:val="00426476"/>
    <w:rPr>
      <w:kern w:val="0"/>
      <w14:ligatures w14:val="none"/>
    </w:rPr>
  </w:style>
  <w:style w:type="character" w:customStyle="1" w:styleId="aff3">
    <w:name w:val="Основной текст_"/>
    <w:link w:val="150"/>
    <w:semiHidden/>
    <w:locked/>
    <w:rsid w:val="00426476"/>
    <w:rPr>
      <w:rFonts w:ascii="Century Schoolbook" w:eastAsia="Century Schoolbook" w:hAnsi="Century Schoolbook" w:cs="Century Schoolbook"/>
      <w:sz w:val="10"/>
      <w:szCs w:val="10"/>
      <w:shd w:val="clear" w:color="auto" w:fill="FFFFFF"/>
    </w:rPr>
  </w:style>
  <w:style w:type="paragraph" w:customStyle="1" w:styleId="150">
    <w:name w:val="Основной текст15"/>
    <w:basedOn w:val="a"/>
    <w:link w:val="aff3"/>
    <w:semiHidden/>
    <w:rsid w:val="00426476"/>
    <w:pPr>
      <w:shd w:val="clear" w:color="auto" w:fill="FFFFFF"/>
      <w:spacing w:before="120" w:after="780" w:line="118" w:lineRule="exact"/>
      <w:jc w:val="both"/>
    </w:pPr>
    <w:rPr>
      <w:rFonts w:ascii="Century Schoolbook" w:eastAsia="Century Schoolbook" w:hAnsi="Century Schoolbook" w:cs="Century Schoolbook"/>
      <w:kern w:val="2"/>
      <w:sz w:val="10"/>
      <w:szCs w:val="10"/>
      <w14:ligatures w14:val="standardContextual"/>
    </w:rPr>
  </w:style>
  <w:style w:type="character" w:customStyle="1" w:styleId="19">
    <w:name w:val="Заголовок №1_"/>
    <w:basedOn w:val="a0"/>
    <w:link w:val="1a"/>
    <w:locked/>
    <w:rsid w:val="00426476"/>
    <w:rPr>
      <w:b/>
      <w:bCs/>
      <w:shd w:val="clear" w:color="auto" w:fill="FFFFFF"/>
    </w:rPr>
  </w:style>
  <w:style w:type="paragraph" w:customStyle="1" w:styleId="1a">
    <w:name w:val="Заголовок №1"/>
    <w:basedOn w:val="a"/>
    <w:link w:val="19"/>
    <w:rsid w:val="00426476"/>
    <w:pPr>
      <w:widowControl w:val="0"/>
      <w:shd w:val="clear" w:color="auto" w:fill="FFFFFF"/>
      <w:spacing w:line="274" w:lineRule="exact"/>
      <w:ind w:hanging="480"/>
      <w:jc w:val="both"/>
      <w:outlineLvl w:val="0"/>
    </w:pPr>
    <w:rPr>
      <w:b/>
      <w:bCs/>
      <w:kern w:val="2"/>
      <w14:ligatures w14:val="standardContextual"/>
    </w:rPr>
  </w:style>
  <w:style w:type="character" w:customStyle="1" w:styleId="28">
    <w:name w:val="Основной текст (2)_"/>
    <w:basedOn w:val="a0"/>
    <w:link w:val="29"/>
    <w:locked/>
    <w:rsid w:val="00426476"/>
    <w:rPr>
      <w:shd w:val="clear" w:color="auto" w:fill="FFFFFF"/>
    </w:rPr>
  </w:style>
  <w:style w:type="paragraph" w:customStyle="1" w:styleId="29">
    <w:name w:val="Основной текст (2)"/>
    <w:basedOn w:val="a"/>
    <w:link w:val="28"/>
    <w:rsid w:val="00426476"/>
    <w:pPr>
      <w:widowControl w:val="0"/>
      <w:shd w:val="clear" w:color="auto" w:fill="FFFFFF"/>
      <w:spacing w:line="274" w:lineRule="exact"/>
      <w:ind w:hanging="460"/>
      <w:jc w:val="both"/>
    </w:pPr>
    <w:rPr>
      <w:kern w:val="2"/>
      <w14:ligatures w14:val="standardContextual"/>
    </w:rPr>
  </w:style>
  <w:style w:type="character" w:customStyle="1" w:styleId="32">
    <w:name w:val="Основной текст (3)_"/>
    <w:basedOn w:val="a0"/>
    <w:link w:val="33"/>
    <w:locked/>
    <w:rsid w:val="00426476"/>
    <w:rPr>
      <w:b/>
      <w:bCs/>
      <w:shd w:val="clear" w:color="auto" w:fill="FFFFFF"/>
    </w:rPr>
  </w:style>
  <w:style w:type="paragraph" w:customStyle="1" w:styleId="33">
    <w:name w:val="Основной текст (3)"/>
    <w:basedOn w:val="a"/>
    <w:link w:val="32"/>
    <w:rsid w:val="00426476"/>
    <w:pPr>
      <w:widowControl w:val="0"/>
      <w:shd w:val="clear" w:color="auto" w:fill="FFFFFF"/>
      <w:spacing w:line="274" w:lineRule="exact"/>
      <w:ind w:hanging="460"/>
      <w:jc w:val="both"/>
    </w:pPr>
    <w:rPr>
      <w:b/>
      <w:bCs/>
      <w:kern w:val="2"/>
      <w14:ligatures w14:val="standardContextual"/>
    </w:rPr>
  </w:style>
  <w:style w:type="character" w:customStyle="1" w:styleId="41">
    <w:name w:val="Основной текст (4)_"/>
    <w:basedOn w:val="a0"/>
    <w:link w:val="42"/>
    <w:locked/>
    <w:rsid w:val="00426476"/>
    <w:rPr>
      <w:i/>
      <w:iCs/>
      <w:shd w:val="clear" w:color="auto" w:fill="FFFFFF"/>
    </w:rPr>
  </w:style>
  <w:style w:type="paragraph" w:customStyle="1" w:styleId="42">
    <w:name w:val="Основной текст (4)"/>
    <w:basedOn w:val="a"/>
    <w:link w:val="41"/>
    <w:rsid w:val="00426476"/>
    <w:pPr>
      <w:widowControl w:val="0"/>
      <w:shd w:val="clear" w:color="auto" w:fill="FFFFFF"/>
      <w:spacing w:line="278" w:lineRule="exact"/>
      <w:jc w:val="both"/>
    </w:pPr>
    <w:rPr>
      <w:i/>
      <w:iCs/>
      <w:kern w:val="2"/>
      <w14:ligatures w14:val="standardContextual"/>
    </w:rPr>
  </w:style>
  <w:style w:type="character" w:customStyle="1" w:styleId="34">
    <w:name w:val="Подпись к таблице (3)_"/>
    <w:basedOn w:val="a0"/>
    <w:link w:val="35"/>
    <w:locked/>
    <w:rsid w:val="00426476"/>
    <w:rPr>
      <w:i/>
      <w:iCs/>
      <w:shd w:val="clear" w:color="auto" w:fill="FFFFFF"/>
    </w:rPr>
  </w:style>
  <w:style w:type="paragraph" w:customStyle="1" w:styleId="35">
    <w:name w:val="Подпись к таблице (3)"/>
    <w:basedOn w:val="a"/>
    <w:link w:val="34"/>
    <w:rsid w:val="00426476"/>
    <w:pPr>
      <w:widowControl w:val="0"/>
      <w:shd w:val="clear" w:color="auto" w:fill="FFFFFF"/>
      <w:spacing w:after="60" w:line="0" w:lineRule="atLeast"/>
    </w:pPr>
    <w:rPr>
      <w:i/>
      <w:iCs/>
      <w:kern w:val="2"/>
      <w14:ligatures w14:val="standardContextual"/>
    </w:rPr>
  </w:style>
  <w:style w:type="character" w:customStyle="1" w:styleId="61">
    <w:name w:val="Основной текст (6)_"/>
    <w:basedOn w:val="a0"/>
    <w:link w:val="62"/>
    <w:locked/>
    <w:rsid w:val="00426476"/>
    <w:rPr>
      <w:shd w:val="clear" w:color="auto" w:fill="FFFFFF"/>
    </w:rPr>
  </w:style>
  <w:style w:type="paragraph" w:customStyle="1" w:styleId="62">
    <w:name w:val="Основной текст (6)"/>
    <w:basedOn w:val="a"/>
    <w:link w:val="61"/>
    <w:rsid w:val="00426476"/>
    <w:pPr>
      <w:widowControl w:val="0"/>
      <w:shd w:val="clear" w:color="auto" w:fill="FFFFFF"/>
      <w:spacing w:after="240" w:line="274" w:lineRule="exact"/>
      <w:ind w:firstLine="600"/>
      <w:jc w:val="both"/>
    </w:pPr>
    <w:rPr>
      <w:kern w:val="2"/>
      <w14:ligatures w14:val="standardContextual"/>
    </w:rPr>
  </w:style>
  <w:style w:type="paragraph" w:customStyle="1" w:styleId="Default">
    <w:name w:val="Default"/>
    <w:rsid w:val="00426476"/>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ru-RU"/>
      <w14:ligatures w14:val="none"/>
    </w:rPr>
  </w:style>
  <w:style w:type="character" w:customStyle="1" w:styleId="2a">
    <w:name w:val="Основной текст (2) + Курсив"/>
    <w:basedOn w:val="28"/>
    <w:rsid w:val="00426476"/>
    <w:rPr>
      <w:i/>
      <w:iCs/>
      <w:color w:val="000000"/>
      <w:spacing w:val="0"/>
      <w:w w:val="100"/>
      <w:position w:val="0"/>
      <w:sz w:val="24"/>
      <w:szCs w:val="24"/>
      <w:shd w:val="clear" w:color="auto" w:fill="FFFFFF"/>
      <w:lang w:val="ru-RU" w:eastAsia="ru-RU" w:bidi="ru-RU"/>
    </w:rPr>
  </w:style>
  <w:style w:type="character" w:customStyle="1" w:styleId="43">
    <w:name w:val="Основной текст (4) + Не курсив"/>
    <w:basedOn w:val="41"/>
    <w:rsid w:val="00426476"/>
    <w:rPr>
      <w:i/>
      <w:iCs/>
      <w:color w:val="000000"/>
      <w:spacing w:val="0"/>
      <w:w w:val="100"/>
      <w:position w:val="0"/>
      <w:sz w:val="24"/>
      <w:szCs w:val="24"/>
      <w:shd w:val="clear" w:color="auto" w:fill="FFFFFF"/>
      <w:lang w:val="ru-RU" w:eastAsia="ru-RU" w:bidi="ru-RU"/>
    </w:rPr>
  </w:style>
  <w:style w:type="character" w:customStyle="1" w:styleId="aff4">
    <w:name w:val="Подпись к таблице"/>
    <w:basedOn w:val="a0"/>
    <w:rsid w:val="00426476"/>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ru-RU" w:eastAsia="ru-RU" w:bidi="ru-RU"/>
    </w:rPr>
  </w:style>
  <w:style w:type="character" w:customStyle="1" w:styleId="aff5">
    <w:name w:val="Подпись к таблице_"/>
    <w:basedOn w:val="a0"/>
    <w:locked/>
    <w:rsid w:val="00426476"/>
    <w:rPr>
      <w:rFonts w:ascii="Times New Roman" w:eastAsia="Times New Roman" w:hAnsi="Times New Roman" w:cs="Times New Roman" w:hint="default"/>
      <w:shd w:val="clear" w:color="auto" w:fill="FFFFFF"/>
    </w:rPr>
  </w:style>
  <w:style w:type="character" w:customStyle="1" w:styleId="aff6">
    <w:name w:val="Подпись к таблице + Курсив"/>
    <w:basedOn w:val="aff5"/>
    <w:rsid w:val="00426476"/>
    <w:rPr>
      <w:rFonts w:ascii="Times New Roman" w:eastAsia="Times New Roman" w:hAnsi="Times New Roman" w:cs="Times New Roman" w:hint="default"/>
      <w:i/>
      <w:iCs/>
      <w:color w:val="000000"/>
      <w:spacing w:val="0"/>
      <w:w w:val="100"/>
      <w:position w:val="0"/>
      <w:sz w:val="24"/>
      <w:szCs w:val="24"/>
      <w:shd w:val="clear" w:color="auto" w:fill="FFFFFF"/>
      <w:lang w:val="ru-RU" w:eastAsia="ru-RU" w:bidi="ru-RU"/>
    </w:rPr>
  </w:style>
  <w:style w:type="character" w:customStyle="1" w:styleId="63">
    <w:name w:val="Основной текст (6) + Курсив"/>
    <w:basedOn w:val="61"/>
    <w:rsid w:val="00426476"/>
    <w:rPr>
      <w:i/>
      <w:iCs/>
      <w:color w:val="000000"/>
      <w:spacing w:val="0"/>
      <w:w w:val="100"/>
      <w:position w:val="0"/>
      <w:sz w:val="24"/>
      <w:szCs w:val="24"/>
      <w:shd w:val="clear" w:color="auto" w:fill="FFFFFF"/>
      <w:lang w:val="ru-RU" w:eastAsia="ru-RU" w:bidi="ru-RU"/>
    </w:rPr>
  </w:style>
  <w:style w:type="character" w:customStyle="1" w:styleId="headerbreadcrumbcurrent">
    <w:name w:val="header_breadcrumb__current"/>
    <w:basedOn w:val="a0"/>
    <w:rsid w:val="00426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40015">
      <w:bodyDiv w:val="1"/>
      <w:marLeft w:val="0"/>
      <w:marRight w:val="0"/>
      <w:marTop w:val="0"/>
      <w:marBottom w:val="0"/>
      <w:divBdr>
        <w:top w:val="none" w:sz="0" w:space="0" w:color="auto"/>
        <w:left w:val="none" w:sz="0" w:space="0" w:color="auto"/>
        <w:bottom w:val="none" w:sz="0" w:space="0" w:color="auto"/>
        <w:right w:val="none" w:sz="0" w:space="0" w:color="auto"/>
      </w:divBdr>
    </w:div>
    <w:div w:id="337118490">
      <w:bodyDiv w:val="1"/>
      <w:marLeft w:val="0"/>
      <w:marRight w:val="0"/>
      <w:marTop w:val="0"/>
      <w:marBottom w:val="0"/>
      <w:divBdr>
        <w:top w:val="none" w:sz="0" w:space="0" w:color="auto"/>
        <w:left w:val="none" w:sz="0" w:space="0" w:color="auto"/>
        <w:bottom w:val="none" w:sz="0" w:space="0" w:color="auto"/>
        <w:right w:val="none" w:sz="0" w:space="0" w:color="auto"/>
      </w:divBdr>
    </w:div>
    <w:div w:id="348222302">
      <w:bodyDiv w:val="1"/>
      <w:marLeft w:val="0"/>
      <w:marRight w:val="0"/>
      <w:marTop w:val="0"/>
      <w:marBottom w:val="0"/>
      <w:divBdr>
        <w:top w:val="none" w:sz="0" w:space="0" w:color="auto"/>
        <w:left w:val="none" w:sz="0" w:space="0" w:color="auto"/>
        <w:bottom w:val="none" w:sz="0" w:space="0" w:color="auto"/>
        <w:right w:val="none" w:sz="0" w:space="0" w:color="auto"/>
      </w:divBdr>
    </w:div>
    <w:div w:id="505899313">
      <w:bodyDiv w:val="1"/>
      <w:marLeft w:val="0"/>
      <w:marRight w:val="0"/>
      <w:marTop w:val="0"/>
      <w:marBottom w:val="0"/>
      <w:divBdr>
        <w:top w:val="none" w:sz="0" w:space="0" w:color="auto"/>
        <w:left w:val="none" w:sz="0" w:space="0" w:color="auto"/>
        <w:bottom w:val="none" w:sz="0" w:space="0" w:color="auto"/>
        <w:right w:val="none" w:sz="0" w:space="0" w:color="auto"/>
      </w:divBdr>
    </w:div>
    <w:div w:id="623315770">
      <w:bodyDiv w:val="1"/>
      <w:marLeft w:val="0"/>
      <w:marRight w:val="0"/>
      <w:marTop w:val="0"/>
      <w:marBottom w:val="0"/>
      <w:divBdr>
        <w:top w:val="none" w:sz="0" w:space="0" w:color="auto"/>
        <w:left w:val="none" w:sz="0" w:space="0" w:color="auto"/>
        <w:bottom w:val="none" w:sz="0" w:space="0" w:color="auto"/>
        <w:right w:val="none" w:sz="0" w:space="0" w:color="auto"/>
      </w:divBdr>
    </w:div>
    <w:div w:id="800194786">
      <w:bodyDiv w:val="1"/>
      <w:marLeft w:val="0"/>
      <w:marRight w:val="0"/>
      <w:marTop w:val="0"/>
      <w:marBottom w:val="0"/>
      <w:divBdr>
        <w:top w:val="none" w:sz="0" w:space="0" w:color="auto"/>
        <w:left w:val="none" w:sz="0" w:space="0" w:color="auto"/>
        <w:bottom w:val="none" w:sz="0" w:space="0" w:color="auto"/>
        <w:right w:val="none" w:sz="0" w:space="0" w:color="auto"/>
      </w:divBdr>
    </w:div>
    <w:div w:id="899681329">
      <w:bodyDiv w:val="1"/>
      <w:marLeft w:val="0"/>
      <w:marRight w:val="0"/>
      <w:marTop w:val="0"/>
      <w:marBottom w:val="0"/>
      <w:divBdr>
        <w:top w:val="none" w:sz="0" w:space="0" w:color="auto"/>
        <w:left w:val="none" w:sz="0" w:space="0" w:color="auto"/>
        <w:bottom w:val="none" w:sz="0" w:space="0" w:color="auto"/>
        <w:right w:val="none" w:sz="0" w:space="0" w:color="auto"/>
      </w:divBdr>
    </w:div>
    <w:div w:id="910654197">
      <w:bodyDiv w:val="1"/>
      <w:marLeft w:val="0"/>
      <w:marRight w:val="0"/>
      <w:marTop w:val="0"/>
      <w:marBottom w:val="0"/>
      <w:divBdr>
        <w:top w:val="none" w:sz="0" w:space="0" w:color="auto"/>
        <w:left w:val="none" w:sz="0" w:space="0" w:color="auto"/>
        <w:bottom w:val="none" w:sz="0" w:space="0" w:color="auto"/>
        <w:right w:val="none" w:sz="0" w:space="0" w:color="auto"/>
      </w:divBdr>
    </w:div>
    <w:div w:id="1053622714">
      <w:bodyDiv w:val="1"/>
      <w:marLeft w:val="0"/>
      <w:marRight w:val="0"/>
      <w:marTop w:val="0"/>
      <w:marBottom w:val="0"/>
      <w:divBdr>
        <w:top w:val="none" w:sz="0" w:space="0" w:color="auto"/>
        <w:left w:val="none" w:sz="0" w:space="0" w:color="auto"/>
        <w:bottom w:val="none" w:sz="0" w:space="0" w:color="auto"/>
        <w:right w:val="none" w:sz="0" w:space="0" w:color="auto"/>
      </w:divBdr>
    </w:div>
    <w:div w:id="1135835374">
      <w:bodyDiv w:val="1"/>
      <w:marLeft w:val="0"/>
      <w:marRight w:val="0"/>
      <w:marTop w:val="0"/>
      <w:marBottom w:val="0"/>
      <w:divBdr>
        <w:top w:val="none" w:sz="0" w:space="0" w:color="auto"/>
        <w:left w:val="none" w:sz="0" w:space="0" w:color="auto"/>
        <w:bottom w:val="none" w:sz="0" w:space="0" w:color="auto"/>
        <w:right w:val="none" w:sz="0" w:space="0" w:color="auto"/>
      </w:divBdr>
    </w:div>
    <w:div w:id="1140150862">
      <w:bodyDiv w:val="1"/>
      <w:marLeft w:val="0"/>
      <w:marRight w:val="0"/>
      <w:marTop w:val="0"/>
      <w:marBottom w:val="0"/>
      <w:divBdr>
        <w:top w:val="none" w:sz="0" w:space="0" w:color="auto"/>
        <w:left w:val="none" w:sz="0" w:space="0" w:color="auto"/>
        <w:bottom w:val="none" w:sz="0" w:space="0" w:color="auto"/>
        <w:right w:val="none" w:sz="0" w:space="0" w:color="auto"/>
      </w:divBdr>
    </w:div>
    <w:div w:id="1151024774">
      <w:bodyDiv w:val="1"/>
      <w:marLeft w:val="0"/>
      <w:marRight w:val="0"/>
      <w:marTop w:val="0"/>
      <w:marBottom w:val="0"/>
      <w:divBdr>
        <w:top w:val="none" w:sz="0" w:space="0" w:color="auto"/>
        <w:left w:val="none" w:sz="0" w:space="0" w:color="auto"/>
        <w:bottom w:val="none" w:sz="0" w:space="0" w:color="auto"/>
        <w:right w:val="none" w:sz="0" w:space="0" w:color="auto"/>
      </w:divBdr>
    </w:div>
    <w:div w:id="1314527239">
      <w:bodyDiv w:val="1"/>
      <w:marLeft w:val="0"/>
      <w:marRight w:val="0"/>
      <w:marTop w:val="0"/>
      <w:marBottom w:val="0"/>
      <w:divBdr>
        <w:top w:val="none" w:sz="0" w:space="0" w:color="auto"/>
        <w:left w:val="none" w:sz="0" w:space="0" w:color="auto"/>
        <w:bottom w:val="none" w:sz="0" w:space="0" w:color="auto"/>
        <w:right w:val="none" w:sz="0" w:space="0" w:color="auto"/>
      </w:divBdr>
    </w:div>
    <w:div w:id="1592884324">
      <w:bodyDiv w:val="1"/>
      <w:marLeft w:val="0"/>
      <w:marRight w:val="0"/>
      <w:marTop w:val="0"/>
      <w:marBottom w:val="0"/>
      <w:divBdr>
        <w:top w:val="none" w:sz="0" w:space="0" w:color="auto"/>
        <w:left w:val="none" w:sz="0" w:space="0" w:color="auto"/>
        <w:bottom w:val="none" w:sz="0" w:space="0" w:color="auto"/>
        <w:right w:val="none" w:sz="0" w:space="0" w:color="auto"/>
      </w:divBdr>
    </w:div>
    <w:div w:id="1604412968">
      <w:bodyDiv w:val="1"/>
      <w:marLeft w:val="0"/>
      <w:marRight w:val="0"/>
      <w:marTop w:val="0"/>
      <w:marBottom w:val="0"/>
      <w:divBdr>
        <w:top w:val="none" w:sz="0" w:space="0" w:color="auto"/>
        <w:left w:val="none" w:sz="0" w:space="0" w:color="auto"/>
        <w:bottom w:val="none" w:sz="0" w:space="0" w:color="auto"/>
        <w:right w:val="none" w:sz="0" w:space="0" w:color="auto"/>
      </w:divBdr>
    </w:div>
    <w:div w:id="1774393596">
      <w:bodyDiv w:val="1"/>
      <w:marLeft w:val="0"/>
      <w:marRight w:val="0"/>
      <w:marTop w:val="0"/>
      <w:marBottom w:val="0"/>
      <w:divBdr>
        <w:top w:val="none" w:sz="0" w:space="0" w:color="auto"/>
        <w:left w:val="none" w:sz="0" w:space="0" w:color="auto"/>
        <w:bottom w:val="none" w:sz="0" w:space="0" w:color="auto"/>
        <w:right w:val="none" w:sz="0" w:space="0" w:color="auto"/>
      </w:divBdr>
    </w:div>
    <w:div w:id="1830050901">
      <w:bodyDiv w:val="1"/>
      <w:marLeft w:val="0"/>
      <w:marRight w:val="0"/>
      <w:marTop w:val="0"/>
      <w:marBottom w:val="0"/>
      <w:divBdr>
        <w:top w:val="none" w:sz="0" w:space="0" w:color="auto"/>
        <w:left w:val="none" w:sz="0" w:space="0" w:color="auto"/>
        <w:bottom w:val="none" w:sz="0" w:space="0" w:color="auto"/>
        <w:right w:val="none" w:sz="0" w:space="0" w:color="auto"/>
      </w:divBdr>
    </w:div>
    <w:div w:id="1908564749">
      <w:bodyDiv w:val="1"/>
      <w:marLeft w:val="0"/>
      <w:marRight w:val="0"/>
      <w:marTop w:val="0"/>
      <w:marBottom w:val="0"/>
      <w:divBdr>
        <w:top w:val="none" w:sz="0" w:space="0" w:color="auto"/>
        <w:left w:val="none" w:sz="0" w:space="0" w:color="auto"/>
        <w:bottom w:val="none" w:sz="0" w:space="0" w:color="auto"/>
        <w:right w:val="none" w:sz="0" w:space="0" w:color="auto"/>
      </w:divBdr>
    </w:div>
    <w:div w:id="2043482256">
      <w:bodyDiv w:val="1"/>
      <w:marLeft w:val="0"/>
      <w:marRight w:val="0"/>
      <w:marTop w:val="0"/>
      <w:marBottom w:val="0"/>
      <w:divBdr>
        <w:top w:val="none" w:sz="0" w:space="0" w:color="auto"/>
        <w:left w:val="none" w:sz="0" w:space="0" w:color="auto"/>
        <w:bottom w:val="none" w:sz="0" w:space="0" w:color="auto"/>
        <w:right w:val="none" w:sz="0" w:space="0" w:color="auto"/>
      </w:divBdr>
    </w:div>
    <w:div w:id="207534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code/513193" TargetMode="External"/><Relationship Id="rId18" Type="http://schemas.openxmlformats.org/officeDocument/2006/relationships/hyperlink" Target="http://v8.1c.ru/trade/" TargetMode="External"/><Relationship Id="rId26" Type="http://schemas.openxmlformats.org/officeDocument/2006/relationships/hyperlink" Target="http://textb.net/116/29.html" TargetMode="External"/><Relationship Id="rId3" Type="http://schemas.openxmlformats.org/officeDocument/2006/relationships/settings" Target="settings.xml"/><Relationship Id="rId21" Type="http://schemas.openxmlformats.org/officeDocument/2006/relationships/hyperlink" Target="http://glavbuh-info.ru/" TargetMode="External"/><Relationship Id="rId7" Type="http://schemas.openxmlformats.org/officeDocument/2006/relationships/header" Target="header1.xml"/><Relationship Id="rId12" Type="http://schemas.openxmlformats.org/officeDocument/2006/relationships/hyperlink" Target="https://urait.ru/bcode/531004" TargetMode="External"/><Relationship Id="rId17" Type="http://schemas.openxmlformats.org/officeDocument/2006/relationships/hyperlink" Target="http://www.nlr.ru/" TargetMode="External"/><Relationship Id="rId25" Type="http://schemas.openxmlformats.org/officeDocument/2006/relationships/hyperlink" Target="http://uchebnik-online.com/soderzhanie/textbook_309.html" TargetMode="External"/><Relationship Id="rId2" Type="http://schemas.openxmlformats.org/officeDocument/2006/relationships/styles" Target="styles.xml"/><Relationship Id="rId16" Type="http://schemas.openxmlformats.org/officeDocument/2006/relationships/hyperlink" Target="http://www.garant.ru" TargetMode="External"/><Relationship Id="rId20" Type="http://schemas.openxmlformats.org/officeDocument/2006/relationships/hyperlink" Target="http://ecsocman.hse.ru/net/1600016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516314" TargetMode="External"/><Relationship Id="rId24" Type="http://schemas.openxmlformats.org/officeDocument/2006/relationships/hyperlink" Target="http://www.tpprf.ru" TargetMode="External"/><Relationship Id="rId5" Type="http://schemas.openxmlformats.org/officeDocument/2006/relationships/footnotes" Target="footnotes.xml"/><Relationship Id="rId15" Type="http://schemas.openxmlformats.org/officeDocument/2006/relationships/hyperlink" Target="http://www.consultant.ru" TargetMode="External"/><Relationship Id="rId23" Type="http://schemas.openxmlformats.org/officeDocument/2006/relationships/hyperlink" Target="http://www.opec.ru/" TargetMode="External"/><Relationship Id="rId28" Type="http://schemas.openxmlformats.org/officeDocument/2006/relationships/theme" Target="theme/theme1.xml"/><Relationship Id="rId10" Type="http://schemas.openxmlformats.org/officeDocument/2006/relationships/hyperlink" Target="https://urait.ru/bcode/511735" TargetMode="External"/><Relationship Id="rId19" Type="http://schemas.openxmlformats.org/officeDocument/2006/relationships/hyperlink" Target="http://docs.cntd.ru/document/" TargetMode="External"/><Relationship Id="rId4" Type="http://schemas.openxmlformats.org/officeDocument/2006/relationships/webSettings" Target="webSettings.xml"/><Relationship Id="rId9" Type="http://schemas.openxmlformats.org/officeDocument/2006/relationships/hyperlink" Target="https://urait.ru/bcode/531265" TargetMode="External"/><Relationship Id="rId14" Type="http://schemas.openxmlformats.org/officeDocument/2006/relationships/hyperlink" Target="http://www.economy.gov.ru" TargetMode="External"/><Relationship Id="rId22" Type="http://schemas.openxmlformats.org/officeDocument/2006/relationships/hyperlink" Target="http://allmedia.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38</Pages>
  <Words>11794</Words>
  <Characters>67231</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Кошелева</dc:creator>
  <cp:lastModifiedBy>user</cp:lastModifiedBy>
  <cp:revision>3</cp:revision>
  <dcterms:created xsi:type="dcterms:W3CDTF">2025-05-20T22:25:00Z</dcterms:created>
  <dcterms:modified xsi:type="dcterms:W3CDTF">2025-05-21T08:53:00Z</dcterms:modified>
</cp:coreProperties>
</file>