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198D" w14:textId="77777777" w:rsidR="006241B1" w:rsidRPr="007C5632" w:rsidRDefault="006241B1" w:rsidP="006241B1">
      <w:pPr>
        <w:shd w:val="clear" w:color="auto" w:fill="FFFFFF"/>
        <w:spacing w:after="120"/>
        <w:ind w:left="754" w:hanging="754"/>
        <w:jc w:val="center"/>
        <w:rPr>
          <w:sz w:val="28"/>
          <w:szCs w:val="28"/>
        </w:rPr>
      </w:pPr>
      <w:r w:rsidRPr="007C5632">
        <w:rPr>
          <w:sz w:val="28"/>
          <w:szCs w:val="28"/>
        </w:rPr>
        <w:t xml:space="preserve">ГОСУДАРСТВЕННОЕ ПРОФЕССИОНАЛЬНОЕ ОБРАЗОВАТЕЛЬНОЕ </w:t>
      </w:r>
    </w:p>
    <w:p w14:paraId="0BA5FA7C" w14:textId="77777777" w:rsidR="006241B1" w:rsidRPr="007C5632" w:rsidRDefault="006241B1" w:rsidP="006241B1">
      <w:pPr>
        <w:shd w:val="clear" w:color="auto" w:fill="FFFFFF"/>
        <w:spacing w:after="120"/>
        <w:ind w:left="754" w:hanging="754"/>
        <w:jc w:val="center"/>
        <w:rPr>
          <w:sz w:val="28"/>
          <w:szCs w:val="28"/>
        </w:rPr>
      </w:pPr>
      <w:r w:rsidRPr="007C5632">
        <w:rPr>
          <w:sz w:val="28"/>
          <w:szCs w:val="28"/>
        </w:rPr>
        <w:t>УЧРЕЖДЕНИЕ ТУЛЬСКОЙ ОБЛАСТИ</w:t>
      </w:r>
    </w:p>
    <w:p w14:paraId="79872CBA" w14:textId="77777777" w:rsidR="006241B1" w:rsidRPr="007C5632" w:rsidRDefault="006241B1" w:rsidP="006241B1">
      <w:pPr>
        <w:shd w:val="clear" w:color="auto" w:fill="FFFFFF"/>
        <w:spacing w:after="120"/>
        <w:ind w:left="754" w:hanging="754"/>
        <w:jc w:val="center"/>
        <w:rPr>
          <w:sz w:val="28"/>
          <w:szCs w:val="28"/>
        </w:rPr>
      </w:pPr>
      <w:r w:rsidRPr="007C5632">
        <w:rPr>
          <w:sz w:val="28"/>
          <w:szCs w:val="28"/>
        </w:rPr>
        <w:t xml:space="preserve"> «ТУЛЬСКИЙ ЭКОНОМИЧЕСКИЙ КОЛЛЕДЖ»</w:t>
      </w:r>
    </w:p>
    <w:p w14:paraId="51CBD8ED" w14:textId="77777777" w:rsidR="006241B1" w:rsidRPr="007C5632" w:rsidRDefault="006241B1" w:rsidP="006241B1">
      <w:pPr>
        <w:shd w:val="clear" w:color="auto" w:fill="FFFFFF"/>
        <w:ind w:left="754"/>
        <w:jc w:val="center"/>
        <w:rPr>
          <w:sz w:val="28"/>
          <w:szCs w:val="28"/>
        </w:rPr>
      </w:pPr>
    </w:p>
    <w:p w14:paraId="144DD198" w14:textId="77777777" w:rsidR="006241B1" w:rsidRPr="007C5632" w:rsidRDefault="006241B1" w:rsidP="006241B1">
      <w:pPr>
        <w:shd w:val="clear" w:color="auto" w:fill="FFFFFF"/>
        <w:ind w:left="754"/>
        <w:jc w:val="center"/>
      </w:pPr>
    </w:p>
    <w:p w14:paraId="086E715D" w14:textId="77777777" w:rsidR="006241B1" w:rsidRPr="007C5632" w:rsidRDefault="006241B1" w:rsidP="006241B1">
      <w:pPr>
        <w:shd w:val="clear" w:color="auto" w:fill="FFFFFF"/>
        <w:ind w:left="754"/>
        <w:jc w:val="center"/>
      </w:pPr>
    </w:p>
    <w:p w14:paraId="0FFFB8A8" w14:textId="77777777" w:rsidR="006241B1" w:rsidRPr="00154676" w:rsidRDefault="006241B1" w:rsidP="006241B1">
      <w:pPr>
        <w:shd w:val="clear" w:color="auto" w:fill="FFFFFF"/>
        <w:ind w:left="754"/>
        <w:jc w:val="center"/>
      </w:pPr>
    </w:p>
    <w:p w14:paraId="605BBD87" w14:textId="77777777" w:rsidR="00875040" w:rsidRDefault="00875040" w:rsidP="00875040">
      <w:pPr>
        <w:shd w:val="clear" w:color="auto" w:fill="FFFFFF"/>
        <w:spacing w:line="312" w:lineRule="auto"/>
        <w:jc w:val="right"/>
        <w:rPr>
          <w:rStyle w:val="a3"/>
          <w:b w:val="0"/>
          <w:sz w:val="28"/>
          <w:szCs w:val="28"/>
        </w:rPr>
      </w:pPr>
      <w:r>
        <w:rPr>
          <w:rStyle w:val="a3"/>
          <w:b w:val="0"/>
          <w:sz w:val="28"/>
          <w:szCs w:val="28"/>
        </w:rPr>
        <w:t xml:space="preserve">УТВЕРЖДАЮ                                                                                  </w:t>
      </w:r>
    </w:p>
    <w:p w14:paraId="3A82BC3C" w14:textId="77777777" w:rsidR="00875040" w:rsidRDefault="00875040" w:rsidP="00875040">
      <w:pPr>
        <w:shd w:val="clear" w:color="auto" w:fill="FFFFFF"/>
        <w:spacing w:line="312" w:lineRule="auto"/>
        <w:jc w:val="right"/>
        <w:rPr>
          <w:rStyle w:val="a3"/>
          <w:b w:val="0"/>
          <w:sz w:val="28"/>
          <w:szCs w:val="28"/>
        </w:rPr>
      </w:pPr>
      <w:r>
        <w:rPr>
          <w:rStyle w:val="a3"/>
          <w:b w:val="0"/>
          <w:sz w:val="28"/>
          <w:szCs w:val="28"/>
        </w:rPr>
        <w:t xml:space="preserve">Директор ГПОУТО «ТЭК»        </w:t>
      </w:r>
    </w:p>
    <w:p w14:paraId="447C1B9E" w14:textId="77777777" w:rsidR="00875040" w:rsidRDefault="00875040" w:rsidP="00875040">
      <w:pPr>
        <w:shd w:val="clear" w:color="auto" w:fill="FFFFFF"/>
        <w:spacing w:line="312" w:lineRule="auto"/>
        <w:jc w:val="right"/>
        <w:rPr>
          <w:rStyle w:val="a3"/>
          <w:b w:val="0"/>
          <w:sz w:val="28"/>
          <w:szCs w:val="28"/>
        </w:rPr>
      </w:pPr>
      <w:r>
        <w:rPr>
          <w:rStyle w:val="a3"/>
          <w:b w:val="0"/>
          <w:sz w:val="28"/>
          <w:szCs w:val="28"/>
        </w:rPr>
        <w:t>___________ А.В. Макарова</w:t>
      </w:r>
    </w:p>
    <w:p w14:paraId="683C63B9" w14:textId="3D80DCEC" w:rsidR="00875040" w:rsidRDefault="00875040" w:rsidP="00875040">
      <w:pPr>
        <w:shd w:val="clear" w:color="auto" w:fill="FFFFFF"/>
        <w:spacing w:line="312" w:lineRule="auto"/>
        <w:jc w:val="right"/>
        <w:rPr>
          <w:rStyle w:val="a3"/>
          <w:b w:val="0"/>
          <w:sz w:val="28"/>
          <w:szCs w:val="28"/>
        </w:rPr>
      </w:pPr>
      <w:r>
        <w:rPr>
          <w:rStyle w:val="a3"/>
          <w:b w:val="0"/>
          <w:sz w:val="28"/>
          <w:szCs w:val="28"/>
        </w:rPr>
        <w:t>Приказ №</w:t>
      </w:r>
      <w:r w:rsidR="00A52BB6">
        <w:rPr>
          <w:rStyle w:val="a3"/>
          <w:b w:val="0"/>
          <w:sz w:val="28"/>
          <w:szCs w:val="28"/>
        </w:rPr>
        <w:t xml:space="preserve"> 25</w:t>
      </w:r>
      <w:r>
        <w:rPr>
          <w:rStyle w:val="a3"/>
          <w:b w:val="0"/>
          <w:sz w:val="28"/>
          <w:szCs w:val="28"/>
        </w:rPr>
        <w:t xml:space="preserve">                                                   </w:t>
      </w:r>
    </w:p>
    <w:p w14:paraId="6FCA9C8D" w14:textId="39006D5C" w:rsidR="00875040" w:rsidRDefault="00875040" w:rsidP="00875040">
      <w:pPr>
        <w:shd w:val="clear" w:color="auto" w:fill="FFFFFF"/>
        <w:tabs>
          <w:tab w:val="left" w:leader="underscore" w:pos="5933"/>
        </w:tabs>
        <w:spacing w:line="360" w:lineRule="auto"/>
        <w:ind w:right="-1"/>
        <w:jc w:val="right"/>
        <w:rPr>
          <w:b/>
        </w:rPr>
      </w:pPr>
      <w:r>
        <w:rPr>
          <w:rStyle w:val="a3"/>
          <w:b w:val="0"/>
          <w:sz w:val="28"/>
          <w:szCs w:val="28"/>
        </w:rPr>
        <w:t>«</w:t>
      </w:r>
      <w:r w:rsidR="00DF0A8B">
        <w:rPr>
          <w:rStyle w:val="a3"/>
          <w:b w:val="0"/>
          <w:sz w:val="28"/>
          <w:szCs w:val="28"/>
        </w:rPr>
        <w:t>30</w:t>
      </w:r>
      <w:r>
        <w:rPr>
          <w:rStyle w:val="a3"/>
          <w:b w:val="0"/>
          <w:sz w:val="28"/>
          <w:szCs w:val="28"/>
        </w:rPr>
        <w:t xml:space="preserve">» </w:t>
      </w:r>
      <w:r w:rsidR="00DF0A8B">
        <w:rPr>
          <w:rStyle w:val="a3"/>
          <w:b w:val="0"/>
          <w:sz w:val="28"/>
          <w:szCs w:val="28"/>
        </w:rPr>
        <w:t>апреля</w:t>
      </w:r>
      <w:r>
        <w:rPr>
          <w:rStyle w:val="a3"/>
          <w:b w:val="0"/>
          <w:sz w:val="28"/>
          <w:szCs w:val="28"/>
        </w:rPr>
        <w:t xml:space="preserve"> 20</w:t>
      </w:r>
      <w:r w:rsidR="00F7442E">
        <w:rPr>
          <w:rStyle w:val="a3"/>
          <w:b w:val="0"/>
          <w:sz w:val="28"/>
          <w:szCs w:val="28"/>
        </w:rPr>
        <w:t>2</w:t>
      </w:r>
      <w:r w:rsidR="00DF0A8B">
        <w:rPr>
          <w:rStyle w:val="a3"/>
          <w:b w:val="0"/>
          <w:sz w:val="28"/>
          <w:szCs w:val="28"/>
        </w:rPr>
        <w:t>5</w:t>
      </w:r>
      <w:r>
        <w:rPr>
          <w:rStyle w:val="a3"/>
          <w:b w:val="0"/>
          <w:sz w:val="28"/>
          <w:szCs w:val="28"/>
        </w:rPr>
        <w:t xml:space="preserve"> года</w:t>
      </w:r>
    </w:p>
    <w:p w14:paraId="4AE4C016" w14:textId="77777777" w:rsidR="006241B1" w:rsidRPr="007C5632" w:rsidRDefault="006241B1" w:rsidP="006241B1">
      <w:pPr>
        <w:shd w:val="clear" w:color="auto" w:fill="FFFFFF"/>
        <w:ind w:left="754"/>
        <w:jc w:val="center"/>
      </w:pPr>
    </w:p>
    <w:p w14:paraId="44A9F75D" w14:textId="77777777" w:rsidR="006241B1" w:rsidRPr="007C5632" w:rsidRDefault="006241B1" w:rsidP="006241B1">
      <w:pPr>
        <w:shd w:val="clear" w:color="auto" w:fill="FFFFFF"/>
        <w:ind w:left="754"/>
        <w:jc w:val="center"/>
      </w:pPr>
    </w:p>
    <w:p w14:paraId="47838FCA" w14:textId="77777777" w:rsidR="006241B1" w:rsidRPr="007C5632" w:rsidRDefault="006241B1" w:rsidP="006241B1">
      <w:pPr>
        <w:shd w:val="clear" w:color="auto" w:fill="FFFFFF"/>
        <w:ind w:left="754"/>
        <w:jc w:val="center"/>
      </w:pPr>
    </w:p>
    <w:p w14:paraId="1D300C88" w14:textId="77777777" w:rsidR="006241B1" w:rsidRPr="007C5632" w:rsidRDefault="006241B1" w:rsidP="006241B1">
      <w:pPr>
        <w:shd w:val="clear" w:color="auto" w:fill="FFFFFF"/>
        <w:ind w:left="754"/>
        <w:jc w:val="center"/>
      </w:pPr>
    </w:p>
    <w:p w14:paraId="575D7035" w14:textId="77777777" w:rsidR="006241B1" w:rsidRPr="007C5632" w:rsidRDefault="006241B1" w:rsidP="006241B1">
      <w:pPr>
        <w:shd w:val="clear" w:color="auto" w:fill="FFFFFF"/>
      </w:pPr>
    </w:p>
    <w:p w14:paraId="36A680F0" w14:textId="77777777" w:rsidR="006241B1" w:rsidRPr="007C5632" w:rsidRDefault="006241B1" w:rsidP="006241B1">
      <w:pPr>
        <w:shd w:val="clear" w:color="auto" w:fill="FFFFFF"/>
        <w:ind w:left="754"/>
        <w:jc w:val="center"/>
      </w:pPr>
    </w:p>
    <w:p w14:paraId="2CAD4F4E" w14:textId="77777777" w:rsidR="006241B1" w:rsidRPr="007C5632" w:rsidRDefault="006241B1" w:rsidP="006241B1">
      <w:pPr>
        <w:shd w:val="clear" w:color="auto" w:fill="FFFFFF"/>
        <w:ind w:left="754"/>
        <w:jc w:val="center"/>
      </w:pPr>
    </w:p>
    <w:p w14:paraId="0FC82E31" w14:textId="77777777" w:rsidR="006241B1" w:rsidRPr="007C5632" w:rsidRDefault="006241B1" w:rsidP="006241B1">
      <w:pPr>
        <w:shd w:val="clear" w:color="auto" w:fill="FFFFFF"/>
        <w:spacing w:before="634" w:line="322" w:lineRule="exact"/>
        <w:ind w:right="-8"/>
        <w:jc w:val="center"/>
      </w:pPr>
      <w:r w:rsidRPr="007C5632">
        <w:rPr>
          <w:rFonts w:eastAsia="Times New Roman"/>
          <w:b/>
          <w:bCs/>
          <w:color w:val="000000"/>
          <w:sz w:val="28"/>
          <w:szCs w:val="28"/>
        </w:rPr>
        <w:t>РАБОЧАЯ ПРОГРАММА</w:t>
      </w:r>
    </w:p>
    <w:p w14:paraId="0DA0D2E3" w14:textId="77777777" w:rsidR="006241B1" w:rsidRPr="007C5632" w:rsidRDefault="006241B1" w:rsidP="006241B1">
      <w:pPr>
        <w:shd w:val="clear" w:color="auto" w:fill="FFFFFF"/>
        <w:tabs>
          <w:tab w:val="left" w:leader="underscore" w:pos="9259"/>
        </w:tabs>
        <w:spacing w:before="221" w:line="326" w:lineRule="exact"/>
        <w:ind w:right="-8"/>
        <w:jc w:val="center"/>
        <w:rPr>
          <w:rFonts w:eastAsia="Times New Roman"/>
          <w:b/>
          <w:bCs/>
          <w:color w:val="000000"/>
          <w:sz w:val="28"/>
          <w:szCs w:val="28"/>
        </w:rPr>
      </w:pPr>
      <w:r w:rsidRPr="007C5632">
        <w:rPr>
          <w:rFonts w:eastAsia="Times New Roman"/>
          <w:b/>
          <w:bCs/>
          <w:color w:val="000000"/>
          <w:sz w:val="28"/>
          <w:szCs w:val="28"/>
        </w:rPr>
        <w:t>УЧЕБНОЙ ДИСЦИПЛИНЫ</w:t>
      </w:r>
    </w:p>
    <w:p w14:paraId="6DC71412" w14:textId="60702CF9" w:rsidR="006241B1" w:rsidRPr="007C5632" w:rsidRDefault="006241B1" w:rsidP="006241B1">
      <w:pPr>
        <w:shd w:val="clear" w:color="auto" w:fill="FFFFFF"/>
        <w:spacing w:before="221" w:line="326" w:lineRule="exact"/>
        <w:ind w:right="-8"/>
        <w:jc w:val="center"/>
        <w:rPr>
          <w:b/>
          <w:sz w:val="28"/>
          <w:szCs w:val="28"/>
        </w:rPr>
      </w:pPr>
      <w:r>
        <w:rPr>
          <w:b/>
          <w:sz w:val="28"/>
          <w:szCs w:val="28"/>
        </w:rPr>
        <w:t>ОП.09</w:t>
      </w:r>
      <w:r w:rsidR="00DF0A8B">
        <w:rPr>
          <w:b/>
          <w:sz w:val="28"/>
          <w:szCs w:val="28"/>
        </w:rPr>
        <w:t xml:space="preserve"> </w:t>
      </w:r>
      <w:r>
        <w:rPr>
          <w:b/>
          <w:sz w:val="28"/>
          <w:szCs w:val="28"/>
        </w:rPr>
        <w:t>СТАНДАРТИЗАЦИЯ, СЕРТИФИКАЦИЯ И ТЕХНИЧЕСКОЕ ДОКУМЕНТОВЕДЕНИЕ</w:t>
      </w:r>
    </w:p>
    <w:p w14:paraId="0959ECEE" w14:textId="77777777" w:rsidR="006241B1" w:rsidRPr="007C5632" w:rsidRDefault="006241B1" w:rsidP="006241B1">
      <w:pPr>
        <w:shd w:val="clear" w:color="auto" w:fill="FFFFFF"/>
        <w:spacing w:before="221" w:line="326" w:lineRule="exact"/>
        <w:ind w:left="1555" w:right="-78" w:hanging="1555"/>
        <w:jc w:val="center"/>
        <w:rPr>
          <w:b/>
          <w:sz w:val="28"/>
          <w:szCs w:val="28"/>
        </w:rPr>
      </w:pPr>
    </w:p>
    <w:p w14:paraId="59E319A3" w14:textId="3A19F24C" w:rsidR="006241B1" w:rsidRPr="007C5632" w:rsidRDefault="00A52BB6" w:rsidP="006241B1">
      <w:pPr>
        <w:shd w:val="clear" w:color="auto" w:fill="FFFFFF"/>
        <w:spacing w:line="360" w:lineRule="auto"/>
        <w:jc w:val="center"/>
        <w:rPr>
          <w:rFonts w:eastAsia="Times New Roman"/>
          <w:b/>
          <w:bCs/>
          <w:color w:val="000000"/>
          <w:spacing w:val="-2"/>
          <w:sz w:val="24"/>
          <w:szCs w:val="24"/>
        </w:rPr>
      </w:pPr>
      <w:r>
        <w:rPr>
          <w:rFonts w:eastAsia="Times New Roman"/>
          <w:b/>
          <w:bCs/>
          <w:color w:val="000000"/>
          <w:spacing w:val="-2"/>
          <w:sz w:val="24"/>
          <w:szCs w:val="24"/>
        </w:rPr>
        <w:t xml:space="preserve">ПО </w:t>
      </w:r>
      <w:r w:rsidR="006241B1" w:rsidRPr="007C5632">
        <w:rPr>
          <w:rFonts w:eastAsia="Times New Roman"/>
          <w:b/>
          <w:bCs/>
          <w:color w:val="000000"/>
          <w:spacing w:val="-2"/>
          <w:sz w:val="24"/>
          <w:szCs w:val="24"/>
        </w:rPr>
        <w:t>ПРОГРАММ</w:t>
      </w:r>
      <w:r>
        <w:rPr>
          <w:rFonts w:eastAsia="Times New Roman"/>
          <w:b/>
          <w:bCs/>
          <w:color w:val="000000"/>
          <w:spacing w:val="-2"/>
          <w:sz w:val="24"/>
          <w:szCs w:val="24"/>
        </w:rPr>
        <w:t>Е</w:t>
      </w:r>
      <w:r w:rsidR="006241B1" w:rsidRPr="007C5632">
        <w:rPr>
          <w:rFonts w:eastAsia="Times New Roman"/>
          <w:b/>
          <w:bCs/>
          <w:color w:val="000000"/>
          <w:spacing w:val="-2"/>
          <w:sz w:val="24"/>
          <w:szCs w:val="24"/>
        </w:rPr>
        <w:t xml:space="preserve"> ПОДГОТОВКИ СПЕЦИАЛИСТОВ СРЕДНЕГО ЗВЕНА ПО СПЕЦИАЛЬНОСТИ СРЕДНЕГО ПРОФЕССИОНАЛЬНОГО ОБРАЗОВАНИЯ</w:t>
      </w:r>
    </w:p>
    <w:p w14:paraId="785B5E60" w14:textId="77777777" w:rsidR="006241B1" w:rsidRPr="007C5632" w:rsidRDefault="006241B1" w:rsidP="006241B1">
      <w:pPr>
        <w:shd w:val="clear" w:color="auto" w:fill="FFFFFF"/>
        <w:spacing w:line="360" w:lineRule="auto"/>
        <w:jc w:val="center"/>
        <w:rPr>
          <w:rFonts w:eastAsia="Times New Roman"/>
          <w:b/>
          <w:bCs/>
          <w:color w:val="000000"/>
          <w:spacing w:val="-2"/>
          <w:sz w:val="24"/>
          <w:szCs w:val="24"/>
        </w:rPr>
      </w:pPr>
      <w:r w:rsidRPr="007C5632">
        <w:rPr>
          <w:rFonts w:eastAsia="Times New Roman"/>
          <w:b/>
          <w:bCs/>
          <w:color w:val="000000"/>
          <w:spacing w:val="-2"/>
          <w:sz w:val="24"/>
          <w:szCs w:val="24"/>
        </w:rPr>
        <w:t>09.02.07 ИНФОРМАЦИОННЫЕ СИСТЕМЫ И ПРОГРАММИРОВАНИЕ</w:t>
      </w:r>
    </w:p>
    <w:p w14:paraId="644072BF" w14:textId="77777777" w:rsidR="006241B1" w:rsidRPr="007C5632" w:rsidRDefault="006241B1" w:rsidP="006241B1">
      <w:pPr>
        <w:shd w:val="clear" w:color="auto" w:fill="FFFFFF"/>
        <w:spacing w:line="360" w:lineRule="auto"/>
        <w:jc w:val="center"/>
        <w:rPr>
          <w:rFonts w:eastAsia="Times New Roman"/>
          <w:b/>
          <w:bCs/>
          <w:color w:val="000000"/>
          <w:spacing w:val="-2"/>
          <w:sz w:val="24"/>
          <w:szCs w:val="24"/>
        </w:rPr>
      </w:pPr>
    </w:p>
    <w:p w14:paraId="177EFC8E" w14:textId="77777777" w:rsidR="006241B1" w:rsidRPr="007C5632" w:rsidRDefault="006241B1" w:rsidP="006241B1">
      <w:pPr>
        <w:shd w:val="clear" w:color="auto" w:fill="FFFFFF"/>
        <w:spacing w:line="360" w:lineRule="auto"/>
        <w:jc w:val="center"/>
        <w:rPr>
          <w:rFonts w:eastAsia="Times New Roman"/>
          <w:b/>
          <w:bCs/>
          <w:color w:val="000000"/>
          <w:spacing w:val="-2"/>
          <w:sz w:val="24"/>
          <w:szCs w:val="24"/>
        </w:rPr>
      </w:pPr>
      <w:r w:rsidRPr="007C5632">
        <w:rPr>
          <w:rFonts w:eastAsia="Times New Roman"/>
          <w:b/>
          <w:bCs/>
          <w:color w:val="000000"/>
          <w:spacing w:val="-2"/>
          <w:sz w:val="24"/>
          <w:szCs w:val="24"/>
        </w:rPr>
        <w:t xml:space="preserve">Квалификация </w:t>
      </w:r>
      <w:r w:rsidR="00D83ECA">
        <w:rPr>
          <w:rFonts w:eastAsia="Times New Roman"/>
          <w:b/>
          <w:bCs/>
          <w:color w:val="000000"/>
          <w:spacing w:val="-2"/>
          <w:sz w:val="24"/>
          <w:szCs w:val="24"/>
        </w:rPr>
        <w:t>СПЕЦИАЛИСТ ПО ИНФОРМАЦИОННЫМ СИСТЕМАМ</w:t>
      </w:r>
    </w:p>
    <w:p w14:paraId="7DAB8E07" w14:textId="77777777" w:rsidR="006241B1" w:rsidRPr="007C5632" w:rsidRDefault="006241B1" w:rsidP="006241B1"/>
    <w:p w14:paraId="39749675" w14:textId="77777777" w:rsidR="006241B1" w:rsidRPr="007C5632" w:rsidRDefault="006241B1" w:rsidP="006241B1"/>
    <w:p w14:paraId="48BCE058" w14:textId="77777777" w:rsidR="006241B1" w:rsidRPr="007C5632" w:rsidRDefault="006241B1" w:rsidP="006241B1"/>
    <w:p w14:paraId="10F761A5" w14:textId="77777777" w:rsidR="006241B1" w:rsidRPr="007C5632" w:rsidRDefault="006241B1" w:rsidP="006241B1"/>
    <w:p w14:paraId="7D69A9F7" w14:textId="77777777" w:rsidR="006241B1" w:rsidRPr="007C5632" w:rsidRDefault="006241B1" w:rsidP="006241B1"/>
    <w:p w14:paraId="59AA5D51" w14:textId="77777777" w:rsidR="006241B1" w:rsidRPr="007C5632" w:rsidRDefault="006241B1" w:rsidP="006241B1"/>
    <w:p w14:paraId="77CADE8A" w14:textId="77777777" w:rsidR="006241B1" w:rsidRPr="007C5632" w:rsidRDefault="006241B1" w:rsidP="006241B1"/>
    <w:p w14:paraId="3CC84679" w14:textId="77777777" w:rsidR="006241B1" w:rsidRPr="007C5632" w:rsidRDefault="006241B1" w:rsidP="006241B1"/>
    <w:p w14:paraId="6A4470FD" w14:textId="77777777" w:rsidR="006241B1" w:rsidRPr="007C5632" w:rsidRDefault="006241B1" w:rsidP="006241B1"/>
    <w:p w14:paraId="5EAF7C5D" w14:textId="77777777" w:rsidR="006241B1" w:rsidRPr="007C5632" w:rsidRDefault="006241B1" w:rsidP="006241B1"/>
    <w:p w14:paraId="0D42EF8E" w14:textId="77777777" w:rsidR="006241B1" w:rsidRPr="007C5632" w:rsidRDefault="006241B1" w:rsidP="006241B1"/>
    <w:p w14:paraId="5BECC00C" w14:textId="77777777" w:rsidR="006241B1" w:rsidRPr="007C5632" w:rsidRDefault="006241B1" w:rsidP="006241B1"/>
    <w:p w14:paraId="249085AC" w14:textId="77777777" w:rsidR="006241B1" w:rsidRPr="007C5632" w:rsidRDefault="006241B1" w:rsidP="006241B1">
      <w:pPr>
        <w:jc w:val="center"/>
        <w:rPr>
          <w:sz w:val="28"/>
          <w:szCs w:val="28"/>
        </w:rPr>
      </w:pPr>
      <w:r w:rsidRPr="007C5632">
        <w:rPr>
          <w:sz w:val="28"/>
          <w:szCs w:val="28"/>
        </w:rPr>
        <w:t>Щекино</w:t>
      </w:r>
    </w:p>
    <w:p w14:paraId="5764CDE2" w14:textId="4F51F2C9" w:rsidR="006241B1" w:rsidRPr="007C5632" w:rsidRDefault="006241B1" w:rsidP="006241B1">
      <w:pPr>
        <w:jc w:val="center"/>
        <w:rPr>
          <w:sz w:val="28"/>
          <w:szCs w:val="28"/>
        </w:rPr>
      </w:pPr>
      <w:r w:rsidRPr="007C5632">
        <w:rPr>
          <w:sz w:val="28"/>
          <w:szCs w:val="28"/>
        </w:rPr>
        <w:t>20</w:t>
      </w:r>
      <w:r w:rsidR="00F7442E">
        <w:rPr>
          <w:sz w:val="28"/>
          <w:szCs w:val="28"/>
        </w:rPr>
        <w:t>2</w:t>
      </w:r>
      <w:r w:rsidR="00DF0A8B">
        <w:rPr>
          <w:sz w:val="28"/>
          <w:szCs w:val="28"/>
        </w:rPr>
        <w:t>5</w:t>
      </w:r>
      <w:r w:rsidR="00993A6F">
        <w:rPr>
          <w:sz w:val="28"/>
          <w:szCs w:val="28"/>
        </w:rPr>
        <w:t xml:space="preserve"> </w:t>
      </w:r>
      <w:r w:rsidRPr="007C5632">
        <w:rPr>
          <w:sz w:val="28"/>
          <w:szCs w:val="28"/>
        </w:rPr>
        <w:t>год</w:t>
      </w:r>
    </w:p>
    <w:p w14:paraId="513B2BFF" w14:textId="77777777" w:rsidR="006241B1" w:rsidRPr="007C5632" w:rsidRDefault="006241B1" w:rsidP="006241B1">
      <w:pPr>
        <w:widowControl/>
        <w:autoSpaceDE/>
        <w:autoSpaceDN/>
        <w:adjustRightInd/>
        <w:spacing w:after="160" w:line="259" w:lineRule="auto"/>
        <w:jc w:val="both"/>
        <w:rPr>
          <w:sz w:val="28"/>
          <w:szCs w:val="28"/>
        </w:rPr>
      </w:pPr>
      <w:r w:rsidRPr="007C5632">
        <w:rPr>
          <w:sz w:val="28"/>
          <w:szCs w:val="28"/>
        </w:rPr>
        <w:lastRenderedPageBreak/>
        <w:t>Рабочая программа учебной дисциплины</w:t>
      </w:r>
      <w:r w:rsidR="00DC3D3C">
        <w:rPr>
          <w:sz w:val="28"/>
          <w:szCs w:val="28"/>
        </w:rPr>
        <w:t xml:space="preserve"> </w:t>
      </w:r>
      <w:r w:rsidRPr="007C5632">
        <w:rPr>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7C5632">
        <w:rPr>
          <w:b/>
          <w:sz w:val="28"/>
          <w:szCs w:val="28"/>
        </w:rPr>
        <w:t>09.02.07 Информационные системы и программирование,</w:t>
      </w:r>
      <w:r w:rsidR="00DC3D3C">
        <w:rPr>
          <w:b/>
          <w:sz w:val="28"/>
          <w:szCs w:val="28"/>
        </w:rPr>
        <w:t xml:space="preserve"> </w:t>
      </w:r>
      <w:r w:rsidRPr="007C5632">
        <w:rPr>
          <w:sz w:val="28"/>
          <w:szCs w:val="28"/>
        </w:rPr>
        <w:t>утвержденного приказом Министерства образования и науки Российской Федерации 9 декабря 2016 года № 1547.</w:t>
      </w:r>
    </w:p>
    <w:p w14:paraId="6613A7C2" w14:textId="77777777" w:rsidR="006241B1" w:rsidRPr="007C5632" w:rsidRDefault="006241B1"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pPr>
    </w:p>
    <w:p w14:paraId="1B179A51" w14:textId="77777777" w:rsidR="006241B1" w:rsidRPr="007C5632" w:rsidRDefault="006241B1"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7C5632">
        <w:rPr>
          <w:sz w:val="28"/>
          <w:szCs w:val="28"/>
        </w:rPr>
        <w:t xml:space="preserve">Организация-разработчик: </w:t>
      </w:r>
      <w:r w:rsidRPr="007C5632">
        <w:rPr>
          <w:b/>
          <w:sz w:val="28"/>
          <w:szCs w:val="28"/>
        </w:rPr>
        <w:t>Государственное профессиональное образовательное учреждение Тульской области «Тульский экономический колледж»</w:t>
      </w:r>
    </w:p>
    <w:p w14:paraId="7387CAEC" w14:textId="77777777" w:rsidR="006241B1" w:rsidRPr="007C5632" w:rsidRDefault="006241B1"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B80B419" w14:textId="77777777" w:rsidR="006241B1" w:rsidRPr="007C5632" w:rsidRDefault="006241B1"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C5632">
        <w:rPr>
          <w:sz w:val="28"/>
          <w:szCs w:val="28"/>
        </w:rPr>
        <w:t>Разработчики:</w:t>
      </w:r>
    </w:p>
    <w:p w14:paraId="538A005E" w14:textId="77777777" w:rsidR="006241B1" w:rsidRPr="007C5632" w:rsidRDefault="00F7442E"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Pr>
          <w:b/>
          <w:sz w:val="28"/>
          <w:szCs w:val="28"/>
        </w:rPr>
        <w:t>Саркисян Ирина Владиславовна</w:t>
      </w:r>
      <w:r w:rsidR="006241B1" w:rsidRPr="007C5632">
        <w:rPr>
          <w:b/>
          <w:sz w:val="28"/>
          <w:szCs w:val="28"/>
        </w:rPr>
        <w:t xml:space="preserve">,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703CF574" w14:textId="77777777" w:rsidR="006241B1" w:rsidRPr="007C5632" w:rsidRDefault="006241B1" w:rsidP="0062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6DA16524" w14:textId="77777777" w:rsidR="006241B1" w:rsidRPr="007C5632" w:rsidRDefault="006241B1" w:rsidP="006241B1">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C5632">
        <w:rPr>
          <w:sz w:val="28"/>
          <w:szCs w:val="28"/>
        </w:rPr>
        <w:t xml:space="preserve">Рабочая программа рассмотрена и одобрена </w:t>
      </w:r>
      <w:r>
        <w:rPr>
          <w:sz w:val="28"/>
          <w:szCs w:val="28"/>
        </w:rPr>
        <w:t xml:space="preserve">предметно-цикловой комиссией № </w:t>
      </w:r>
      <w:r w:rsidR="00F7442E">
        <w:rPr>
          <w:sz w:val="28"/>
          <w:szCs w:val="28"/>
        </w:rPr>
        <w:t>2</w:t>
      </w:r>
      <w:r w:rsidRPr="007C5632">
        <w:rPr>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63B1F59C" w14:textId="1A2B7102" w:rsidR="006241B1" w:rsidRPr="007C5632" w:rsidRDefault="006241B1" w:rsidP="006241B1">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C5632">
        <w:rPr>
          <w:sz w:val="28"/>
          <w:szCs w:val="28"/>
        </w:rPr>
        <w:t>Утверждена протоколом №</w:t>
      </w:r>
      <w:r w:rsidR="00875040">
        <w:rPr>
          <w:sz w:val="28"/>
          <w:szCs w:val="28"/>
        </w:rPr>
        <w:t xml:space="preserve"> </w:t>
      </w:r>
      <w:r w:rsidR="00DF0A8B">
        <w:rPr>
          <w:sz w:val="28"/>
          <w:szCs w:val="28"/>
        </w:rPr>
        <w:t>7</w:t>
      </w:r>
      <w:r w:rsidR="0045584F">
        <w:rPr>
          <w:sz w:val="28"/>
          <w:szCs w:val="28"/>
        </w:rPr>
        <w:t xml:space="preserve"> </w:t>
      </w:r>
      <w:r w:rsidRPr="007C5632">
        <w:rPr>
          <w:sz w:val="28"/>
          <w:szCs w:val="28"/>
        </w:rPr>
        <w:t>от</w:t>
      </w:r>
      <w:r w:rsidR="00993A6F">
        <w:rPr>
          <w:sz w:val="28"/>
          <w:szCs w:val="28"/>
        </w:rPr>
        <w:t xml:space="preserve"> </w:t>
      </w:r>
      <w:r w:rsidRPr="007C5632">
        <w:rPr>
          <w:sz w:val="28"/>
          <w:szCs w:val="28"/>
        </w:rPr>
        <w:t>«</w:t>
      </w:r>
      <w:r w:rsidR="00DF0A8B">
        <w:rPr>
          <w:sz w:val="28"/>
          <w:szCs w:val="28"/>
        </w:rPr>
        <w:t>30</w:t>
      </w:r>
      <w:r w:rsidRPr="007C5632">
        <w:rPr>
          <w:sz w:val="28"/>
          <w:szCs w:val="28"/>
        </w:rPr>
        <w:t xml:space="preserve">» </w:t>
      </w:r>
      <w:r w:rsidR="00DF0A8B">
        <w:rPr>
          <w:sz w:val="28"/>
          <w:szCs w:val="28"/>
        </w:rPr>
        <w:t>апреля</w:t>
      </w:r>
      <w:r w:rsidR="00875040">
        <w:rPr>
          <w:sz w:val="28"/>
          <w:szCs w:val="28"/>
        </w:rPr>
        <w:t xml:space="preserve"> 20</w:t>
      </w:r>
      <w:r w:rsidR="00F7442E">
        <w:rPr>
          <w:sz w:val="28"/>
          <w:szCs w:val="28"/>
        </w:rPr>
        <w:t>2</w:t>
      </w:r>
      <w:r w:rsidR="00DF0A8B">
        <w:rPr>
          <w:sz w:val="28"/>
          <w:szCs w:val="28"/>
        </w:rPr>
        <w:t>5</w:t>
      </w:r>
      <w:r w:rsidRPr="007C5632">
        <w:rPr>
          <w:sz w:val="28"/>
          <w:szCs w:val="28"/>
        </w:rPr>
        <w:t xml:space="preserve"> года</w:t>
      </w:r>
    </w:p>
    <w:p w14:paraId="3D28524A" w14:textId="4EEAEC1B" w:rsidR="006241B1" w:rsidRDefault="006241B1" w:rsidP="006241B1">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Председатель ПЦК № </w:t>
      </w:r>
      <w:r w:rsidR="00F7442E">
        <w:rPr>
          <w:sz w:val="28"/>
          <w:szCs w:val="28"/>
        </w:rPr>
        <w:t>2</w:t>
      </w:r>
      <w:r w:rsidRPr="007C5632">
        <w:rPr>
          <w:sz w:val="28"/>
          <w:szCs w:val="28"/>
        </w:rPr>
        <w:t xml:space="preserve"> ______________________ </w:t>
      </w:r>
      <w:proofErr w:type="spellStart"/>
      <w:r w:rsidR="00DF0A8B">
        <w:rPr>
          <w:sz w:val="28"/>
          <w:szCs w:val="28"/>
        </w:rPr>
        <w:t>Е.В.Темерева</w:t>
      </w:r>
      <w:proofErr w:type="spellEnd"/>
    </w:p>
    <w:p w14:paraId="4EE9BAF2" w14:textId="77777777" w:rsidR="006241B1" w:rsidRPr="007C5632" w:rsidRDefault="006241B1" w:rsidP="006241B1">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632">
        <w:rPr>
          <w:sz w:val="28"/>
          <w:szCs w:val="28"/>
        </w:rPr>
        <w:t xml:space="preserve">Заместитель директора по учебной работе _________________ </w:t>
      </w:r>
      <w:proofErr w:type="spellStart"/>
      <w:r w:rsidRPr="007C5632">
        <w:rPr>
          <w:sz w:val="28"/>
          <w:szCs w:val="28"/>
        </w:rPr>
        <w:t>Е.В.Кошелева</w:t>
      </w:r>
      <w:proofErr w:type="spellEnd"/>
    </w:p>
    <w:p w14:paraId="77B5BC7D" w14:textId="43859ECB" w:rsidR="006241B1" w:rsidRPr="007C5632" w:rsidRDefault="006241B1" w:rsidP="006241B1">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632">
        <w:rPr>
          <w:sz w:val="28"/>
          <w:szCs w:val="28"/>
        </w:rPr>
        <w:t>«</w:t>
      </w:r>
      <w:r w:rsidR="00DF0A8B">
        <w:rPr>
          <w:sz w:val="28"/>
          <w:szCs w:val="28"/>
        </w:rPr>
        <w:t>30</w:t>
      </w:r>
      <w:r w:rsidRPr="007C5632">
        <w:rPr>
          <w:sz w:val="28"/>
          <w:szCs w:val="28"/>
        </w:rPr>
        <w:t xml:space="preserve">» </w:t>
      </w:r>
      <w:r w:rsidR="00DF0A8B">
        <w:rPr>
          <w:sz w:val="28"/>
          <w:szCs w:val="28"/>
        </w:rPr>
        <w:t>апреля</w:t>
      </w:r>
      <w:r w:rsidRPr="007C5632">
        <w:rPr>
          <w:sz w:val="28"/>
          <w:szCs w:val="28"/>
        </w:rPr>
        <w:t xml:space="preserve"> 20</w:t>
      </w:r>
      <w:r w:rsidR="00F7442E">
        <w:rPr>
          <w:sz w:val="28"/>
          <w:szCs w:val="28"/>
        </w:rPr>
        <w:t>2</w:t>
      </w:r>
      <w:r w:rsidR="00DF0A8B">
        <w:rPr>
          <w:sz w:val="28"/>
          <w:szCs w:val="28"/>
        </w:rPr>
        <w:t>5</w:t>
      </w:r>
      <w:r w:rsidRPr="007C5632">
        <w:rPr>
          <w:sz w:val="28"/>
          <w:szCs w:val="28"/>
        </w:rPr>
        <w:t xml:space="preserve"> года</w:t>
      </w:r>
    </w:p>
    <w:p w14:paraId="120CFACE" w14:textId="77777777" w:rsidR="006241B1" w:rsidRDefault="006241B1">
      <w:pPr>
        <w:widowControl/>
        <w:autoSpaceDE/>
        <w:autoSpaceDN/>
        <w:adjustRightInd/>
        <w:spacing w:after="200" w:line="276" w:lineRule="auto"/>
      </w:pPr>
      <w:r>
        <w:br w:type="page"/>
      </w:r>
    </w:p>
    <w:p w14:paraId="60A7DB39" w14:textId="13A8121E" w:rsidR="00791F2A" w:rsidRPr="00700171" w:rsidRDefault="00791F2A" w:rsidP="00A52BB6">
      <w:pPr>
        <w:pStyle w:val="ae"/>
        <w:tabs>
          <w:tab w:val="right" w:leader="dot" w:pos="9639"/>
        </w:tabs>
        <w:spacing w:before="0" w:beforeAutospacing="0" w:after="0" w:afterAutospacing="0"/>
        <w:jc w:val="center"/>
        <w:rPr>
          <w:b/>
          <w:bCs/>
          <w:noProof/>
        </w:rPr>
      </w:pPr>
      <w:r w:rsidRPr="00700171">
        <w:rPr>
          <w:rFonts w:eastAsiaTheme="minorHAnsi"/>
          <w:b/>
          <w:bCs/>
          <w:noProof/>
        </w:rPr>
        <w:lastRenderedPageBreak/>
        <w:fldChar w:fldCharType="begin"/>
      </w:r>
      <w:r w:rsidRPr="00700171">
        <w:rPr>
          <w:rFonts w:eastAsiaTheme="minorHAnsi"/>
          <w:b/>
          <w:bCs/>
          <w:noProof/>
        </w:rPr>
        <w:instrText xml:space="preserve"> TOC \h \z \t "Раздел 1;1;Раздел 1.1;2" </w:instrText>
      </w:r>
      <w:r w:rsidRPr="00700171">
        <w:rPr>
          <w:rFonts w:eastAsiaTheme="minorHAnsi"/>
          <w:b/>
          <w:bCs/>
          <w:noProof/>
        </w:rPr>
        <w:fldChar w:fldCharType="separate"/>
      </w:r>
      <w:hyperlink r:id="rId7" w:anchor="_Toc156825287" w:history="1">
        <w:r w:rsidRPr="00700171">
          <w:rPr>
            <w:rStyle w:val="af"/>
            <w:rFonts w:eastAsiaTheme="minorHAnsi"/>
            <w:noProof/>
          </w:rPr>
          <w:t>СОДЕРЖАНИЕ ПРОГРАММЫ</w:t>
        </w:r>
      </w:hyperlink>
    </w:p>
    <w:p w14:paraId="229205FB" w14:textId="77777777" w:rsidR="00791F2A" w:rsidRPr="00700171" w:rsidRDefault="00382F0F" w:rsidP="00791F2A">
      <w:pPr>
        <w:pStyle w:val="ae"/>
        <w:tabs>
          <w:tab w:val="right" w:leader="dot" w:pos="9639"/>
        </w:tabs>
        <w:spacing w:before="0" w:beforeAutospacing="0" w:after="0" w:afterAutospacing="0"/>
        <w:rPr>
          <w:b/>
          <w:bCs/>
          <w:noProof/>
        </w:rPr>
      </w:pPr>
      <w:hyperlink r:id="rId8" w:anchor="_Toc156825288" w:history="1">
        <w:r w:rsidR="00791F2A" w:rsidRPr="00700171">
          <w:rPr>
            <w:rStyle w:val="af"/>
            <w:rFonts w:eastAsiaTheme="minorHAnsi"/>
            <w:noProof/>
          </w:rPr>
          <w:t>1. Общая характеристика</w:t>
        </w:r>
        <w:r w:rsidR="00791F2A" w:rsidRPr="00700171">
          <w:rPr>
            <w:rStyle w:val="af"/>
            <w:rFonts w:eastAsiaTheme="minorHAnsi"/>
            <w:noProof/>
            <w:webHidden/>
          </w:rPr>
          <w:tab/>
        </w:r>
        <w:r w:rsidR="00791F2A" w:rsidRPr="00700171">
          <w:rPr>
            <w:rStyle w:val="af"/>
            <w:rFonts w:eastAsiaTheme="minorHAnsi"/>
            <w:b/>
            <w:bCs/>
            <w:noProof/>
          </w:rPr>
          <w:fldChar w:fldCharType="begin"/>
        </w:r>
        <w:r w:rsidR="00791F2A" w:rsidRPr="00700171">
          <w:rPr>
            <w:rStyle w:val="af"/>
            <w:rFonts w:eastAsiaTheme="minorHAnsi"/>
            <w:noProof/>
            <w:webHidden/>
          </w:rPr>
          <w:instrText xml:space="preserve"> PAGEREF _Toc156825288 \h </w:instrText>
        </w:r>
        <w:r w:rsidR="00791F2A" w:rsidRPr="00700171">
          <w:rPr>
            <w:rStyle w:val="af"/>
            <w:rFonts w:eastAsiaTheme="minorHAnsi"/>
            <w:b/>
            <w:bCs/>
            <w:noProof/>
          </w:rPr>
        </w:r>
        <w:r w:rsidR="00791F2A" w:rsidRPr="00700171">
          <w:rPr>
            <w:rStyle w:val="af"/>
            <w:rFonts w:eastAsiaTheme="minorHAnsi"/>
            <w:b/>
            <w:bCs/>
            <w:noProof/>
          </w:rPr>
          <w:fldChar w:fldCharType="separate"/>
        </w:r>
        <w:r w:rsidR="00791F2A" w:rsidRPr="00700171">
          <w:rPr>
            <w:rStyle w:val="af"/>
            <w:rFonts w:eastAsiaTheme="minorHAnsi"/>
            <w:noProof/>
            <w:webHidden/>
          </w:rPr>
          <w:t>4</w:t>
        </w:r>
        <w:r w:rsidR="00791F2A" w:rsidRPr="00700171">
          <w:rPr>
            <w:rStyle w:val="af"/>
            <w:rFonts w:eastAsiaTheme="minorHAnsi"/>
            <w:b/>
            <w:bCs/>
            <w:noProof/>
          </w:rPr>
          <w:fldChar w:fldCharType="end"/>
        </w:r>
      </w:hyperlink>
    </w:p>
    <w:p w14:paraId="56FC33B7" w14:textId="77777777" w:rsidR="00791F2A" w:rsidRPr="00700171" w:rsidRDefault="00382F0F" w:rsidP="00791F2A">
      <w:pPr>
        <w:pStyle w:val="ae"/>
        <w:tabs>
          <w:tab w:val="right" w:leader="dot" w:pos="9639"/>
        </w:tabs>
        <w:spacing w:before="0" w:beforeAutospacing="0" w:after="0" w:afterAutospacing="0"/>
        <w:ind w:left="240"/>
        <w:rPr>
          <w:noProof/>
        </w:rPr>
      </w:pPr>
      <w:hyperlink r:id="rId9" w:anchor="_Toc156825289" w:history="1">
        <w:r w:rsidR="00791F2A" w:rsidRPr="00700171">
          <w:rPr>
            <w:rStyle w:val="af"/>
            <w:rFonts w:eastAsiaTheme="minorEastAsia"/>
            <w:noProof/>
          </w:rPr>
          <w:t>1.1. Цель и место дисциплины в структуре образовательной программы</w:t>
        </w:r>
        <w:r w:rsidR="00791F2A" w:rsidRPr="00700171">
          <w:rPr>
            <w:rStyle w:val="af"/>
            <w:rFonts w:eastAsiaTheme="minorEastAsia"/>
            <w:noProof/>
            <w:webHidden/>
          </w:rPr>
          <w:tab/>
        </w:r>
        <w:r w:rsidR="00791F2A" w:rsidRPr="00700171">
          <w:rPr>
            <w:rStyle w:val="af"/>
            <w:rFonts w:eastAsiaTheme="minorEastAsia"/>
            <w:i/>
            <w:iCs/>
            <w:noProof/>
          </w:rPr>
          <w:fldChar w:fldCharType="begin"/>
        </w:r>
        <w:r w:rsidR="00791F2A" w:rsidRPr="00700171">
          <w:rPr>
            <w:rStyle w:val="af"/>
            <w:rFonts w:eastAsiaTheme="minorEastAsia"/>
            <w:noProof/>
            <w:webHidden/>
          </w:rPr>
          <w:instrText xml:space="preserve"> PAGEREF _Toc156825289 \h </w:instrText>
        </w:r>
        <w:r w:rsidR="00791F2A" w:rsidRPr="00700171">
          <w:rPr>
            <w:rStyle w:val="af"/>
            <w:rFonts w:eastAsiaTheme="minorEastAsia"/>
            <w:i/>
            <w:iCs/>
            <w:noProof/>
          </w:rPr>
        </w:r>
        <w:r w:rsidR="00791F2A" w:rsidRPr="00700171">
          <w:rPr>
            <w:rStyle w:val="af"/>
            <w:rFonts w:eastAsiaTheme="minorEastAsia"/>
            <w:i/>
            <w:iCs/>
            <w:noProof/>
          </w:rPr>
          <w:fldChar w:fldCharType="separate"/>
        </w:r>
        <w:r w:rsidR="00791F2A" w:rsidRPr="00700171">
          <w:rPr>
            <w:rStyle w:val="af"/>
            <w:rFonts w:eastAsiaTheme="minorEastAsia"/>
            <w:noProof/>
            <w:webHidden/>
          </w:rPr>
          <w:t>4</w:t>
        </w:r>
        <w:r w:rsidR="00791F2A" w:rsidRPr="00700171">
          <w:rPr>
            <w:rStyle w:val="af"/>
            <w:rFonts w:eastAsiaTheme="minorEastAsia"/>
            <w:i/>
            <w:iCs/>
            <w:noProof/>
          </w:rPr>
          <w:fldChar w:fldCharType="end"/>
        </w:r>
      </w:hyperlink>
    </w:p>
    <w:p w14:paraId="2458E2E7" w14:textId="77777777" w:rsidR="00791F2A" w:rsidRPr="00700171" w:rsidRDefault="00382F0F" w:rsidP="00791F2A">
      <w:pPr>
        <w:pStyle w:val="ae"/>
        <w:tabs>
          <w:tab w:val="right" w:leader="dot" w:pos="9639"/>
        </w:tabs>
        <w:spacing w:before="0" w:beforeAutospacing="0" w:after="0" w:afterAutospacing="0"/>
        <w:ind w:left="240"/>
        <w:rPr>
          <w:noProof/>
        </w:rPr>
      </w:pPr>
      <w:hyperlink r:id="rId10" w:anchor="_Toc156825290" w:history="1">
        <w:r w:rsidR="00791F2A" w:rsidRPr="00700171">
          <w:rPr>
            <w:rStyle w:val="af"/>
            <w:rFonts w:eastAsiaTheme="minorEastAsia"/>
            <w:noProof/>
          </w:rPr>
          <w:t>1.2. Планируемые результаты освоения дисциплины</w:t>
        </w:r>
        <w:r w:rsidR="00791F2A" w:rsidRPr="00700171">
          <w:rPr>
            <w:rStyle w:val="af"/>
            <w:rFonts w:eastAsiaTheme="minorEastAsia"/>
            <w:noProof/>
            <w:webHidden/>
          </w:rPr>
          <w:tab/>
        </w:r>
        <w:r w:rsidR="00791F2A" w:rsidRPr="00700171">
          <w:rPr>
            <w:rStyle w:val="af"/>
            <w:rFonts w:eastAsiaTheme="minorEastAsia"/>
            <w:i/>
            <w:iCs/>
            <w:noProof/>
          </w:rPr>
          <w:fldChar w:fldCharType="begin"/>
        </w:r>
        <w:r w:rsidR="00791F2A" w:rsidRPr="00700171">
          <w:rPr>
            <w:rStyle w:val="af"/>
            <w:rFonts w:eastAsiaTheme="minorEastAsia"/>
            <w:noProof/>
            <w:webHidden/>
          </w:rPr>
          <w:instrText xml:space="preserve"> PAGEREF _Toc156825290 \h </w:instrText>
        </w:r>
        <w:r w:rsidR="00791F2A" w:rsidRPr="00700171">
          <w:rPr>
            <w:rStyle w:val="af"/>
            <w:rFonts w:eastAsiaTheme="minorEastAsia"/>
            <w:i/>
            <w:iCs/>
            <w:noProof/>
          </w:rPr>
        </w:r>
        <w:r w:rsidR="00791F2A" w:rsidRPr="00700171">
          <w:rPr>
            <w:rStyle w:val="af"/>
            <w:rFonts w:eastAsiaTheme="minorEastAsia"/>
            <w:i/>
            <w:iCs/>
            <w:noProof/>
          </w:rPr>
          <w:fldChar w:fldCharType="separate"/>
        </w:r>
        <w:r w:rsidR="00791F2A" w:rsidRPr="00700171">
          <w:rPr>
            <w:rStyle w:val="af"/>
            <w:rFonts w:eastAsiaTheme="minorEastAsia"/>
            <w:noProof/>
            <w:webHidden/>
          </w:rPr>
          <w:t>4</w:t>
        </w:r>
        <w:r w:rsidR="00791F2A" w:rsidRPr="00700171">
          <w:rPr>
            <w:rStyle w:val="af"/>
            <w:rFonts w:eastAsiaTheme="minorEastAsia"/>
            <w:i/>
            <w:iCs/>
            <w:noProof/>
          </w:rPr>
          <w:fldChar w:fldCharType="end"/>
        </w:r>
      </w:hyperlink>
    </w:p>
    <w:p w14:paraId="01056F38" w14:textId="77777777" w:rsidR="00791F2A" w:rsidRPr="00700171" w:rsidRDefault="00382F0F" w:rsidP="00791F2A">
      <w:pPr>
        <w:pStyle w:val="ae"/>
        <w:tabs>
          <w:tab w:val="right" w:leader="dot" w:pos="9639"/>
        </w:tabs>
        <w:spacing w:before="0" w:beforeAutospacing="0" w:after="0" w:afterAutospacing="0"/>
        <w:rPr>
          <w:b/>
          <w:bCs/>
          <w:noProof/>
        </w:rPr>
      </w:pPr>
      <w:hyperlink r:id="rId11" w:anchor="_Toc156825291" w:history="1">
        <w:r w:rsidR="00791F2A" w:rsidRPr="00700171">
          <w:rPr>
            <w:rStyle w:val="af"/>
            <w:rFonts w:eastAsiaTheme="minorHAnsi"/>
            <w:noProof/>
          </w:rPr>
          <w:t>2. Структура и содержание ДИСЦИПЛИНЫ</w:t>
        </w:r>
        <w:r w:rsidR="00791F2A" w:rsidRPr="00700171">
          <w:rPr>
            <w:rStyle w:val="af"/>
            <w:rFonts w:eastAsiaTheme="minorHAnsi"/>
            <w:noProof/>
            <w:webHidden/>
          </w:rPr>
          <w:tab/>
        </w:r>
        <w:r w:rsidR="00791F2A" w:rsidRPr="00700171">
          <w:rPr>
            <w:rStyle w:val="af"/>
            <w:rFonts w:eastAsiaTheme="minorHAnsi"/>
            <w:noProof/>
          </w:rPr>
          <w:t>6</w:t>
        </w:r>
      </w:hyperlink>
    </w:p>
    <w:p w14:paraId="48886CC4" w14:textId="77777777" w:rsidR="00791F2A" w:rsidRPr="00700171" w:rsidRDefault="00382F0F" w:rsidP="00791F2A">
      <w:pPr>
        <w:pStyle w:val="ae"/>
        <w:tabs>
          <w:tab w:val="right" w:leader="dot" w:pos="9639"/>
        </w:tabs>
        <w:spacing w:before="0" w:beforeAutospacing="0" w:after="0" w:afterAutospacing="0"/>
        <w:ind w:left="240"/>
        <w:rPr>
          <w:noProof/>
        </w:rPr>
      </w:pPr>
      <w:hyperlink r:id="rId12" w:anchor="_Toc156825292" w:history="1">
        <w:r w:rsidR="00791F2A" w:rsidRPr="00700171">
          <w:rPr>
            <w:rStyle w:val="af"/>
            <w:rFonts w:eastAsiaTheme="minorEastAsia"/>
            <w:noProof/>
          </w:rPr>
          <w:t>2.1. Трудоемкость освоения дисциплины</w:t>
        </w:r>
        <w:r w:rsidR="00791F2A" w:rsidRPr="00700171">
          <w:rPr>
            <w:rStyle w:val="af"/>
            <w:rFonts w:eastAsiaTheme="minorEastAsia"/>
            <w:noProof/>
            <w:webHidden/>
          </w:rPr>
          <w:tab/>
        </w:r>
        <w:r w:rsidR="00791F2A" w:rsidRPr="00700171">
          <w:rPr>
            <w:rStyle w:val="af"/>
            <w:rFonts w:eastAsiaTheme="minorEastAsia"/>
            <w:i/>
            <w:iCs/>
            <w:noProof/>
          </w:rPr>
          <w:t>6</w:t>
        </w:r>
      </w:hyperlink>
    </w:p>
    <w:p w14:paraId="34C1889A" w14:textId="77777777" w:rsidR="00791F2A" w:rsidRPr="00700171" w:rsidRDefault="00382F0F" w:rsidP="00791F2A">
      <w:pPr>
        <w:pStyle w:val="ae"/>
        <w:tabs>
          <w:tab w:val="right" w:leader="dot" w:pos="9639"/>
        </w:tabs>
        <w:spacing w:before="0" w:beforeAutospacing="0" w:after="0" w:afterAutospacing="0"/>
        <w:ind w:left="240"/>
        <w:rPr>
          <w:noProof/>
        </w:rPr>
      </w:pPr>
      <w:hyperlink r:id="rId13" w:anchor="_Toc156825293" w:history="1">
        <w:r w:rsidR="00791F2A" w:rsidRPr="00700171">
          <w:rPr>
            <w:rStyle w:val="af"/>
            <w:rFonts w:eastAsiaTheme="minorEastAsia"/>
            <w:noProof/>
          </w:rPr>
          <w:t>2.2. Содержание дисциплины</w:t>
        </w:r>
        <w:r w:rsidR="00791F2A" w:rsidRPr="00700171">
          <w:rPr>
            <w:rStyle w:val="af"/>
            <w:rFonts w:eastAsiaTheme="minorEastAsia"/>
            <w:noProof/>
            <w:webHidden/>
          </w:rPr>
          <w:tab/>
        </w:r>
        <w:r w:rsidR="00791F2A" w:rsidRPr="00700171">
          <w:rPr>
            <w:rStyle w:val="af"/>
            <w:rFonts w:eastAsiaTheme="minorEastAsia"/>
            <w:i/>
            <w:iCs/>
            <w:noProof/>
          </w:rPr>
          <w:t>7</w:t>
        </w:r>
      </w:hyperlink>
    </w:p>
    <w:p w14:paraId="7FA24260" w14:textId="77777777" w:rsidR="00791F2A" w:rsidRPr="00700171" w:rsidRDefault="00382F0F" w:rsidP="00791F2A">
      <w:pPr>
        <w:pStyle w:val="ae"/>
        <w:tabs>
          <w:tab w:val="right" w:leader="dot" w:pos="9639"/>
        </w:tabs>
        <w:spacing w:before="0" w:beforeAutospacing="0" w:after="0" w:afterAutospacing="0"/>
        <w:rPr>
          <w:b/>
          <w:bCs/>
          <w:noProof/>
        </w:rPr>
      </w:pPr>
      <w:hyperlink r:id="rId14" w:anchor="_Toc156825296" w:history="1">
        <w:r w:rsidR="00791F2A" w:rsidRPr="00700171">
          <w:rPr>
            <w:rStyle w:val="af"/>
            <w:rFonts w:eastAsiaTheme="minorHAnsi"/>
            <w:noProof/>
          </w:rPr>
          <w:t>3. Условия реализации ДИСЦИПЛИНЫ</w:t>
        </w:r>
        <w:r w:rsidR="00791F2A" w:rsidRPr="00700171">
          <w:rPr>
            <w:rStyle w:val="af"/>
            <w:rFonts w:eastAsiaTheme="minorHAnsi"/>
            <w:noProof/>
            <w:webHidden/>
          </w:rPr>
          <w:tab/>
        </w:r>
        <w:r w:rsidR="00791F2A" w:rsidRPr="00700171">
          <w:rPr>
            <w:rStyle w:val="af"/>
            <w:rFonts w:eastAsiaTheme="minorHAnsi"/>
            <w:noProof/>
          </w:rPr>
          <w:t>9</w:t>
        </w:r>
      </w:hyperlink>
    </w:p>
    <w:p w14:paraId="0ED95331" w14:textId="77777777" w:rsidR="00791F2A" w:rsidRPr="00700171" w:rsidRDefault="00382F0F" w:rsidP="00791F2A">
      <w:pPr>
        <w:pStyle w:val="ae"/>
        <w:tabs>
          <w:tab w:val="right" w:leader="dot" w:pos="9639"/>
        </w:tabs>
        <w:spacing w:before="0" w:beforeAutospacing="0" w:after="0" w:afterAutospacing="0"/>
        <w:ind w:left="240"/>
        <w:rPr>
          <w:noProof/>
        </w:rPr>
      </w:pPr>
      <w:hyperlink r:id="rId15" w:anchor="_Toc156825297" w:history="1">
        <w:r w:rsidR="00791F2A" w:rsidRPr="00700171">
          <w:rPr>
            <w:rStyle w:val="af"/>
            <w:rFonts w:eastAsiaTheme="minorEastAsia"/>
            <w:noProof/>
          </w:rPr>
          <w:t>3.1. Материально-техническое обеспечение</w:t>
        </w:r>
        <w:r w:rsidR="00791F2A" w:rsidRPr="00700171">
          <w:rPr>
            <w:rStyle w:val="af"/>
            <w:rFonts w:eastAsiaTheme="minorEastAsia"/>
            <w:noProof/>
            <w:webHidden/>
          </w:rPr>
          <w:tab/>
        </w:r>
        <w:r w:rsidR="00791F2A" w:rsidRPr="00700171">
          <w:rPr>
            <w:rStyle w:val="af"/>
            <w:rFonts w:eastAsiaTheme="minorEastAsia"/>
            <w:i/>
            <w:iCs/>
            <w:noProof/>
          </w:rPr>
          <w:t>9</w:t>
        </w:r>
      </w:hyperlink>
    </w:p>
    <w:p w14:paraId="42592B15" w14:textId="77777777" w:rsidR="00791F2A" w:rsidRPr="00700171" w:rsidRDefault="00382F0F" w:rsidP="00791F2A">
      <w:pPr>
        <w:pStyle w:val="ae"/>
        <w:tabs>
          <w:tab w:val="right" w:leader="dot" w:pos="9639"/>
        </w:tabs>
        <w:spacing w:before="0" w:beforeAutospacing="0" w:after="0" w:afterAutospacing="0"/>
        <w:ind w:left="240"/>
        <w:rPr>
          <w:noProof/>
        </w:rPr>
      </w:pPr>
      <w:hyperlink r:id="rId16" w:anchor="_Toc156825298" w:history="1">
        <w:r w:rsidR="00791F2A" w:rsidRPr="00700171">
          <w:rPr>
            <w:rStyle w:val="af"/>
            <w:rFonts w:eastAsiaTheme="minorEastAsia"/>
            <w:noProof/>
          </w:rPr>
          <w:t>3.2. Учебно-методическое обеспечение</w:t>
        </w:r>
        <w:r w:rsidR="00791F2A" w:rsidRPr="00700171">
          <w:rPr>
            <w:rStyle w:val="af"/>
            <w:rFonts w:eastAsiaTheme="minorEastAsia"/>
            <w:noProof/>
            <w:webHidden/>
          </w:rPr>
          <w:tab/>
        </w:r>
        <w:r w:rsidR="00791F2A" w:rsidRPr="00700171">
          <w:rPr>
            <w:rStyle w:val="af"/>
            <w:rFonts w:eastAsiaTheme="minorEastAsia"/>
            <w:i/>
            <w:iCs/>
            <w:noProof/>
          </w:rPr>
          <w:t>9</w:t>
        </w:r>
      </w:hyperlink>
    </w:p>
    <w:p w14:paraId="71D6ABE1" w14:textId="77777777" w:rsidR="00791F2A" w:rsidRDefault="00382F0F" w:rsidP="00791F2A">
      <w:pPr>
        <w:pStyle w:val="ae"/>
        <w:tabs>
          <w:tab w:val="right" w:leader="dot" w:pos="9639"/>
        </w:tabs>
        <w:spacing w:before="0" w:beforeAutospacing="0" w:after="0" w:afterAutospacing="0"/>
        <w:rPr>
          <w:rStyle w:val="af"/>
          <w:rFonts w:eastAsiaTheme="minorHAnsi"/>
          <w:b/>
          <w:bCs/>
          <w:noProof/>
        </w:rPr>
      </w:pPr>
      <w:hyperlink r:id="rId17" w:anchor="_Toc156825299" w:history="1">
        <w:r w:rsidR="00791F2A" w:rsidRPr="00700171">
          <w:rPr>
            <w:rStyle w:val="af"/>
            <w:rFonts w:eastAsiaTheme="minorHAnsi"/>
            <w:noProof/>
          </w:rPr>
          <w:t>4. Контроль и оценка результатов  освоения ДИСЦИПЛИНЫ</w:t>
        </w:r>
        <w:r w:rsidR="00791F2A" w:rsidRPr="00700171">
          <w:rPr>
            <w:rStyle w:val="af"/>
            <w:rFonts w:eastAsiaTheme="minorHAnsi"/>
            <w:noProof/>
            <w:webHidden/>
          </w:rPr>
          <w:tab/>
        </w:r>
        <w:r w:rsidR="00791F2A" w:rsidRPr="00700171">
          <w:rPr>
            <w:rStyle w:val="af"/>
            <w:rFonts w:eastAsiaTheme="minorHAnsi"/>
            <w:noProof/>
          </w:rPr>
          <w:t>9</w:t>
        </w:r>
      </w:hyperlink>
    </w:p>
    <w:p w14:paraId="538CBC1E" w14:textId="77777777" w:rsidR="00791F2A" w:rsidRPr="00700171" w:rsidRDefault="00791F2A" w:rsidP="00791F2A">
      <w:pPr>
        <w:pStyle w:val="ae"/>
        <w:tabs>
          <w:tab w:val="right" w:leader="dot" w:pos="9639"/>
        </w:tabs>
        <w:spacing w:before="0" w:beforeAutospacing="0" w:after="0" w:afterAutospacing="0"/>
        <w:rPr>
          <w:noProof/>
        </w:rPr>
      </w:pPr>
      <w:r w:rsidRPr="00700171">
        <w:rPr>
          <w:rStyle w:val="af"/>
          <w:rFonts w:eastAsiaTheme="minorHAnsi"/>
          <w:noProof/>
        </w:rPr>
        <w:t>5. Приложение 1 ФОНД ОЦЕНОЧНЫХ СРЕДСТВ</w:t>
      </w:r>
    </w:p>
    <w:p w14:paraId="59199B98" w14:textId="77777777" w:rsidR="00791F2A" w:rsidRDefault="00791F2A" w:rsidP="00791F2A">
      <w:pPr>
        <w:widowControl/>
        <w:autoSpaceDE/>
        <w:autoSpaceDN/>
        <w:adjustRightInd/>
        <w:rPr>
          <w:b/>
          <w:bCs/>
          <w:sz w:val="24"/>
          <w:szCs w:val="24"/>
        </w:rPr>
      </w:pPr>
      <w:r w:rsidRPr="00700171">
        <w:rPr>
          <w:b/>
          <w:bCs/>
          <w:sz w:val="24"/>
          <w:szCs w:val="24"/>
        </w:rPr>
        <w:fldChar w:fldCharType="end"/>
      </w:r>
    </w:p>
    <w:p w14:paraId="4673081C" w14:textId="77777777" w:rsidR="00791F2A" w:rsidRDefault="00791F2A" w:rsidP="00791F2A">
      <w:pPr>
        <w:widowControl/>
        <w:autoSpaceDE/>
        <w:autoSpaceDN/>
        <w:adjustRightInd/>
        <w:rPr>
          <w:b/>
          <w:bCs/>
          <w:sz w:val="24"/>
          <w:szCs w:val="24"/>
        </w:rPr>
      </w:pPr>
    </w:p>
    <w:p w14:paraId="460AF79B" w14:textId="77777777" w:rsidR="00791F2A" w:rsidRDefault="00791F2A" w:rsidP="00791F2A">
      <w:pPr>
        <w:widowControl/>
        <w:autoSpaceDE/>
        <w:autoSpaceDN/>
        <w:adjustRightInd/>
        <w:rPr>
          <w:b/>
          <w:bCs/>
          <w:sz w:val="24"/>
          <w:szCs w:val="24"/>
        </w:rPr>
      </w:pPr>
    </w:p>
    <w:p w14:paraId="2DC9E28E" w14:textId="77777777" w:rsidR="00791F2A" w:rsidRDefault="00791F2A" w:rsidP="00791F2A">
      <w:pPr>
        <w:widowControl/>
        <w:autoSpaceDE/>
        <w:autoSpaceDN/>
        <w:adjustRightInd/>
        <w:rPr>
          <w:b/>
          <w:bCs/>
          <w:sz w:val="24"/>
          <w:szCs w:val="24"/>
        </w:rPr>
      </w:pPr>
    </w:p>
    <w:p w14:paraId="350534FB" w14:textId="77777777" w:rsidR="00791F2A" w:rsidRDefault="00791F2A" w:rsidP="00791F2A">
      <w:pPr>
        <w:widowControl/>
        <w:autoSpaceDE/>
        <w:autoSpaceDN/>
        <w:adjustRightInd/>
        <w:rPr>
          <w:b/>
          <w:bCs/>
          <w:sz w:val="24"/>
          <w:szCs w:val="24"/>
        </w:rPr>
      </w:pPr>
    </w:p>
    <w:p w14:paraId="23CE6165" w14:textId="77777777" w:rsidR="00791F2A" w:rsidRDefault="00791F2A" w:rsidP="00791F2A">
      <w:pPr>
        <w:widowControl/>
        <w:autoSpaceDE/>
        <w:autoSpaceDN/>
        <w:adjustRightInd/>
        <w:rPr>
          <w:b/>
          <w:bCs/>
          <w:sz w:val="24"/>
          <w:szCs w:val="24"/>
        </w:rPr>
      </w:pPr>
    </w:p>
    <w:p w14:paraId="3F7B1BDC" w14:textId="77777777" w:rsidR="00791F2A" w:rsidRDefault="00791F2A" w:rsidP="00791F2A">
      <w:pPr>
        <w:widowControl/>
        <w:autoSpaceDE/>
        <w:autoSpaceDN/>
        <w:adjustRightInd/>
        <w:rPr>
          <w:b/>
          <w:bCs/>
          <w:sz w:val="24"/>
          <w:szCs w:val="24"/>
        </w:rPr>
      </w:pPr>
    </w:p>
    <w:p w14:paraId="70E89B4A" w14:textId="77777777" w:rsidR="00791F2A" w:rsidRDefault="00791F2A" w:rsidP="00791F2A">
      <w:pPr>
        <w:widowControl/>
        <w:autoSpaceDE/>
        <w:autoSpaceDN/>
        <w:adjustRightInd/>
        <w:rPr>
          <w:b/>
          <w:bCs/>
          <w:sz w:val="24"/>
          <w:szCs w:val="24"/>
        </w:rPr>
      </w:pPr>
    </w:p>
    <w:p w14:paraId="269A53F4" w14:textId="77777777" w:rsidR="00791F2A" w:rsidRDefault="00791F2A" w:rsidP="00791F2A">
      <w:pPr>
        <w:widowControl/>
        <w:autoSpaceDE/>
        <w:autoSpaceDN/>
        <w:adjustRightInd/>
        <w:rPr>
          <w:b/>
          <w:bCs/>
          <w:sz w:val="24"/>
          <w:szCs w:val="24"/>
        </w:rPr>
      </w:pPr>
    </w:p>
    <w:p w14:paraId="09938B0A" w14:textId="77777777" w:rsidR="00791F2A" w:rsidRDefault="00791F2A" w:rsidP="00791F2A">
      <w:pPr>
        <w:widowControl/>
        <w:autoSpaceDE/>
        <w:autoSpaceDN/>
        <w:adjustRightInd/>
        <w:rPr>
          <w:b/>
          <w:bCs/>
          <w:sz w:val="24"/>
          <w:szCs w:val="24"/>
        </w:rPr>
      </w:pPr>
    </w:p>
    <w:p w14:paraId="7C49B879" w14:textId="77777777" w:rsidR="00791F2A" w:rsidRDefault="00791F2A" w:rsidP="00791F2A">
      <w:pPr>
        <w:widowControl/>
        <w:autoSpaceDE/>
        <w:autoSpaceDN/>
        <w:adjustRightInd/>
        <w:rPr>
          <w:b/>
          <w:bCs/>
          <w:sz w:val="24"/>
          <w:szCs w:val="24"/>
        </w:rPr>
      </w:pPr>
    </w:p>
    <w:p w14:paraId="333702DA" w14:textId="77777777" w:rsidR="00791F2A" w:rsidRDefault="00791F2A" w:rsidP="00791F2A">
      <w:pPr>
        <w:widowControl/>
        <w:autoSpaceDE/>
        <w:autoSpaceDN/>
        <w:adjustRightInd/>
        <w:rPr>
          <w:b/>
          <w:bCs/>
          <w:sz w:val="24"/>
          <w:szCs w:val="24"/>
        </w:rPr>
      </w:pPr>
    </w:p>
    <w:p w14:paraId="607539A3" w14:textId="77777777" w:rsidR="00791F2A" w:rsidRDefault="00791F2A" w:rsidP="00791F2A">
      <w:pPr>
        <w:widowControl/>
        <w:autoSpaceDE/>
        <w:autoSpaceDN/>
        <w:adjustRightInd/>
        <w:rPr>
          <w:b/>
          <w:bCs/>
          <w:sz w:val="24"/>
          <w:szCs w:val="24"/>
        </w:rPr>
      </w:pPr>
    </w:p>
    <w:p w14:paraId="0C311742" w14:textId="77777777" w:rsidR="00791F2A" w:rsidRDefault="00791F2A" w:rsidP="00791F2A">
      <w:pPr>
        <w:widowControl/>
        <w:autoSpaceDE/>
        <w:autoSpaceDN/>
        <w:adjustRightInd/>
        <w:rPr>
          <w:b/>
          <w:bCs/>
          <w:sz w:val="24"/>
          <w:szCs w:val="24"/>
        </w:rPr>
      </w:pPr>
    </w:p>
    <w:p w14:paraId="5255E7D0" w14:textId="77777777" w:rsidR="00791F2A" w:rsidRDefault="00791F2A" w:rsidP="00791F2A">
      <w:pPr>
        <w:widowControl/>
        <w:autoSpaceDE/>
        <w:autoSpaceDN/>
        <w:adjustRightInd/>
        <w:rPr>
          <w:b/>
          <w:bCs/>
          <w:sz w:val="24"/>
          <w:szCs w:val="24"/>
        </w:rPr>
      </w:pPr>
    </w:p>
    <w:p w14:paraId="44AAF02D" w14:textId="77777777" w:rsidR="00791F2A" w:rsidRDefault="00791F2A" w:rsidP="00791F2A">
      <w:pPr>
        <w:widowControl/>
        <w:autoSpaceDE/>
        <w:autoSpaceDN/>
        <w:adjustRightInd/>
        <w:rPr>
          <w:b/>
          <w:bCs/>
          <w:sz w:val="24"/>
          <w:szCs w:val="24"/>
        </w:rPr>
      </w:pPr>
    </w:p>
    <w:p w14:paraId="6CCCD17A" w14:textId="77777777" w:rsidR="00791F2A" w:rsidRDefault="00791F2A" w:rsidP="00791F2A">
      <w:pPr>
        <w:widowControl/>
        <w:autoSpaceDE/>
        <w:autoSpaceDN/>
        <w:adjustRightInd/>
        <w:rPr>
          <w:b/>
          <w:bCs/>
          <w:sz w:val="24"/>
          <w:szCs w:val="24"/>
        </w:rPr>
      </w:pPr>
    </w:p>
    <w:p w14:paraId="088D1B14" w14:textId="77777777" w:rsidR="00791F2A" w:rsidRDefault="00791F2A" w:rsidP="00791F2A">
      <w:pPr>
        <w:widowControl/>
        <w:autoSpaceDE/>
        <w:autoSpaceDN/>
        <w:adjustRightInd/>
        <w:rPr>
          <w:b/>
          <w:bCs/>
          <w:sz w:val="24"/>
          <w:szCs w:val="24"/>
        </w:rPr>
      </w:pPr>
    </w:p>
    <w:p w14:paraId="28547528" w14:textId="77777777" w:rsidR="00791F2A" w:rsidRDefault="00791F2A" w:rsidP="00791F2A">
      <w:pPr>
        <w:widowControl/>
        <w:autoSpaceDE/>
        <w:autoSpaceDN/>
        <w:adjustRightInd/>
        <w:rPr>
          <w:b/>
          <w:bCs/>
          <w:sz w:val="24"/>
          <w:szCs w:val="24"/>
        </w:rPr>
      </w:pPr>
    </w:p>
    <w:p w14:paraId="4B1F3D6C" w14:textId="77777777" w:rsidR="00791F2A" w:rsidRDefault="00791F2A" w:rsidP="00791F2A">
      <w:pPr>
        <w:widowControl/>
        <w:autoSpaceDE/>
        <w:autoSpaceDN/>
        <w:adjustRightInd/>
        <w:rPr>
          <w:b/>
          <w:bCs/>
          <w:sz w:val="24"/>
          <w:szCs w:val="24"/>
        </w:rPr>
      </w:pPr>
    </w:p>
    <w:p w14:paraId="0884336D" w14:textId="77777777" w:rsidR="00791F2A" w:rsidRDefault="00791F2A" w:rsidP="00791F2A">
      <w:pPr>
        <w:widowControl/>
        <w:autoSpaceDE/>
        <w:autoSpaceDN/>
        <w:adjustRightInd/>
        <w:rPr>
          <w:b/>
          <w:bCs/>
          <w:sz w:val="24"/>
          <w:szCs w:val="24"/>
        </w:rPr>
      </w:pPr>
    </w:p>
    <w:p w14:paraId="52B5923F" w14:textId="77777777" w:rsidR="00791F2A" w:rsidRDefault="00791F2A" w:rsidP="00791F2A">
      <w:pPr>
        <w:widowControl/>
        <w:autoSpaceDE/>
        <w:autoSpaceDN/>
        <w:adjustRightInd/>
        <w:rPr>
          <w:b/>
          <w:bCs/>
          <w:sz w:val="24"/>
          <w:szCs w:val="24"/>
        </w:rPr>
      </w:pPr>
    </w:p>
    <w:p w14:paraId="1AB856D4" w14:textId="77777777" w:rsidR="00791F2A" w:rsidRDefault="00791F2A" w:rsidP="00791F2A">
      <w:pPr>
        <w:widowControl/>
        <w:autoSpaceDE/>
        <w:autoSpaceDN/>
        <w:adjustRightInd/>
        <w:rPr>
          <w:b/>
          <w:bCs/>
          <w:sz w:val="24"/>
          <w:szCs w:val="24"/>
        </w:rPr>
      </w:pPr>
    </w:p>
    <w:p w14:paraId="2CE7B19F" w14:textId="77777777" w:rsidR="00791F2A" w:rsidRDefault="00791F2A" w:rsidP="00791F2A">
      <w:pPr>
        <w:widowControl/>
        <w:autoSpaceDE/>
        <w:autoSpaceDN/>
        <w:adjustRightInd/>
        <w:rPr>
          <w:b/>
          <w:bCs/>
          <w:sz w:val="24"/>
          <w:szCs w:val="24"/>
        </w:rPr>
      </w:pPr>
    </w:p>
    <w:p w14:paraId="4F95F9DA" w14:textId="77777777" w:rsidR="00791F2A" w:rsidRDefault="00791F2A" w:rsidP="00791F2A">
      <w:pPr>
        <w:widowControl/>
        <w:autoSpaceDE/>
        <w:autoSpaceDN/>
        <w:adjustRightInd/>
        <w:rPr>
          <w:b/>
          <w:bCs/>
          <w:sz w:val="24"/>
          <w:szCs w:val="24"/>
        </w:rPr>
      </w:pPr>
    </w:p>
    <w:p w14:paraId="479EF8E9" w14:textId="77777777" w:rsidR="00791F2A" w:rsidRDefault="00791F2A" w:rsidP="00791F2A">
      <w:pPr>
        <w:widowControl/>
        <w:autoSpaceDE/>
        <w:autoSpaceDN/>
        <w:adjustRightInd/>
        <w:rPr>
          <w:b/>
          <w:bCs/>
          <w:sz w:val="24"/>
          <w:szCs w:val="24"/>
        </w:rPr>
      </w:pPr>
    </w:p>
    <w:p w14:paraId="38BFDEE2" w14:textId="77777777" w:rsidR="00791F2A" w:rsidRDefault="00791F2A" w:rsidP="00791F2A">
      <w:pPr>
        <w:widowControl/>
        <w:autoSpaceDE/>
        <w:autoSpaceDN/>
        <w:adjustRightInd/>
        <w:rPr>
          <w:b/>
          <w:bCs/>
          <w:sz w:val="24"/>
          <w:szCs w:val="24"/>
        </w:rPr>
      </w:pPr>
    </w:p>
    <w:p w14:paraId="33D64E95" w14:textId="77777777" w:rsidR="00791F2A" w:rsidRDefault="00791F2A" w:rsidP="00791F2A">
      <w:pPr>
        <w:widowControl/>
        <w:autoSpaceDE/>
        <w:autoSpaceDN/>
        <w:adjustRightInd/>
        <w:rPr>
          <w:b/>
          <w:bCs/>
          <w:sz w:val="24"/>
          <w:szCs w:val="24"/>
        </w:rPr>
      </w:pPr>
    </w:p>
    <w:p w14:paraId="3F9172BC" w14:textId="77777777" w:rsidR="00791F2A" w:rsidRDefault="00791F2A" w:rsidP="00791F2A">
      <w:pPr>
        <w:widowControl/>
        <w:autoSpaceDE/>
        <w:autoSpaceDN/>
        <w:adjustRightInd/>
        <w:rPr>
          <w:b/>
          <w:bCs/>
          <w:sz w:val="24"/>
          <w:szCs w:val="24"/>
        </w:rPr>
      </w:pPr>
    </w:p>
    <w:p w14:paraId="49EB7083" w14:textId="77777777" w:rsidR="00791F2A" w:rsidRDefault="00791F2A" w:rsidP="00791F2A">
      <w:pPr>
        <w:widowControl/>
        <w:autoSpaceDE/>
        <w:autoSpaceDN/>
        <w:adjustRightInd/>
        <w:rPr>
          <w:b/>
          <w:bCs/>
          <w:sz w:val="24"/>
          <w:szCs w:val="24"/>
        </w:rPr>
      </w:pPr>
    </w:p>
    <w:p w14:paraId="68481FBD" w14:textId="77777777" w:rsidR="00791F2A" w:rsidRDefault="00791F2A" w:rsidP="00791F2A">
      <w:pPr>
        <w:widowControl/>
        <w:autoSpaceDE/>
        <w:autoSpaceDN/>
        <w:adjustRightInd/>
        <w:rPr>
          <w:b/>
          <w:bCs/>
          <w:sz w:val="24"/>
          <w:szCs w:val="24"/>
        </w:rPr>
      </w:pPr>
    </w:p>
    <w:p w14:paraId="31F680CF" w14:textId="77777777" w:rsidR="00791F2A" w:rsidRDefault="00791F2A" w:rsidP="00791F2A">
      <w:pPr>
        <w:widowControl/>
        <w:autoSpaceDE/>
        <w:autoSpaceDN/>
        <w:adjustRightInd/>
        <w:rPr>
          <w:b/>
          <w:bCs/>
          <w:sz w:val="24"/>
          <w:szCs w:val="24"/>
        </w:rPr>
      </w:pPr>
    </w:p>
    <w:p w14:paraId="58B8554C" w14:textId="77777777" w:rsidR="00791F2A" w:rsidRDefault="00791F2A" w:rsidP="00791F2A">
      <w:pPr>
        <w:widowControl/>
        <w:autoSpaceDE/>
        <w:autoSpaceDN/>
        <w:adjustRightInd/>
        <w:rPr>
          <w:b/>
          <w:bCs/>
          <w:sz w:val="24"/>
          <w:szCs w:val="24"/>
        </w:rPr>
      </w:pPr>
    </w:p>
    <w:p w14:paraId="32AD251E" w14:textId="77777777" w:rsidR="00791F2A" w:rsidRDefault="00791F2A" w:rsidP="00791F2A">
      <w:pPr>
        <w:widowControl/>
        <w:autoSpaceDE/>
        <w:autoSpaceDN/>
        <w:adjustRightInd/>
        <w:rPr>
          <w:b/>
          <w:bCs/>
          <w:sz w:val="24"/>
          <w:szCs w:val="24"/>
        </w:rPr>
      </w:pPr>
    </w:p>
    <w:p w14:paraId="3775C7F1" w14:textId="77777777" w:rsidR="00791F2A" w:rsidRDefault="00791F2A" w:rsidP="00791F2A">
      <w:pPr>
        <w:widowControl/>
        <w:autoSpaceDE/>
        <w:autoSpaceDN/>
        <w:adjustRightInd/>
        <w:rPr>
          <w:b/>
          <w:bCs/>
          <w:sz w:val="24"/>
          <w:szCs w:val="24"/>
        </w:rPr>
      </w:pPr>
    </w:p>
    <w:p w14:paraId="3C842C70" w14:textId="77777777" w:rsidR="00791F2A" w:rsidRDefault="00791F2A" w:rsidP="00791F2A">
      <w:pPr>
        <w:widowControl/>
        <w:autoSpaceDE/>
        <w:autoSpaceDN/>
        <w:adjustRightInd/>
        <w:rPr>
          <w:b/>
          <w:bCs/>
          <w:sz w:val="24"/>
          <w:szCs w:val="24"/>
        </w:rPr>
      </w:pPr>
    </w:p>
    <w:p w14:paraId="35A98DE5" w14:textId="77777777" w:rsidR="00791F2A" w:rsidRDefault="00791F2A" w:rsidP="00791F2A">
      <w:pPr>
        <w:widowControl/>
        <w:autoSpaceDE/>
        <w:autoSpaceDN/>
        <w:adjustRightInd/>
        <w:rPr>
          <w:b/>
          <w:bCs/>
          <w:sz w:val="24"/>
          <w:szCs w:val="24"/>
        </w:rPr>
      </w:pPr>
    </w:p>
    <w:p w14:paraId="44B54F6D" w14:textId="77777777" w:rsidR="00791F2A" w:rsidRDefault="00791F2A" w:rsidP="00791F2A">
      <w:pPr>
        <w:widowControl/>
        <w:autoSpaceDE/>
        <w:autoSpaceDN/>
        <w:adjustRightInd/>
        <w:rPr>
          <w:b/>
          <w:bCs/>
          <w:sz w:val="24"/>
          <w:szCs w:val="24"/>
        </w:rPr>
      </w:pPr>
    </w:p>
    <w:p w14:paraId="7AB4DC24" w14:textId="77777777" w:rsidR="00791F2A" w:rsidRDefault="00791F2A" w:rsidP="00791F2A">
      <w:pPr>
        <w:widowControl/>
        <w:autoSpaceDE/>
        <w:autoSpaceDN/>
        <w:adjustRightInd/>
      </w:pPr>
    </w:p>
    <w:p w14:paraId="076E3F3A" w14:textId="77777777" w:rsidR="00791F2A" w:rsidRPr="00700171" w:rsidRDefault="00791F2A" w:rsidP="00791F2A">
      <w:pPr>
        <w:pStyle w:val="11"/>
        <w:spacing w:after="0"/>
        <w:rPr>
          <w:rStyle w:val="af0"/>
          <w:b w:val="0"/>
          <w:bCs w:val="0"/>
          <w:i w:val="0"/>
          <w:sz w:val="28"/>
          <w:szCs w:val="28"/>
        </w:rPr>
      </w:pPr>
      <w:r>
        <w:rPr>
          <w:rFonts w:eastAsia="Times New Roman"/>
          <w:color w:val="000000"/>
          <w:sz w:val="28"/>
          <w:szCs w:val="28"/>
        </w:rPr>
        <w:lastRenderedPageBreak/>
        <w:t xml:space="preserve">1. </w:t>
      </w:r>
      <w:bookmarkStart w:id="0" w:name="_Toc168484954"/>
      <w:bookmarkStart w:id="1" w:name="_Toc168485190"/>
      <w:bookmarkStart w:id="2" w:name="_Toc168486200"/>
      <w:bookmarkStart w:id="3" w:name="_Toc168491013"/>
      <w:r w:rsidRPr="00700171">
        <w:rPr>
          <w:rStyle w:val="af0"/>
          <w:sz w:val="28"/>
          <w:szCs w:val="28"/>
        </w:rPr>
        <w:t>Общая характеристика РАБОЧЕЙ ПРОГРАММЫ УЧЕБНОЙ ДИСЦИПЛИНЫ</w:t>
      </w:r>
      <w:bookmarkEnd w:id="0"/>
      <w:bookmarkEnd w:id="1"/>
      <w:bookmarkEnd w:id="2"/>
      <w:bookmarkEnd w:id="3"/>
    </w:p>
    <w:p w14:paraId="2B7C4826" w14:textId="77777777" w:rsidR="00791F2A" w:rsidRPr="00700171" w:rsidRDefault="00791F2A" w:rsidP="00791F2A">
      <w:pPr>
        <w:pStyle w:val="13"/>
        <w:ind w:left="720"/>
        <w:jc w:val="center"/>
        <w:rPr>
          <w:rFonts w:eastAsia="Segoe UI"/>
          <w:b/>
          <w:bCs/>
          <w:sz w:val="28"/>
          <w:szCs w:val="28"/>
          <w:lang w:val="ru-RU"/>
        </w:rPr>
      </w:pPr>
      <w:r w:rsidRPr="00700171">
        <w:rPr>
          <w:rFonts w:eastAsia="Segoe UI"/>
          <w:b/>
          <w:bCs/>
          <w:sz w:val="28"/>
          <w:szCs w:val="28"/>
          <w:lang w:val="ru-RU"/>
        </w:rPr>
        <w:t>«</w:t>
      </w:r>
      <w:r w:rsidRPr="00700171">
        <w:rPr>
          <w:b/>
          <w:bCs/>
          <w:sz w:val="28"/>
          <w:szCs w:val="28"/>
          <w:lang w:val="ru-RU"/>
        </w:rPr>
        <w:t>ОП. 09 СТАНДАРТИЗАЦИЯ, СЕРТИФИКАЦИЯ И ТЕХНИЧЕСКОЕ ДОКУМЕНТОВЕДЕНИЕ</w:t>
      </w:r>
      <w:r w:rsidRPr="00700171">
        <w:rPr>
          <w:rFonts w:eastAsia="Segoe UI"/>
          <w:b/>
          <w:bCs/>
          <w:sz w:val="28"/>
          <w:szCs w:val="28"/>
          <w:lang w:val="ru-RU"/>
        </w:rPr>
        <w:t>»</w:t>
      </w:r>
    </w:p>
    <w:p w14:paraId="59E8967F" w14:textId="77777777" w:rsidR="00791F2A" w:rsidRDefault="00791F2A" w:rsidP="00791F2A">
      <w:pPr>
        <w:pStyle w:val="110"/>
        <w:spacing w:after="0" w:line="240" w:lineRule="auto"/>
        <w:jc w:val="center"/>
        <w:rPr>
          <w:rFonts w:ascii="Times New Roman" w:hAnsi="Times New Roman"/>
          <w:sz w:val="28"/>
          <w:szCs w:val="28"/>
        </w:rPr>
      </w:pPr>
      <w:bookmarkStart w:id="4" w:name="_Toc168484955"/>
      <w:bookmarkStart w:id="5" w:name="_Toc168485191"/>
      <w:bookmarkStart w:id="6" w:name="_Toc168486201"/>
      <w:bookmarkStart w:id="7" w:name="_Toc168491014"/>
    </w:p>
    <w:p w14:paraId="4AE264EC" w14:textId="77777777" w:rsidR="00791F2A" w:rsidRDefault="00791F2A" w:rsidP="00791F2A">
      <w:pPr>
        <w:pStyle w:val="110"/>
        <w:numPr>
          <w:ilvl w:val="1"/>
          <w:numId w:val="16"/>
        </w:numPr>
        <w:spacing w:after="0" w:line="240" w:lineRule="auto"/>
        <w:jc w:val="center"/>
        <w:rPr>
          <w:rFonts w:ascii="Times New Roman" w:hAnsi="Times New Roman"/>
          <w:sz w:val="28"/>
          <w:szCs w:val="28"/>
        </w:rPr>
      </w:pPr>
      <w:r w:rsidRPr="00700171">
        <w:rPr>
          <w:rFonts w:ascii="Times New Roman" w:hAnsi="Times New Roman"/>
          <w:sz w:val="28"/>
          <w:szCs w:val="28"/>
        </w:rPr>
        <w:t>Цель и место дисциплины в структуре образовательной программы</w:t>
      </w:r>
      <w:bookmarkEnd w:id="4"/>
      <w:bookmarkEnd w:id="5"/>
      <w:bookmarkEnd w:id="6"/>
      <w:bookmarkEnd w:id="7"/>
    </w:p>
    <w:p w14:paraId="6A4682F4" w14:textId="77777777" w:rsidR="00791F2A" w:rsidRPr="00700171" w:rsidRDefault="00791F2A" w:rsidP="00791F2A">
      <w:pPr>
        <w:pStyle w:val="110"/>
        <w:spacing w:after="0" w:line="240" w:lineRule="auto"/>
        <w:ind w:left="1429" w:firstLine="0"/>
        <w:rPr>
          <w:rFonts w:ascii="Times New Roman" w:hAnsi="Times New Roman"/>
          <w:sz w:val="28"/>
          <w:szCs w:val="28"/>
        </w:rPr>
      </w:pPr>
    </w:p>
    <w:p w14:paraId="2E1AC6F3" w14:textId="77777777" w:rsidR="00791F2A" w:rsidRPr="00875FCB" w:rsidRDefault="00791F2A" w:rsidP="00791F2A">
      <w:pPr>
        <w:suppressAutoHyphens/>
        <w:ind w:firstLine="709"/>
        <w:jc w:val="both"/>
        <w:rPr>
          <w:rFonts w:eastAsia="Times New Roman"/>
          <w:sz w:val="24"/>
          <w:szCs w:val="24"/>
        </w:rPr>
      </w:pPr>
      <w:r w:rsidRPr="00875FCB">
        <w:rPr>
          <w:rFonts w:eastAsia="Times New Roman"/>
          <w:sz w:val="24"/>
          <w:szCs w:val="24"/>
        </w:rPr>
        <w:t>Цель дисциплины «</w:t>
      </w:r>
      <w:r w:rsidRPr="00875FCB">
        <w:rPr>
          <w:b/>
          <w:bCs/>
          <w:sz w:val="24"/>
          <w:szCs w:val="24"/>
        </w:rPr>
        <w:t>ОП. 09 СТАНДАРТИЗАЦИЯ, СЕРТИФИКАЦИЯ И ТЕХНИЧЕСКОЕ ДОКУМЕНТОВЕДЕНИЕ</w:t>
      </w:r>
      <w:r w:rsidRPr="00875FCB">
        <w:rPr>
          <w:rFonts w:eastAsia="Times New Roman"/>
          <w:sz w:val="24"/>
          <w:szCs w:val="24"/>
        </w:rPr>
        <w:t>»: формирование у обучающихся умений и навыков применять требования нормативных актов к основным видам продукции (услуг) и процессов.</w:t>
      </w:r>
    </w:p>
    <w:p w14:paraId="544F18DD" w14:textId="77777777" w:rsidR="00791F2A" w:rsidRPr="00875FCB" w:rsidRDefault="00791F2A" w:rsidP="00791F2A">
      <w:pPr>
        <w:suppressAutoHyphens/>
        <w:ind w:firstLine="709"/>
        <w:jc w:val="both"/>
        <w:rPr>
          <w:rFonts w:eastAsia="Times New Roman"/>
          <w:sz w:val="24"/>
          <w:szCs w:val="24"/>
        </w:rPr>
      </w:pPr>
      <w:r w:rsidRPr="00875FCB">
        <w:rPr>
          <w:rFonts w:eastAsia="Times New Roman"/>
          <w:sz w:val="24"/>
          <w:szCs w:val="24"/>
        </w:rPr>
        <w:t xml:space="preserve"> Дисциплина «ОП.09 </w:t>
      </w:r>
      <w:r w:rsidRPr="00875FCB">
        <w:rPr>
          <w:sz w:val="24"/>
          <w:szCs w:val="24"/>
        </w:rPr>
        <w:t>СТАНДАРТИЗАЦИЯ, СЕРТИФИКАЦИЯ И ТЕХНИЧЕСКОЕ ДОКУМЕНТОВЕДЕНИЕ</w:t>
      </w:r>
      <w:r w:rsidRPr="00875FCB">
        <w:rPr>
          <w:rFonts w:eastAsia="Times New Roman"/>
          <w:sz w:val="24"/>
          <w:szCs w:val="24"/>
        </w:rPr>
        <w:t>» включена в обязательную часть общепрофессионального цикла образовательной программы.</w:t>
      </w:r>
    </w:p>
    <w:p w14:paraId="7979C626" w14:textId="77777777" w:rsidR="00791F2A" w:rsidRPr="00875FCB" w:rsidRDefault="00791F2A" w:rsidP="00791F2A">
      <w:pPr>
        <w:suppressAutoHyphens/>
        <w:ind w:firstLine="709"/>
        <w:jc w:val="both"/>
        <w:rPr>
          <w:rFonts w:eastAsia="Times New Roman"/>
          <w:sz w:val="24"/>
          <w:szCs w:val="24"/>
        </w:rPr>
      </w:pPr>
    </w:p>
    <w:p w14:paraId="4FB3A746" w14:textId="77777777" w:rsidR="00791F2A" w:rsidRPr="00875FCB" w:rsidRDefault="00791F2A" w:rsidP="00791F2A">
      <w:pPr>
        <w:pStyle w:val="110"/>
        <w:spacing w:after="0" w:line="240" w:lineRule="auto"/>
        <w:rPr>
          <w:rFonts w:ascii="Times New Roman" w:hAnsi="Times New Roman"/>
        </w:rPr>
      </w:pPr>
      <w:bookmarkStart w:id="8" w:name="_Toc168484956"/>
      <w:bookmarkStart w:id="9" w:name="_Toc168485192"/>
      <w:bookmarkStart w:id="10" w:name="_Toc168486202"/>
      <w:bookmarkStart w:id="11" w:name="_Toc168491015"/>
      <w:r w:rsidRPr="00875FCB">
        <w:rPr>
          <w:rFonts w:ascii="Times New Roman" w:hAnsi="Times New Roman"/>
        </w:rPr>
        <w:t>1.2. Планируемые результаты освоения дисциплины</w:t>
      </w:r>
      <w:bookmarkEnd w:id="8"/>
      <w:bookmarkEnd w:id="9"/>
      <w:bookmarkEnd w:id="10"/>
      <w:bookmarkEnd w:id="11"/>
    </w:p>
    <w:p w14:paraId="3A2511DB" w14:textId="77777777" w:rsidR="00791F2A" w:rsidRPr="00875FCB" w:rsidRDefault="00791F2A" w:rsidP="00791F2A">
      <w:pPr>
        <w:ind w:firstLine="709"/>
        <w:jc w:val="both"/>
        <w:rPr>
          <w:rFonts w:eastAsia="Times New Roman"/>
          <w:sz w:val="24"/>
          <w:szCs w:val="24"/>
        </w:rPr>
      </w:pPr>
      <w:r w:rsidRPr="00875FCB">
        <w:rPr>
          <w:rFonts w:eastAsia="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B2AC7D7" w14:textId="77777777" w:rsidR="00791F2A" w:rsidRPr="00875FCB" w:rsidRDefault="00791F2A" w:rsidP="00791F2A">
      <w:pPr>
        <w:ind w:firstLine="709"/>
        <w:rPr>
          <w:bCs/>
          <w:sz w:val="24"/>
          <w:szCs w:val="24"/>
        </w:rPr>
      </w:pPr>
      <w:r w:rsidRPr="00875FCB">
        <w:rPr>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154"/>
        <w:gridCol w:w="3249"/>
        <w:gridCol w:w="2009"/>
      </w:tblGrid>
      <w:tr w:rsidR="00791F2A" w:rsidRPr="00875FCB" w14:paraId="36E92813" w14:textId="77777777" w:rsidTr="00633E91">
        <w:tc>
          <w:tcPr>
            <w:tcW w:w="1186" w:type="dxa"/>
            <w:tcBorders>
              <w:top w:val="single" w:sz="4" w:space="0" w:color="auto"/>
              <w:left w:val="single" w:sz="4" w:space="0" w:color="auto"/>
              <w:bottom w:val="single" w:sz="4" w:space="0" w:color="auto"/>
              <w:right w:val="single" w:sz="4" w:space="0" w:color="auto"/>
            </w:tcBorders>
            <w:hideMark/>
          </w:tcPr>
          <w:p w14:paraId="73414F4E" w14:textId="77777777" w:rsidR="00791F2A" w:rsidRPr="00875FCB" w:rsidRDefault="00791F2A" w:rsidP="00633E91">
            <w:pPr>
              <w:spacing w:line="256" w:lineRule="auto"/>
              <w:rPr>
                <w:rStyle w:val="af0"/>
                <w:b/>
                <w:i w:val="0"/>
              </w:rPr>
            </w:pPr>
            <w:r w:rsidRPr="00875FCB">
              <w:rPr>
                <w:rStyle w:val="af0"/>
                <w:b/>
              </w:rPr>
              <w:t xml:space="preserve">Код ОК, </w:t>
            </w:r>
          </w:p>
          <w:p w14:paraId="2B8C5920" w14:textId="77777777" w:rsidR="00791F2A" w:rsidRPr="00875FCB" w:rsidRDefault="00791F2A" w:rsidP="00633E91">
            <w:pPr>
              <w:spacing w:line="256" w:lineRule="auto"/>
              <w:rPr>
                <w:rStyle w:val="af0"/>
                <w:b/>
              </w:rPr>
            </w:pPr>
            <w:r w:rsidRPr="00875FCB">
              <w:rPr>
                <w:rStyle w:val="af0"/>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4243E8C8" w14:textId="77777777" w:rsidR="00791F2A" w:rsidRPr="00875FCB" w:rsidRDefault="00791F2A" w:rsidP="00633E91">
            <w:pPr>
              <w:spacing w:line="256" w:lineRule="auto"/>
              <w:jc w:val="center"/>
            </w:pPr>
            <w:r w:rsidRPr="00875FCB">
              <w:rPr>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4246176C" w14:textId="77777777" w:rsidR="00791F2A" w:rsidRPr="00875FCB" w:rsidRDefault="00791F2A" w:rsidP="00633E91">
            <w:pPr>
              <w:spacing w:line="256" w:lineRule="auto"/>
              <w:jc w:val="center"/>
              <w:rPr>
                <w:b/>
                <w:i/>
              </w:rPr>
            </w:pPr>
            <w:r w:rsidRPr="00875FCB">
              <w:rPr>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15FD711D" w14:textId="77777777" w:rsidR="00791F2A" w:rsidRPr="00875FCB" w:rsidRDefault="00791F2A" w:rsidP="00633E91">
            <w:pPr>
              <w:spacing w:line="256" w:lineRule="auto"/>
              <w:jc w:val="center"/>
              <w:rPr>
                <w:b/>
                <w:i/>
              </w:rPr>
            </w:pPr>
            <w:r w:rsidRPr="00875FCB">
              <w:rPr>
                <w:b/>
              </w:rPr>
              <w:t xml:space="preserve">Владеть навыками </w:t>
            </w:r>
          </w:p>
        </w:tc>
      </w:tr>
      <w:tr w:rsidR="00791F2A" w:rsidRPr="00700171" w14:paraId="3595ED59" w14:textId="77777777" w:rsidTr="00633E91">
        <w:tc>
          <w:tcPr>
            <w:tcW w:w="1186" w:type="dxa"/>
            <w:tcBorders>
              <w:top w:val="single" w:sz="4" w:space="0" w:color="auto"/>
              <w:left w:val="single" w:sz="4" w:space="0" w:color="auto"/>
              <w:bottom w:val="single" w:sz="4" w:space="0" w:color="auto"/>
              <w:right w:val="single" w:sz="4" w:space="0" w:color="auto"/>
            </w:tcBorders>
            <w:hideMark/>
          </w:tcPr>
          <w:p w14:paraId="29B31FC5" w14:textId="77777777" w:rsidR="00791F2A" w:rsidRPr="00700171" w:rsidRDefault="00791F2A" w:rsidP="00633E91">
            <w:pPr>
              <w:spacing w:line="256" w:lineRule="auto"/>
              <w:rPr>
                <w:bCs/>
                <w:sz w:val="24"/>
                <w:szCs w:val="24"/>
              </w:rPr>
            </w:pPr>
            <w:r w:rsidRPr="00700171">
              <w:rPr>
                <w:bCs/>
                <w:sz w:val="24"/>
                <w:szCs w:val="24"/>
              </w:rPr>
              <w:t>ОК.01</w:t>
            </w:r>
          </w:p>
        </w:tc>
        <w:tc>
          <w:tcPr>
            <w:tcW w:w="3240" w:type="dxa"/>
            <w:tcBorders>
              <w:top w:val="single" w:sz="4" w:space="0" w:color="auto"/>
              <w:left w:val="single" w:sz="4" w:space="0" w:color="auto"/>
              <w:bottom w:val="single" w:sz="4" w:space="0" w:color="auto"/>
              <w:right w:val="single" w:sz="4" w:space="0" w:color="auto"/>
            </w:tcBorders>
            <w:hideMark/>
          </w:tcPr>
          <w:p w14:paraId="57D68B40" w14:textId="77777777" w:rsidR="00791F2A" w:rsidRPr="00700171" w:rsidRDefault="00791F2A" w:rsidP="00633E91">
            <w:pPr>
              <w:spacing w:line="256" w:lineRule="auto"/>
              <w:jc w:val="both"/>
              <w:rPr>
                <w:bCs/>
                <w:sz w:val="24"/>
                <w:szCs w:val="24"/>
              </w:rPr>
            </w:pPr>
            <w:r w:rsidRPr="00700171">
              <w:rPr>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700171">
              <w:rPr>
                <w:kern w:val="2"/>
                <w:sz w:val="24"/>
                <w:szCs w:val="24"/>
              </w:rPr>
              <w:t xml:space="preserve"> </w:t>
            </w:r>
            <w:r w:rsidRPr="00700171">
              <w:rPr>
                <w:sz w:val="24"/>
                <w:szCs w:val="24"/>
              </w:rPr>
              <w:t>определять этапы решения задачи, составлять план действия, реализовывать составленный план, определять необходимые ресурсы;</w:t>
            </w:r>
            <w:r w:rsidRPr="00700171">
              <w:rPr>
                <w:kern w:val="2"/>
                <w:sz w:val="24"/>
                <w:szCs w:val="24"/>
              </w:rPr>
              <w:t xml:space="preserve"> </w:t>
            </w:r>
            <w:r w:rsidRPr="00700171">
              <w:rPr>
                <w:sz w:val="24"/>
                <w:szCs w:val="24"/>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5CA9096A" w14:textId="77777777" w:rsidR="00791F2A" w:rsidRPr="00700171" w:rsidRDefault="00791F2A" w:rsidP="00633E91">
            <w:pPr>
              <w:spacing w:line="256" w:lineRule="auto"/>
              <w:jc w:val="both"/>
              <w:rPr>
                <w:sz w:val="24"/>
                <w:szCs w:val="24"/>
              </w:rPr>
            </w:pPr>
            <w:r w:rsidRPr="00700171">
              <w:rPr>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5BDB0850" w14:textId="77777777" w:rsidR="00791F2A" w:rsidRPr="00700171" w:rsidRDefault="00791F2A" w:rsidP="00633E91">
            <w:pPr>
              <w:spacing w:line="256" w:lineRule="auto"/>
              <w:jc w:val="both"/>
              <w:rPr>
                <w:sz w:val="24"/>
                <w:szCs w:val="24"/>
              </w:rPr>
            </w:pPr>
            <w:r w:rsidRPr="00700171">
              <w:rPr>
                <w:sz w:val="24"/>
                <w:szCs w:val="24"/>
              </w:rPr>
              <w:t xml:space="preserve">порядок оценки результатов решения задач профессиональной деятельности; </w:t>
            </w:r>
          </w:p>
          <w:p w14:paraId="7CDAD8F9" w14:textId="77777777" w:rsidR="00791F2A" w:rsidRPr="00700171" w:rsidRDefault="00791F2A" w:rsidP="00633E91">
            <w:pPr>
              <w:spacing w:line="256" w:lineRule="auto"/>
              <w:jc w:val="both"/>
              <w:rPr>
                <w:bCs/>
                <w:i/>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72C2C895" w14:textId="77777777" w:rsidR="00791F2A" w:rsidRPr="00700171" w:rsidRDefault="00791F2A" w:rsidP="00633E91">
            <w:pPr>
              <w:spacing w:line="256" w:lineRule="auto"/>
              <w:jc w:val="both"/>
              <w:rPr>
                <w:bCs/>
                <w:i/>
                <w:sz w:val="24"/>
                <w:szCs w:val="24"/>
              </w:rPr>
            </w:pPr>
            <w:r w:rsidRPr="00700171">
              <w:rPr>
                <w:bCs/>
                <w:i/>
                <w:sz w:val="24"/>
                <w:szCs w:val="24"/>
              </w:rPr>
              <w:t>-</w:t>
            </w:r>
          </w:p>
        </w:tc>
      </w:tr>
      <w:tr w:rsidR="00791F2A" w:rsidRPr="00700171" w14:paraId="2671C2EA" w14:textId="77777777" w:rsidTr="00633E91">
        <w:tc>
          <w:tcPr>
            <w:tcW w:w="1186" w:type="dxa"/>
            <w:tcBorders>
              <w:top w:val="single" w:sz="4" w:space="0" w:color="auto"/>
              <w:left w:val="single" w:sz="4" w:space="0" w:color="auto"/>
              <w:bottom w:val="single" w:sz="4" w:space="0" w:color="auto"/>
              <w:right w:val="single" w:sz="4" w:space="0" w:color="auto"/>
            </w:tcBorders>
            <w:hideMark/>
          </w:tcPr>
          <w:p w14:paraId="53BF347D" w14:textId="77777777" w:rsidR="00791F2A" w:rsidRPr="00700171" w:rsidRDefault="00791F2A" w:rsidP="00633E91">
            <w:pPr>
              <w:spacing w:line="256" w:lineRule="auto"/>
              <w:rPr>
                <w:bCs/>
                <w:sz w:val="24"/>
                <w:szCs w:val="24"/>
              </w:rPr>
            </w:pPr>
            <w:r w:rsidRPr="00700171">
              <w:rPr>
                <w:bCs/>
                <w:sz w:val="24"/>
                <w:szCs w:val="24"/>
              </w:rPr>
              <w:t>ОК.02</w:t>
            </w:r>
          </w:p>
        </w:tc>
        <w:tc>
          <w:tcPr>
            <w:tcW w:w="3240" w:type="dxa"/>
            <w:tcBorders>
              <w:top w:val="single" w:sz="4" w:space="0" w:color="auto"/>
              <w:left w:val="single" w:sz="4" w:space="0" w:color="auto"/>
              <w:bottom w:val="single" w:sz="4" w:space="0" w:color="auto"/>
              <w:right w:val="single" w:sz="4" w:space="0" w:color="auto"/>
            </w:tcBorders>
            <w:hideMark/>
          </w:tcPr>
          <w:p w14:paraId="694D9259" w14:textId="77777777" w:rsidR="00791F2A" w:rsidRPr="00700171" w:rsidRDefault="00791F2A" w:rsidP="00633E91">
            <w:pPr>
              <w:spacing w:line="256" w:lineRule="auto"/>
              <w:jc w:val="both"/>
              <w:rPr>
                <w:sz w:val="24"/>
                <w:szCs w:val="24"/>
              </w:rPr>
            </w:pPr>
            <w:r w:rsidRPr="00700171">
              <w:rPr>
                <w:sz w:val="24"/>
                <w:szCs w:val="24"/>
              </w:rPr>
              <w:t xml:space="preserve">определять задачи для поиска информации, планировать процесс </w:t>
            </w:r>
            <w:r w:rsidRPr="00700171">
              <w:rPr>
                <w:sz w:val="24"/>
                <w:szCs w:val="24"/>
              </w:rPr>
              <w:lastRenderedPageBreak/>
              <w:t>поиска, выбирать необходимые источники информации;</w:t>
            </w:r>
          </w:p>
          <w:p w14:paraId="5FF45299" w14:textId="77777777" w:rsidR="00791F2A" w:rsidRPr="00700171" w:rsidRDefault="00791F2A" w:rsidP="00633E91">
            <w:pPr>
              <w:spacing w:line="256" w:lineRule="auto"/>
              <w:jc w:val="both"/>
              <w:rPr>
                <w:sz w:val="24"/>
                <w:szCs w:val="24"/>
              </w:rPr>
            </w:pPr>
            <w:r w:rsidRPr="00700171">
              <w:rPr>
                <w:sz w:val="24"/>
                <w:szCs w:val="24"/>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3B11917F" w14:textId="77777777" w:rsidR="00791F2A" w:rsidRPr="00700171" w:rsidRDefault="00791F2A" w:rsidP="00633E91">
            <w:pPr>
              <w:spacing w:line="256" w:lineRule="auto"/>
              <w:jc w:val="both"/>
              <w:rPr>
                <w:sz w:val="24"/>
                <w:szCs w:val="24"/>
              </w:rPr>
            </w:pPr>
            <w:r w:rsidRPr="00700171">
              <w:rPr>
                <w:sz w:val="24"/>
                <w:szCs w:val="24"/>
              </w:rPr>
              <w:lastRenderedPageBreak/>
              <w:t xml:space="preserve">Номенклатуру информационных источников, применяемых в </w:t>
            </w:r>
            <w:r w:rsidRPr="00700171">
              <w:rPr>
                <w:sz w:val="24"/>
                <w:szCs w:val="24"/>
              </w:rPr>
              <w:lastRenderedPageBreak/>
              <w:t>профессиональной деятельности;</w:t>
            </w:r>
          </w:p>
          <w:p w14:paraId="2C078DC7" w14:textId="77777777" w:rsidR="00791F2A" w:rsidRPr="00700171" w:rsidRDefault="00791F2A" w:rsidP="00633E91">
            <w:pPr>
              <w:spacing w:line="256" w:lineRule="auto"/>
              <w:jc w:val="both"/>
              <w:rPr>
                <w:bCs/>
                <w:i/>
                <w:sz w:val="24"/>
                <w:szCs w:val="24"/>
              </w:rPr>
            </w:pPr>
            <w:r w:rsidRPr="00700171">
              <w:rPr>
                <w:sz w:val="24"/>
                <w:szCs w:val="24"/>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38D6E090" w14:textId="77777777" w:rsidR="00791F2A" w:rsidRPr="00700171" w:rsidRDefault="00791F2A" w:rsidP="00633E91">
            <w:pPr>
              <w:spacing w:line="256" w:lineRule="auto"/>
              <w:jc w:val="both"/>
              <w:rPr>
                <w:bCs/>
                <w:i/>
                <w:sz w:val="24"/>
                <w:szCs w:val="24"/>
              </w:rPr>
            </w:pPr>
            <w:r w:rsidRPr="00700171">
              <w:rPr>
                <w:bCs/>
                <w:i/>
                <w:sz w:val="24"/>
                <w:szCs w:val="24"/>
              </w:rPr>
              <w:lastRenderedPageBreak/>
              <w:t>-</w:t>
            </w:r>
          </w:p>
        </w:tc>
      </w:tr>
      <w:tr w:rsidR="00791F2A" w:rsidRPr="00700171" w14:paraId="0127B475" w14:textId="77777777" w:rsidTr="00633E91">
        <w:tc>
          <w:tcPr>
            <w:tcW w:w="1186" w:type="dxa"/>
            <w:tcBorders>
              <w:top w:val="single" w:sz="4" w:space="0" w:color="auto"/>
              <w:left w:val="single" w:sz="4" w:space="0" w:color="auto"/>
              <w:bottom w:val="single" w:sz="4" w:space="0" w:color="auto"/>
              <w:right w:val="single" w:sz="4" w:space="0" w:color="auto"/>
            </w:tcBorders>
            <w:hideMark/>
          </w:tcPr>
          <w:p w14:paraId="754F533C" w14:textId="77777777" w:rsidR="00791F2A" w:rsidRPr="00700171" w:rsidRDefault="00791F2A" w:rsidP="00633E91">
            <w:pPr>
              <w:spacing w:line="256" w:lineRule="auto"/>
              <w:rPr>
                <w:bCs/>
                <w:sz w:val="24"/>
                <w:szCs w:val="24"/>
              </w:rPr>
            </w:pPr>
            <w:r w:rsidRPr="00700171">
              <w:rPr>
                <w:bCs/>
                <w:sz w:val="24"/>
                <w:szCs w:val="24"/>
              </w:rPr>
              <w:t>ОК 04</w:t>
            </w:r>
          </w:p>
        </w:tc>
        <w:tc>
          <w:tcPr>
            <w:tcW w:w="3240" w:type="dxa"/>
            <w:tcBorders>
              <w:top w:val="single" w:sz="4" w:space="0" w:color="auto"/>
              <w:left w:val="single" w:sz="4" w:space="0" w:color="auto"/>
              <w:bottom w:val="single" w:sz="4" w:space="0" w:color="auto"/>
              <w:right w:val="single" w:sz="4" w:space="0" w:color="auto"/>
            </w:tcBorders>
            <w:hideMark/>
          </w:tcPr>
          <w:p w14:paraId="7F3928E4" w14:textId="77777777" w:rsidR="00791F2A" w:rsidRPr="00700171" w:rsidRDefault="00791F2A" w:rsidP="00633E91">
            <w:pPr>
              <w:spacing w:line="256" w:lineRule="auto"/>
              <w:jc w:val="both"/>
              <w:rPr>
                <w:kern w:val="2"/>
                <w:sz w:val="24"/>
                <w:szCs w:val="24"/>
              </w:rPr>
            </w:pPr>
            <w:r w:rsidRPr="00700171">
              <w:rPr>
                <w:kern w:val="2"/>
                <w:sz w:val="24"/>
                <w:szCs w:val="24"/>
              </w:rPr>
              <w:t>организовывать работу коллектива и команды;</w:t>
            </w:r>
          </w:p>
          <w:p w14:paraId="4EE2BC05" w14:textId="77777777" w:rsidR="00791F2A" w:rsidRPr="00700171" w:rsidRDefault="00791F2A" w:rsidP="00633E91">
            <w:pPr>
              <w:spacing w:line="256" w:lineRule="auto"/>
              <w:jc w:val="both"/>
              <w:rPr>
                <w:kern w:val="2"/>
                <w:sz w:val="24"/>
                <w:szCs w:val="24"/>
              </w:rPr>
            </w:pPr>
            <w:r w:rsidRPr="00700171">
              <w:rPr>
                <w:kern w:val="2"/>
                <w:sz w:val="24"/>
                <w:szCs w:val="24"/>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6B53FC22" w14:textId="77777777" w:rsidR="00791F2A" w:rsidRPr="00700171" w:rsidRDefault="00791F2A" w:rsidP="00633E91">
            <w:pPr>
              <w:spacing w:line="256" w:lineRule="auto"/>
              <w:jc w:val="both"/>
              <w:rPr>
                <w:kern w:val="2"/>
                <w:sz w:val="24"/>
                <w:szCs w:val="24"/>
              </w:rPr>
            </w:pPr>
            <w:r w:rsidRPr="00700171">
              <w:rPr>
                <w:kern w:val="2"/>
                <w:sz w:val="24"/>
                <w:szCs w:val="24"/>
              </w:rPr>
              <w:t>психологические основы деятельности коллектива;</w:t>
            </w:r>
          </w:p>
          <w:p w14:paraId="0FFC88E9" w14:textId="77777777" w:rsidR="00791F2A" w:rsidRPr="00700171" w:rsidRDefault="00791F2A" w:rsidP="00633E91">
            <w:pPr>
              <w:spacing w:line="256" w:lineRule="auto"/>
              <w:jc w:val="both"/>
              <w:rPr>
                <w:kern w:val="2"/>
                <w:sz w:val="24"/>
                <w:szCs w:val="24"/>
              </w:rPr>
            </w:pPr>
            <w:r w:rsidRPr="00700171">
              <w:rPr>
                <w:kern w:val="2"/>
                <w:sz w:val="24"/>
                <w:szCs w:val="24"/>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661CFD20" w14:textId="77777777" w:rsidR="00791F2A" w:rsidRPr="00700171" w:rsidRDefault="00791F2A" w:rsidP="00633E91">
            <w:pPr>
              <w:spacing w:line="256" w:lineRule="auto"/>
              <w:jc w:val="both"/>
              <w:rPr>
                <w:bCs/>
                <w:sz w:val="24"/>
                <w:szCs w:val="24"/>
              </w:rPr>
            </w:pPr>
            <w:r w:rsidRPr="00700171">
              <w:rPr>
                <w:bCs/>
                <w:sz w:val="24"/>
                <w:szCs w:val="24"/>
              </w:rPr>
              <w:t>-</w:t>
            </w:r>
          </w:p>
        </w:tc>
      </w:tr>
      <w:tr w:rsidR="00791F2A" w:rsidRPr="00700171" w14:paraId="406151C5" w14:textId="77777777" w:rsidTr="00633E91">
        <w:tc>
          <w:tcPr>
            <w:tcW w:w="1186" w:type="dxa"/>
            <w:tcBorders>
              <w:top w:val="single" w:sz="4" w:space="0" w:color="auto"/>
              <w:left w:val="single" w:sz="4" w:space="0" w:color="auto"/>
              <w:bottom w:val="single" w:sz="4" w:space="0" w:color="auto"/>
              <w:right w:val="single" w:sz="4" w:space="0" w:color="auto"/>
            </w:tcBorders>
            <w:hideMark/>
          </w:tcPr>
          <w:p w14:paraId="6B429B55" w14:textId="77777777" w:rsidR="00791F2A" w:rsidRPr="00700171" w:rsidRDefault="00791F2A" w:rsidP="00633E91">
            <w:pPr>
              <w:spacing w:line="256" w:lineRule="auto"/>
              <w:rPr>
                <w:bCs/>
                <w:sz w:val="24"/>
                <w:szCs w:val="24"/>
              </w:rPr>
            </w:pPr>
            <w:r w:rsidRPr="00700171">
              <w:rPr>
                <w:bCs/>
                <w:sz w:val="24"/>
                <w:szCs w:val="24"/>
              </w:rPr>
              <w:t>ПК 5.6</w:t>
            </w:r>
          </w:p>
        </w:tc>
        <w:tc>
          <w:tcPr>
            <w:tcW w:w="3240" w:type="dxa"/>
            <w:tcBorders>
              <w:top w:val="single" w:sz="4" w:space="0" w:color="auto"/>
              <w:left w:val="single" w:sz="4" w:space="0" w:color="auto"/>
              <w:bottom w:val="single" w:sz="4" w:space="0" w:color="auto"/>
              <w:right w:val="single" w:sz="4" w:space="0" w:color="auto"/>
            </w:tcBorders>
            <w:hideMark/>
          </w:tcPr>
          <w:p w14:paraId="754DF9DF" w14:textId="77777777" w:rsidR="00791F2A" w:rsidRPr="00700171" w:rsidRDefault="00791F2A" w:rsidP="00633E91">
            <w:pPr>
              <w:spacing w:line="256" w:lineRule="auto"/>
              <w:jc w:val="both"/>
              <w:rPr>
                <w:kern w:val="2"/>
                <w:sz w:val="24"/>
                <w:szCs w:val="24"/>
              </w:rPr>
            </w:pPr>
            <w:r w:rsidRPr="00700171">
              <w:rPr>
                <w:rFonts w:eastAsia="Calibri"/>
                <w:sz w:val="24"/>
                <w:szCs w:val="24"/>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14:paraId="4B77DE44" w14:textId="77777777" w:rsidR="00791F2A" w:rsidRPr="00700171" w:rsidRDefault="00791F2A" w:rsidP="00633E91">
            <w:pPr>
              <w:spacing w:line="256" w:lineRule="auto"/>
              <w:jc w:val="both"/>
              <w:rPr>
                <w:kern w:val="2"/>
                <w:sz w:val="24"/>
                <w:szCs w:val="24"/>
              </w:rPr>
            </w:pPr>
            <w:r w:rsidRPr="00700171">
              <w:rPr>
                <w:sz w:val="24"/>
                <w:szCs w:val="24"/>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14:paraId="5096B317" w14:textId="77777777" w:rsidR="00791F2A" w:rsidRPr="00700171" w:rsidRDefault="00791F2A" w:rsidP="00633E91">
            <w:pPr>
              <w:spacing w:line="256" w:lineRule="auto"/>
              <w:jc w:val="both"/>
              <w:rPr>
                <w:bCs/>
                <w:sz w:val="24"/>
                <w:szCs w:val="24"/>
              </w:rPr>
            </w:pPr>
            <w:r w:rsidRPr="00700171">
              <w:rPr>
                <w:rFonts w:eastAsia="Calibri"/>
                <w:sz w:val="24"/>
                <w:szCs w:val="24"/>
              </w:rPr>
              <w:t>разрабатывать документацию по эксплуатации информационной системы; формировать отчетную документации по результатам работ</w:t>
            </w:r>
          </w:p>
        </w:tc>
      </w:tr>
    </w:tbl>
    <w:p w14:paraId="708AD94A" w14:textId="77777777" w:rsidR="00791F2A" w:rsidRPr="00700171" w:rsidRDefault="00791F2A" w:rsidP="00791F2A">
      <w:pPr>
        <w:pStyle w:val="11"/>
        <w:jc w:val="left"/>
        <w:rPr>
          <w:rFonts w:ascii="Times New Roman" w:hAnsi="Times New Roman"/>
          <w:bCs w:val="0"/>
        </w:rPr>
      </w:pPr>
    </w:p>
    <w:p w14:paraId="19BEED36" w14:textId="77777777" w:rsidR="00791F2A" w:rsidRPr="00700171" w:rsidRDefault="00791F2A" w:rsidP="00791F2A">
      <w:pPr>
        <w:pStyle w:val="a5"/>
        <w:widowControl/>
        <w:numPr>
          <w:ilvl w:val="1"/>
          <w:numId w:val="15"/>
        </w:numPr>
        <w:autoSpaceDE/>
        <w:autoSpaceDN/>
        <w:adjustRightInd/>
        <w:spacing w:after="120"/>
        <w:rPr>
          <w:b/>
          <w:sz w:val="24"/>
          <w:szCs w:val="24"/>
        </w:rPr>
      </w:pPr>
      <w:r w:rsidRPr="00700171">
        <w:rPr>
          <w:b/>
          <w:sz w:val="24"/>
          <w:szCs w:val="24"/>
        </w:rPr>
        <w:t>Обоснование часов вариативной части ОПОП-П</w:t>
      </w:r>
    </w:p>
    <w:tbl>
      <w:tblPr>
        <w:tblStyle w:val="a4"/>
        <w:tblW w:w="9639" w:type="dxa"/>
        <w:tblInd w:w="-5" w:type="dxa"/>
        <w:tblLook w:val="04A0" w:firstRow="1" w:lastRow="0" w:firstColumn="1" w:lastColumn="0" w:noHBand="0" w:noVBand="1"/>
      </w:tblPr>
      <w:tblGrid>
        <w:gridCol w:w="754"/>
        <w:gridCol w:w="2982"/>
        <w:gridCol w:w="2119"/>
        <w:gridCol w:w="933"/>
        <w:gridCol w:w="2851"/>
      </w:tblGrid>
      <w:tr w:rsidR="00791F2A" w:rsidRPr="00700171" w14:paraId="45BBBE99" w14:textId="77777777" w:rsidTr="00633E91">
        <w:tc>
          <w:tcPr>
            <w:tcW w:w="764" w:type="dxa"/>
            <w:tcBorders>
              <w:top w:val="single" w:sz="4" w:space="0" w:color="auto"/>
              <w:left w:val="single" w:sz="4" w:space="0" w:color="auto"/>
              <w:bottom w:val="single" w:sz="4" w:space="0" w:color="auto"/>
              <w:right w:val="single" w:sz="4" w:space="0" w:color="auto"/>
            </w:tcBorders>
            <w:hideMark/>
          </w:tcPr>
          <w:p w14:paraId="4C9EF7E0" w14:textId="77777777" w:rsidR="00791F2A" w:rsidRPr="00700171" w:rsidRDefault="00791F2A" w:rsidP="00633E91">
            <w:pPr>
              <w:pStyle w:val="a5"/>
              <w:spacing w:after="120"/>
              <w:ind w:left="0"/>
              <w:rPr>
                <w:b/>
                <w:sz w:val="24"/>
                <w:szCs w:val="24"/>
              </w:rPr>
            </w:pPr>
            <w:r w:rsidRPr="00700171">
              <w:rPr>
                <w:b/>
                <w:sz w:val="24"/>
                <w:szCs w:val="24"/>
              </w:rPr>
              <w:t>№№ п/п</w:t>
            </w:r>
          </w:p>
        </w:tc>
        <w:tc>
          <w:tcPr>
            <w:tcW w:w="3126" w:type="dxa"/>
            <w:tcBorders>
              <w:top w:val="single" w:sz="4" w:space="0" w:color="auto"/>
              <w:left w:val="single" w:sz="4" w:space="0" w:color="auto"/>
              <w:bottom w:val="single" w:sz="4" w:space="0" w:color="auto"/>
              <w:right w:val="single" w:sz="4" w:space="0" w:color="auto"/>
            </w:tcBorders>
            <w:hideMark/>
          </w:tcPr>
          <w:p w14:paraId="09981C41" w14:textId="77777777" w:rsidR="00791F2A" w:rsidRPr="00700171" w:rsidRDefault="00791F2A" w:rsidP="00633E91">
            <w:pPr>
              <w:pStyle w:val="a5"/>
              <w:spacing w:after="120"/>
              <w:ind w:left="0"/>
              <w:rPr>
                <w:b/>
                <w:sz w:val="24"/>
                <w:szCs w:val="24"/>
              </w:rPr>
            </w:pPr>
            <w:r w:rsidRPr="00700171">
              <w:rPr>
                <w:b/>
                <w:sz w:val="24"/>
                <w:szCs w:val="24"/>
              </w:rPr>
              <w:t>Дополнительные знания, умения</w:t>
            </w:r>
          </w:p>
        </w:tc>
        <w:tc>
          <w:tcPr>
            <w:tcW w:w="1960" w:type="dxa"/>
            <w:tcBorders>
              <w:top w:val="single" w:sz="4" w:space="0" w:color="auto"/>
              <w:left w:val="single" w:sz="4" w:space="0" w:color="auto"/>
              <w:bottom w:val="single" w:sz="4" w:space="0" w:color="auto"/>
              <w:right w:val="single" w:sz="4" w:space="0" w:color="auto"/>
            </w:tcBorders>
            <w:hideMark/>
          </w:tcPr>
          <w:p w14:paraId="2B808EDB" w14:textId="77777777" w:rsidR="00791F2A" w:rsidRPr="00700171" w:rsidRDefault="00791F2A" w:rsidP="00633E91">
            <w:pPr>
              <w:pStyle w:val="a5"/>
              <w:spacing w:after="120"/>
              <w:ind w:left="0"/>
              <w:rPr>
                <w:b/>
                <w:sz w:val="24"/>
                <w:szCs w:val="24"/>
              </w:rPr>
            </w:pPr>
            <w:r w:rsidRPr="00700171">
              <w:rPr>
                <w:b/>
                <w:sz w:val="24"/>
                <w:szCs w:val="24"/>
              </w:rPr>
              <w:t>№, наименование темы</w:t>
            </w:r>
          </w:p>
        </w:tc>
        <w:tc>
          <w:tcPr>
            <w:tcW w:w="813" w:type="dxa"/>
            <w:tcBorders>
              <w:top w:val="single" w:sz="4" w:space="0" w:color="auto"/>
              <w:left w:val="single" w:sz="4" w:space="0" w:color="auto"/>
              <w:bottom w:val="single" w:sz="4" w:space="0" w:color="auto"/>
              <w:right w:val="single" w:sz="4" w:space="0" w:color="auto"/>
            </w:tcBorders>
            <w:hideMark/>
          </w:tcPr>
          <w:p w14:paraId="7DF52599" w14:textId="77777777" w:rsidR="00791F2A" w:rsidRPr="00700171" w:rsidRDefault="00791F2A" w:rsidP="00633E91">
            <w:pPr>
              <w:pStyle w:val="a5"/>
              <w:spacing w:after="120"/>
              <w:ind w:left="0"/>
              <w:rPr>
                <w:b/>
                <w:sz w:val="24"/>
                <w:szCs w:val="24"/>
              </w:rPr>
            </w:pPr>
            <w:r w:rsidRPr="00700171">
              <w:rPr>
                <w:b/>
                <w:sz w:val="24"/>
                <w:szCs w:val="24"/>
              </w:rPr>
              <w:t>Объем часов</w:t>
            </w:r>
          </w:p>
        </w:tc>
        <w:tc>
          <w:tcPr>
            <w:tcW w:w="2976" w:type="dxa"/>
            <w:tcBorders>
              <w:top w:val="single" w:sz="4" w:space="0" w:color="auto"/>
              <w:left w:val="single" w:sz="4" w:space="0" w:color="auto"/>
              <w:bottom w:val="single" w:sz="4" w:space="0" w:color="auto"/>
              <w:right w:val="single" w:sz="4" w:space="0" w:color="auto"/>
            </w:tcBorders>
            <w:hideMark/>
          </w:tcPr>
          <w:p w14:paraId="40B047B5" w14:textId="77777777" w:rsidR="00791F2A" w:rsidRPr="00700171" w:rsidRDefault="00791F2A" w:rsidP="00633E91">
            <w:pPr>
              <w:pStyle w:val="a5"/>
              <w:spacing w:after="120"/>
              <w:ind w:left="0"/>
              <w:rPr>
                <w:b/>
                <w:sz w:val="24"/>
                <w:szCs w:val="24"/>
              </w:rPr>
            </w:pPr>
            <w:r w:rsidRPr="00700171">
              <w:rPr>
                <w:b/>
                <w:sz w:val="24"/>
                <w:szCs w:val="24"/>
              </w:rPr>
              <w:t>Обоснование включения в рабочую программу</w:t>
            </w:r>
          </w:p>
        </w:tc>
      </w:tr>
      <w:tr w:rsidR="00791F2A" w:rsidRPr="00700171" w14:paraId="331C2C07" w14:textId="77777777" w:rsidTr="00633E91">
        <w:tc>
          <w:tcPr>
            <w:tcW w:w="764" w:type="dxa"/>
            <w:tcBorders>
              <w:top w:val="single" w:sz="4" w:space="0" w:color="auto"/>
              <w:left w:val="single" w:sz="4" w:space="0" w:color="auto"/>
              <w:bottom w:val="single" w:sz="4" w:space="0" w:color="auto"/>
              <w:right w:val="single" w:sz="4" w:space="0" w:color="auto"/>
            </w:tcBorders>
            <w:hideMark/>
          </w:tcPr>
          <w:p w14:paraId="4E8BD73C" w14:textId="77777777" w:rsidR="00791F2A" w:rsidRPr="00700171" w:rsidRDefault="00791F2A" w:rsidP="00633E91">
            <w:pPr>
              <w:pStyle w:val="a5"/>
              <w:spacing w:after="120"/>
              <w:ind w:left="0"/>
              <w:rPr>
                <w:bCs/>
                <w:sz w:val="24"/>
                <w:szCs w:val="24"/>
              </w:rPr>
            </w:pPr>
            <w:r w:rsidRPr="00700171">
              <w:rPr>
                <w:bCs/>
                <w:sz w:val="24"/>
                <w:szCs w:val="24"/>
              </w:rPr>
              <w:t>1</w:t>
            </w:r>
          </w:p>
        </w:tc>
        <w:tc>
          <w:tcPr>
            <w:tcW w:w="3126" w:type="dxa"/>
            <w:tcBorders>
              <w:top w:val="single" w:sz="4" w:space="0" w:color="auto"/>
              <w:left w:val="single" w:sz="4" w:space="0" w:color="auto"/>
              <w:bottom w:val="single" w:sz="4" w:space="0" w:color="auto"/>
              <w:right w:val="single" w:sz="4" w:space="0" w:color="auto"/>
            </w:tcBorders>
            <w:hideMark/>
          </w:tcPr>
          <w:p w14:paraId="65CD08F6" w14:textId="77777777" w:rsidR="00791F2A" w:rsidRPr="00700171" w:rsidRDefault="00791F2A" w:rsidP="00633E91">
            <w:pPr>
              <w:jc w:val="both"/>
              <w:rPr>
                <w:sz w:val="24"/>
                <w:szCs w:val="24"/>
              </w:rPr>
            </w:pPr>
            <w:r w:rsidRPr="00700171">
              <w:rPr>
                <w:sz w:val="24"/>
                <w:szCs w:val="24"/>
              </w:rPr>
              <w:t xml:space="preserve">Стандарты в области системной инженерии и информационной </w:t>
            </w:r>
            <w:r w:rsidRPr="00700171">
              <w:rPr>
                <w:sz w:val="24"/>
                <w:szCs w:val="24"/>
              </w:rPr>
              <w:lastRenderedPageBreak/>
              <w:t>безопасности. Стандарты в области системной инженерии. Стадии жизненного цикла по ГОСТ 34.601-90</w:t>
            </w:r>
          </w:p>
        </w:tc>
        <w:tc>
          <w:tcPr>
            <w:tcW w:w="1960" w:type="dxa"/>
            <w:tcBorders>
              <w:top w:val="single" w:sz="4" w:space="0" w:color="auto"/>
              <w:left w:val="single" w:sz="4" w:space="0" w:color="auto"/>
              <w:bottom w:val="single" w:sz="4" w:space="0" w:color="auto"/>
              <w:right w:val="single" w:sz="4" w:space="0" w:color="auto"/>
            </w:tcBorders>
            <w:hideMark/>
          </w:tcPr>
          <w:p w14:paraId="05DDC25A" w14:textId="77777777" w:rsidR="00791F2A" w:rsidRPr="00700171" w:rsidRDefault="00791F2A" w:rsidP="00633E91">
            <w:pPr>
              <w:rPr>
                <w:sz w:val="24"/>
                <w:szCs w:val="24"/>
              </w:rPr>
            </w:pPr>
            <w:r w:rsidRPr="00700171">
              <w:rPr>
                <w:sz w:val="24"/>
                <w:szCs w:val="24"/>
              </w:rPr>
              <w:lastRenderedPageBreak/>
              <w:t>Тема 1</w:t>
            </w:r>
          </w:p>
          <w:p w14:paraId="2775A946" w14:textId="77777777" w:rsidR="00791F2A" w:rsidRPr="00700171" w:rsidRDefault="00791F2A" w:rsidP="00633E91">
            <w:pPr>
              <w:pStyle w:val="a5"/>
              <w:spacing w:after="120"/>
              <w:ind w:left="0"/>
              <w:rPr>
                <w:bCs/>
                <w:sz w:val="24"/>
                <w:szCs w:val="24"/>
              </w:rPr>
            </w:pPr>
            <w:r w:rsidRPr="00700171">
              <w:rPr>
                <w:sz w:val="24"/>
                <w:szCs w:val="24"/>
              </w:rPr>
              <w:t>Основы стандартизации</w:t>
            </w:r>
          </w:p>
        </w:tc>
        <w:tc>
          <w:tcPr>
            <w:tcW w:w="813" w:type="dxa"/>
            <w:tcBorders>
              <w:top w:val="single" w:sz="4" w:space="0" w:color="auto"/>
              <w:left w:val="single" w:sz="4" w:space="0" w:color="auto"/>
              <w:bottom w:val="single" w:sz="4" w:space="0" w:color="auto"/>
              <w:right w:val="single" w:sz="4" w:space="0" w:color="auto"/>
            </w:tcBorders>
            <w:hideMark/>
          </w:tcPr>
          <w:p w14:paraId="67EBAD35" w14:textId="77777777" w:rsidR="00791F2A" w:rsidRPr="00700171" w:rsidRDefault="00791F2A" w:rsidP="00633E91">
            <w:pPr>
              <w:pStyle w:val="a5"/>
              <w:spacing w:after="120"/>
              <w:ind w:left="0"/>
              <w:rPr>
                <w:bCs/>
                <w:sz w:val="24"/>
                <w:szCs w:val="24"/>
              </w:rPr>
            </w:pPr>
            <w:r w:rsidRPr="00700171">
              <w:rPr>
                <w:bCs/>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14:paraId="5760AEBB" w14:textId="77777777" w:rsidR="00791F2A" w:rsidRPr="00700171" w:rsidRDefault="00791F2A" w:rsidP="00633E91">
            <w:pPr>
              <w:ind w:firstLine="39"/>
              <w:rPr>
                <w:bCs/>
                <w:sz w:val="24"/>
                <w:szCs w:val="24"/>
              </w:rPr>
            </w:pPr>
            <w:r w:rsidRPr="00700171">
              <w:rPr>
                <w:sz w:val="24"/>
                <w:szCs w:val="24"/>
              </w:rPr>
              <w:t xml:space="preserve">С целью реализации требований к результатам освоения </w:t>
            </w:r>
            <w:r w:rsidRPr="00700171">
              <w:rPr>
                <w:sz w:val="24"/>
                <w:szCs w:val="24"/>
              </w:rPr>
              <w:lastRenderedPageBreak/>
              <w:t>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791F2A" w:rsidRPr="00700171" w14:paraId="6425AECF" w14:textId="77777777" w:rsidTr="00633E91">
        <w:tc>
          <w:tcPr>
            <w:tcW w:w="764" w:type="dxa"/>
            <w:tcBorders>
              <w:top w:val="single" w:sz="4" w:space="0" w:color="auto"/>
              <w:left w:val="single" w:sz="4" w:space="0" w:color="auto"/>
              <w:bottom w:val="single" w:sz="4" w:space="0" w:color="auto"/>
              <w:right w:val="single" w:sz="4" w:space="0" w:color="auto"/>
            </w:tcBorders>
            <w:hideMark/>
          </w:tcPr>
          <w:p w14:paraId="5AD1D831" w14:textId="77777777" w:rsidR="00791F2A" w:rsidRPr="00700171" w:rsidRDefault="00791F2A" w:rsidP="00633E91">
            <w:pPr>
              <w:pStyle w:val="a5"/>
              <w:spacing w:after="120"/>
              <w:ind w:left="0"/>
              <w:rPr>
                <w:bCs/>
                <w:sz w:val="24"/>
                <w:szCs w:val="24"/>
              </w:rPr>
            </w:pPr>
            <w:r w:rsidRPr="00700171">
              <w:rPr>
                <w:bCs/>
                <w:sz w:val="24"/>
                <w:szCs w:val="24"/>
              </w:rPr>
              <w:lastRenderedPageBreak/>
              <w:t>2</w:t>
            </w:r>
          </w:p>
        </w:tc>
        <w:tc>
          <w:tcPr>
            <w:tcW w:w="3126" w:type="dxa"/>
            <w:tcBorders>
              <w:top w:val="single" w:sz="4" w:space="0" w:color="auto"/>
              <w:left w:val="single" w:sz="4" w:space="0" w:color="auto"/>
              <w:bottom w:val="single" w:sz="4" w:space="0" w:color="auto"/>
              <w:right w:val="single" w:sz="4" w:space="0" w:color="auto"/>
            </w:tcBorders>
            <w:hideMark/>
          </w:tcPr>
          <w:p w14:paraId="3F5FACDD" w14:textId="77777777" w:rsidR="00791F2A" w:rsidRPr="00700171" w:rsidRDefault="00791F2A" w:rsidP="00633E91">
            <w:pPr>
              <w:jc w:val="both"/>
              <w:rPr>
                <w:sz w:val="24"/>
                <w:szCs w:val="24"/>
              </w:rPr>
            </w:pPr>
            <w:r w:rsidRPr="00700171">
              <w:rPr>
                <w:sz w:val="24"/>
                <w:szCs w:val="24"/>
              </w:rPr>
              <w:t>Изучение стандартов документирования программных средств.</w:t>
            </w:r>
          </w:p>
        </w:tc>
        <w:tc>
          <w:tcPr>
            <w:tcW w:w="1960" w:type="dxa"/>
            <w:tcBorders>
              <w:top w:val="single" w:sz="4" w:space="0" w:color="auto"/>
              <w:left w:val="single" w:sz="4" w:space="0" w:color="auto"/>
              <w:bottom w:val="single" w:sz="4" w:space="0" w:color="auto"/>
              <w:right w:val="single" w:sz="4" w:space="0" w:color="auto"/>
            </w:tcBorders>
          </w:tcPr>
          <w:p w14:paraId="547764B0" w14:textId="77777777" w:rsidR="00791F2A" w:rsidRPr="00700171" w:rsidRDefault="00791F2A" w:rsidP="00633E91">
            <w:pPr>
              <w:pStyle w:val="Default"/>
              <w:rPr>
                <w:color w:val="auto"/>
              </w:rPr>
            </w:pPr>
            <w:r w:rsidRPr="00700171">
              <w:rPr>
                <w:color w:val="auto"/>
              </w:rPr>
              <w:t xml:space="preserve">Тема 2. Техническое документоведение </w:t>
            </w:r>
          </w:p>
          <w:p w14:paraId="035E9BF1" w14:textId="77777777" w:rsidR="00791F2A" w:rsidRPr="00700171" w:rsidRDefault="00791F2A" w:rsidP="00633E91">
            <w:pPr>
              <w:pStyle w:val="a5"/>
              <w:spacing w:after="120"/>
              <w:ind w:left="0"/>
              <w:rPr>
                <w:bCs/>
                <w:sz w:val="24"/>
                <w:szCs w:val="24"/>
              </w:rPr>
            </w:pPr>
          </w:p>
        </w:tc>
        <w:tc>
          <w:tcPr>
            <w:tcW w:w="813" w:type="dxa"/>
            <w:tcBorders>
              <w:top w:val="single" w:sz="4" w:space="0" w:color="auto"/>
              <w:left w:val="single" w:sz="4" w:space="0" w:color="auto"/>
              <w:bottom w:val="single" w:sz="4" w:space="0" w:color="auto"/>
              <w:right w:val="single" w:sz="4" w:space="0" w:color="auto"/>
            </w:tcBorders>
            <w:hideMark/>
          </w:tcPr>
          <w:p w14:paraId="5F912485" w14:textId="77777777" w:rsidR="00791F2A" w:rsidRPr="00700171" w:rsidRDefault="00791F2A" w:rsidP="00633E91">
            <w:pPr>
              <w:pStyle w:val="a5"/>
              <w:spacing w:after="120"/>
              <w:ind w:left="0"/>
              <w:rPr>
                <w:bCs/>
                <w:sz w:val="24"/>
                <w:szCs w:val="24"/>
              </w:rPr>
            </w:pPr>
            <w:r w:rsidRPr="00700171">
              <w:rPr>
                <w:bCs/>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14:paraId="5E32F674" w14:textId="77777777" w:rsidR="00791F2A" w:rsidRPr="00700171" w:rsidRDefault="00791F2A" w:rsidP="00633E91">
            <w:pPr>
              <w:ind w:firstLine="39"/>
              <w:rPr>
                <w:sz w:val="24"/>
                <w:szCs w:val="24"/>
              </w:rPr>
            </w:pPr>
            <w:r w:rsidRPr="00700171">
              <w:rPr>
                <w:sz w:val="24"/>
                <w:szCs w:val="24"/>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791F2A" w:rsidRPr="00700171" w14:paraId="7753A92B" w14:textId="77777777" w:rsidTr="00633E91">
        <w:tc>
          <w:tcPr>
            <w:tcW w:w="764" w:type="dxa"/>
            <w:tcBorders>
              <w:top w:val="single" w:sz="4" w:space="0" w:color="auto"/>
              <w:left w:val="single" w:sz="4" w:space="0" w:color="auto"/>
              <w:bottom w:val="single" w:sz="4" w:space="0" w:color="auto"/>
              <w:right w:val="single" w:sz="4" w:space="0" w:color="auto"/>
            </w:tcBorders>
            <w:hideMark/>
          </w:tcPr>
          <w:p w14:paraId="14B01FE8" w14:textId="77777777" w:rsidR="00791F2A" w:rsidRPr="00700171" w:rsidRDefault="00791F2A" w:rsidP="00633E91">
            <w:pPr>
              <w:pStyle w:val="a5"/>
              <w:spacing w:after="120"/>
              <w:ind w:left="0"/>
              <w:rPr>
                <w:bCs/>
                <w:sz w:val="24"/>
                <w:szCs w:val="24"/>
              </w:rPr>
            </w:pPr>
            <w:r w:rsidRPr="00700171">
              <w:rPr>
                <w:bCs/>
                <w:sz w:val="24"/>
                <w:szCs w:val="24"/>
              </w:rPr>
              <w:t>3</w:t>
            </w:r>
          </w:p>
        </w:tc>
        <w:tc>
          <w:tcPr>
            <w:tcW w:w="3126" w:type="dxa"/>
            <w:tcBorders>
              <w:top w:val="single" w:sz="4" w:space="0" w:color="auto"/>
              <w:left w:val="single" w:sz="4" w:space="0" w:color="auto"/>
              <w:bottom w:val="single" w:sz="4" w:space="0" w:color="auto"/>
              <w:right w:val="single" w:sz="4" w:space="0" w:color="auto"/>
            </w:tcBorders>
            <w:hideMark/>
          </w:tcPr>
          <w:p w14:paraId="43C4BF8D" w14:textId="77777777" w:rsidR="00791F2A" w:rsidRPr="00700171" w:rsidRDefault="00791F2A" w:rsidP="00633E91">
            <w:pPr>
              <w:jc w:val="both"/>
              <w:rPr>
                <w:sz w:val="24"/>
                <w:szCs w:val="24"/>
              </w:rPr>
            </w:pPr>
            <w:r w:rsidRPr="00700171">
              <w:rPr>
                <w:bCs/>
                <w:sz w:val="24"/>
                <w:szCs w:val="24"/>
              </w:rPr>
              <w:t xml:space="preserve">Требования к качеству и надежности функционирования программных продуктов. </w:t>
            </w:r>
            <w:r w:rsidRPr="00700171">
              <w:rPr>
                <w:bCs/>
                <w:iCs/>
                <w:sz w:val="24"/>
                <w:szCs w:val="24"/>
              </w:rPr>
              <w:t>Требования к качеству</w:t>
            </w:r>
            <w:r w:rsidRPr="00700171">
              <w:rPr>
                <w:iCs/>
                <w:sz w:val="24"/>
                <w:szCs w:val="24"/>
              </w:rPr>
              <w:t xml:space="preserve"> функционирования программных продуктов. Требования к надежности и функциональной безопасности программных продуктов</w:t>
            </w:r>
          </w:p>
        </w:tc>
        <w:tc>
          <w:tcPr>
            <w:tcW w:w="1960" w:type="dxa"/>
            <w:tcBorders>
              <w:top w:val="single" w:sz="4" w:space="0" w:color="auto"/>
              <w:left w:val="single" w:sz="4" w:space="0" w:color="auto"/>
              <w:bottom w:val="single" w:sz="4" w:space="0" w:color="auto"/>
              <w:right w:val="single" w:sz="4" w:space="0" w:color="auto"/>
            </w:tcBorders>
          </w:tcPr>
          <w:p w14:paraId="6DF56DDE" w14:textId="77777777" w:rsidR="00791F2A" w:rsidRPr="00700171" w:rsidRDefault="00791F2A" w:rsidP="0063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0171">
              <w:rPr>
                <w:sz w:val="24"/>
                <w:szCs w:val="24"/>
              </w:rPr>
              <w:t xml:space="preserve">Тема 3. </w:t>
            </w:r>
          </w:p>
          <w:p w14:paraId="7B84E231" w14:textId="77777777" w:rsidR="00791F2A" w:rsidRPr="00700171" w:rsidRDefault="00791F2A" w:rsidP="00633E91">
            <w:pPr>
              <w:pStyle w:val="Default"/>
              <w:rPr>
                <w:color w:val="auto"/>
              </w:rPr>
            </w:pPr>
            <w:r w:rsidRPr="00700171">
              <w:rPr>
                <w:color w:val="auto"/>
              </w:rPr>
              <w:t>Основы сертификации</w:t>
            </w:r>
          </w:p>
          <w:p w14:paraId="33E67E71" w14:textId="77777777" w:rsidR="00791F2A" w:rsidRPr="00700171" w:rsidRDefault="00791F2A" w:rsidP="00633E91">
            <w:pPr>
              <w:pStyle w:val="a5"/>
              <w:spacing w:after="120"/>
              <w:ind w:left="0"/>
              <w:rPr>
                <w:bCs/>
                <w:sz w:val="24"/>
                <w:szCs w:val="24"/>
              </w:rPr>
            </w:pPr>
          </w:p>
        </w:tc>
        <w:tc>
          <w:tcPr>
            <w:tcW w:w="813" w:type="dxa"/>
            <w:tcBorders>
              <w:top w:val="single" w:sz="4" w:space="0" w:color="auto"/>
              <w:left w:val="single" w:sz="4" w:space="0" w:color="auto"/>
              <w:bottom w:val="single" w:sz="4" w:space="0" w:color="auto"/>
              <w:right w:val="single" w:sz="4" w:space="0" w:color="auto"/>
            </w:tcBorders>
            <w:hideMark/>
          </w:tcPr>
          <w:p w14:paraId="2C8D8CA5" w14:textId="77777777" w:rsidR="00791F2A" w:rsidRPr="00700171" w:rsidRDefault="00791F2A" w:rsidP="00633E91">
            <w:pPr>
              <w:pStyle w:val="a5"/>
              <w:spacing w:after="120"/>
              <w:ind w:left="0"/>
              <w:rPr>
                <w:bCs/>
                <w:sz w:val="24"/>
                <w:szCs w:val="24"/>
              </w:rPr>
            </w:pPr>
            <w:r w:rsidRPr="00700171">
              <w:rPr>
                <w:bCs/>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14:paraId="4D595661" w14:textId="77777777" w:rsidR="00791F2A" w:rsidRPr="00700171" w:rsidRDefault="00791F2A" w:rsidP="00633E91">
            <w:pPr>
              <w:ind w:firstLine="39"/>
              <w:rPr>
                <w:sz w:val="24"/>
                <w:szCs w:val="24"/>
              </w:rPr>
            </w:pPr>
            <w:r w:rsidRPr="00700171">
              <w:rPr>
                <w:sz w:val="24"/>
                <w:szCs w:val="24"/>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bl>
    <w:p w14:paraId="5F8DBFF8" w14:textId="77777777" w:rsidR="00791F2A" w:rsidRPr="00875FCB" w:rsidRDefault="00791F2A" w:rsidP="00791F2A">
      <w:pPr>
        <w:pStyle w:val="11"/>
        <w:jc w:val="left"/>
        <w:rPr>
          <w:rFonts w:ascii="Times New Roman" w:hAnsi="Times New Roman"/>
          <w:lang w:val="ru-RU"/>
        </w:rPr>
      </w:pPr>
    </w:p>
    <w:p w14:paraId="5C0A75EB" w14:textId="77777777" w:rsidR="00791F2A" w:rsidRPr="00700171" w:rsidRDefault="00791F2A" w:rsidP="00791F2A">
      <w:pPr>
        <w:pStyle w:val="11"/>
        <w:rPr>
          <w:rFonts w:ascii="Times New Roman" w:hAnsi="Times New Roman"/>
          <w:color w:val="auto"/>
        </w:rPr>
      </w:pPr>
    </w:p>
    <w:p w14:paraId="185A96A2" w14:textId="77777777" w:rsidR="00791F2A" w:rsidRPr="00700171" w:rsidRDefault="00791F2A" w:rsidP="00791F2A">
      <w:pPr>
        <w:pStyle w:val="11"/>
        <w:rPr>
          <w:rFonts w:ascii="Times New Roman" w:hAnsi="Times New Roman"/>
          <w:color w:val="auto"/>
          <w:lang w:val="ru-RU"/>
        </w:rPr>
      </w:pPr>
      <w:bookmarkStart w:id="12" w:name="_Toc168484957"/>
      <w:bookmarkStart w:id="13" w:name="_Toc168485193"/>
      <w:bookmarkStart w:id="14" w:name="_Toc168486203"/>
      <w:bookmarkStart w:id="15" w:name="_Toc168491016"/>
      <w:r w:rsidRPr="00700171">
        <w:rPr>
          <w:rFonts w:ascii="Times New Roman" w:hAnsi="Times New Roman"/>
          <w:color w:val="auto"/>
        </w:rPr>
        <w:t xml:space="preserve">2. Структура и содержание </w:t>
      </w:r>
      <w:r w:rsidRPr="00700171">
        <w:rPr>
          <w:rFonts w:ascii="Times New Roman" w:hAnsi="Times New Roman"/>
          <w:color w:val="auto"/>
          <w:lang w:val="ru-RU"/>
        </w:rPr>
        <w:t>ДИСЦИПЛИНЫ</w:t>
      </w:r>
      <w:bookmarkEnd w:id="12"/>
      <w:bookmarkEnd w:id="13"/>
      <w:bookmarkEnd w:id="14"/>
      <w:bookmarkEnd w:id="15"/>
    </w:p>
    <w:p w14:paraId="66518BA8" w14:textId="77777777" w:rsidR="00791F2A" w:rsidRPr="00700171" w:rsidRDefault="00791F2A" w:rsidP="00791F2A">
      <w:pPr>
        <w:pStyle w:val="110"/>
        <w:rPr>
          <w:rFonts w:ascii="Times New Roman" w:hAnsi="Times New Roman"/>
          <w:color w:val="auto"/>
        </w:rPr>
      </w:pPr>
      <w:bookmarkStart w:id="16" w:name="_Toc168484958"/>
      <w:bookmarkStart w:id="17" w:name="_Toc168485194"/>
      <w:bookmarkStart w:id="18" w:name="_Toc168486204"/>
      <w:bookmarkStart w:id="19" w:name="_Toc168491017"/>
      <w:r w:rsidRPr="00700171">
        <w:rPr>
          <w:rFonts w:ascii="Times New Roman" w:hAnsi="Times New Roman"/>
          <w:color w:val="auto"/>
        </w:rPr>
        <w:t>2.1. Трудоемкость освоения дисциплины</w:t>
      </w:r>
      <w:bookmarkEnd w:id="16"/>
      <w:bookmarkEnd w:id="17"/>
      <w:bookmarkEnd w:id="18"/>
      <w:bookmarkEnd w:id="19"/>
      <w:r w:rsidRPr="00700171">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791F2A" w:rsidRPr="00700171" w14:paraId="32DA647A"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1679ED2" w14:textId="77777777" w:rsidR="00791F2A" w:rsidRPr="00700171" w:rsidRDefault="00791F2A" w:rsidP="00633E91">
            <w:pPr>
              <w:spacing w:line="256" w:lineRule="auto"/>
              <w:jc w:val="center"/>
              <w:rPr>
                <w:b/>
                <w:sz w:val="24"/>
              </w:rPr>
            </w:pPr>
            <w:r w:rsidRPr="00700171">
              <w:rPr>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44C29E" w14:textId="77777777" w:rsidR="00791F2A" w:rsidRPr="00700171" w:rsidRDefault="00791F2A" w:rsidP="00633E91">
            <w:pPr>
              <w:spacing w:line="256" w:lineRule="auto"/>
              <w:jc w:val="center"/>
              <w:rPr>
                <w:b/>
                <w:iCs/>
                <w:sz w:val="24"/>
              </w:rPr>
            </w:pPr>
            <w:r w:rsidRPr="00700171">
              <w:rPr>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BEB098D" w14:textId="77777777" w:rsidR="00791F2A" w:rsidRPr="00700171" w:rsidRDefault="00791F2A" w:rsidP="00633E91">
            <w:pPr>
              <w:spacing w:line="256" w:lineRule="auto"/>
              <w:jc w:val="center"/>
              <w:rPr>
                <w:b/>
                <w:iCs/>
                <w:sz w:val="24"/>
              </w:rPr>
            </w:pPr>
            <w:r w:rsidRPr="00700171">
              <w:rPr>
                <w:b/>
                <w:sz w:val="24"/>
              </w:rPr>
              <w:t xml:space="preserve">В т.ч. в форме </w:t>
            </w:r>
            <w:proofErr w:type="spellStart"/>
            <w:r w:rsidRPr="00700171">
              <w:rPr>
                <w:b/>
                <w:sz w:val="24"/>
              </w:rPr>
              <w:t>практ</w:t>
            </w:r>
            <w:proofErr w:type="spellEnd"/>
            <w:r w:rsidRPr="00700171">
              <w:rPr>
                <w:b/>
                <w:sz w:val="24"/>
              </w:rPr>
              <w:t>. подготовки</w:t>
            </w:r>
          </w:p>
        </w:tc>
      </w:tr>
      <w:tr w:rsidR="00791F2A" w:rsidRPr="00700171" w14:paraId="16EE394C"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F4D78B4" w14:textId="77777777" w:rsidR="00791F2A" w:rsidRPr="00700171" w:rsidRDefault="00791F2A" w:rsidP="00633E91">
            <w:pPr>
              <w:spacing w:line="256" w:lineRule="auto"/>
              <w:jc w:val="both"/>
              <w:rPr>
                <w:bCs/>
                <w:sz w:val="24"/>
                <w:szCs w:val="24"/>
              </w:rPr>
            </w:pPr>
            <w:r w:rsidRPr="00700171">
              <w:rPr>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1C902B" w14:textId="77777777" w:rsidR="00791F2A" w:rsidRPr="00700171" w:rsidRDefault="00791F2A" w:rsidP="00633E91">
            <w:pPr>
              <w:spacing w:line="256" w:lineRule="auto"/>
              <w:jc w:val="center"/>
              <w:rPr>
                <w:bCs/>
                <w:sz w:val="24"/>
                <w:szCs w:val="24"/>
              </w:rPr>
            </w:pPr>
            <w:r w:rsidRPr="00700171">
              <w:rPr>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4D3A85A" w14:textId="4D4E677C" w:rsidR="00791F2A" w:rsidRPr="00700171" w:rsidRDefault="00791F2A" w:rsidP="00633E91">
            <w:pPr>
              <w:spacing w:line="256" w:lineRule="auto"/>
              <w:jc w:val="center"/>
              <w:rPr>
                <w:bCs/>
                <w:sz w:val="24"/>
                <w:szCs w:val="24"/>
              </w:rPr>
            </w:pPr>
            <w:r w:rsidRPr="00700171">
              <w:rPr>
                <w:bCs/>
                <w:sz w:val="24"/>
                <w:szCs w:val="24"/>
              </w:rPr>
              <w:t>1</w:t>
            </w:r>
            <w:r>
              <w:rPr>
                <w:bCs/>
                <w:sz w:val="24"/>
                <w:szCs w:val="24"/>
              </w:rPr>
              <w:t>6</w:t>
            </w:r>
          </w:p>
        </w:tc>
      </w:tr>
      <w:tr w:rsidR="00791F2A" w:rsidRPr="00700171" w14:paraId="50567D3B"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C18DFB7" w14:textId="77777777" w:rsidR="00791F2A" w:rsidRPr="00700171" w:rsidRDefault="00791F2A" w:rsidP="00633E91">
            <w:pPr>
              <w:spacing w:line="256" w:lineRule="auto"/>
              <w:jc w:val="both"/>
              <w:rPr>
                <w:bCs/>
                <w:i/>
                <w:iCs/>
                <w:sz w:val="24"/>
                <w:szCs w:val="24"/>
              </w:rPr>
            </w:pPr>
            <w:r w:rsidRPr="00700171">
              <w:rPr>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4B57C7" w14:textId="77777777" w:rsidR="00791F2A" w:rsidRPr="00700171" w:rsidRDefault="00791F2A" w:rsidP="00633E91">
            <w:pPr>
              <w:spacing w:line="256" w:lineRule="auto"/>
              <w:jc w:val="center"/>
              <w:rPr>
                <w:bCs/>
                <w:sz w:val="24"/>
                <w:szCs w:val="24"/>
              </w:rPr>
            </w:pPr>
            <w:r w:rsidRPr="00700171">
              <w:rPr>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736780" w14:textId="77777777" w:rsidR="00791F2A" w:rsidRPr="00700171" w:rsidRDefault="00791F2A" w:rsidP="00633E91">
            <w:pPr>
              <w:spacing w:line="256" w:lineRule="auto"/>
              <w:jc w:val="center"/>
              <w:rPr>
                <w:bCs/>
                <w:sz w:val="24"/>
                <w:szCs w:val="24"/>
              </w:rPr>
            </w:pPr>
            <w:r w:rsidRPr="00700171">
              <w:rPr>
                <w:bCs/>
                <w:sz w:val="24"/>
                <w:szCs w:val="24"/>
              </w:rPr>
              <w:t>-</w:t>
            </w:r>
          </w:p>
        </w:tc>
      </w:tr>
      <w:tr w:rsidR="00791F2A" w:rsidRPr="00700171" w14:paraId="2BEBD6A3"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10F1149" w14:textId="77777777" w:rsidR="00791F2A" w:rsidRPr="00700171" w:rsidRDefault="00791F2A" w:rsidP="00633E91">
            <w:pPr>
              <w:spacing w:line="256" w:lineRule="auto"/>
              <w:jc w:val="both"/>
              <w:rPr>
                <w:bCs/>
                <w:sz w:val="24"/>
                <w:szCs w:val="24"/>
              </w:rPr>
            </w:pPr>
            <w:r w:rsidRPr="00700171">
              <w:rPr>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16D09F" w14:textId="77D433DF" w:rsidR="00791F2A" w:rsidRPr="00700171" w:rsidRDefault="00791F2A" w:rsidP="00633E91">
            <w:pPr>
              <w:spacing w:line="256" w:lineRule="auto"/>
              <w:jc w:val="center"/>
              <w:rPr>
                <w:bCs/>
                <w:sz w:val="24"/>
                <w:szCs w:val="24"/>
              </w:rPr>
            </w:pPr>
            <w:r>
              <w:rPr>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84E38F5" w14:textId="77777777" w:rsidR="00791F2A" w:rsidRPr="00700171" w:rsidRDefault="00791F2A" w:rsidP="00633E91">
            <w:pPr>
              <w:spacing w:line="256" w:lineRule="auto"/>
              <w:jc w:val="center"/>
              <w:rPr>
                <w:bCs/>
                <w:sz w:val="24"/>
                <w:szCs w:val="24"/>
              </w:rPr>
            </w:pPr>
            <w:r w:rsidRPr="00700171">
              <w:rPr>
                <w:bCs/>
                <w:sz w:val="24"/>
                <w:szCs w:val="24"/>
              </w:rPr>
              <w:t>-</w:t>
            </w:r>
          </w:p>
        </w:tc>
      </w:tr>
      <w:tr w:rsidR="00791F2A" w:rsidRPr="00700171" w14:paraId="62EFE060"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195F792" w14:textId="77777777" w:rsidR="00791F2A" w:rsidRPr="00700171" w:rsidRDefault="00791F2A" w:rsidP="00633E91">
            <w:pPr>
              <w:spacing w:line="256" w:lineRule="auto"/>
              <w:jc w:val="both"/>
              <w:rPr>
                <w:bCs/>
                <w:sz w:val="24"/>
                <w:szCs w:val="24"/>
              </w:rPr>
            </w:pPr>
            <w:r w:rsidRPr="00700171">
              <w:rPr>
                <w:bCs/>
                <w:sz w:val="24"/>
                <w:szCs w:val="24"/>
              </w:rPr>
              <w:t>Промежуточная аттестация</w:t>
            </w:r>
            <w:r w:rsidRPr="00700171">
              <w:rPr>
                <w:bCs/>
                <w:i/>
                <w:iCs/>
                <w:sz w:val="24"/>
                <w:szCs w:val="24"/>
              </w:rPr>
              <w:t xml:space="preserve"> (</w:t>
            </w:r>
            <w:r w:rsidRPr="00700171">
              <w:rPr>
                <w:bCs/>
                <w:i/>
                <w:iCs/>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475309" w14:textId="27CCBFB2" w:rsidR="00791F2A" w:rsidRPr="00700171" w:rsidRDefault="00791F2A" w:rsidP="00633E91">
            <w:pPr>
              <w:spacing w:line="256" w:lineRule="auto"/>
              <w:jc w:val="center"/>
              <w:rPr>
                <w:bCs/>
                <w:sz w:val="24"/>
                <w:szCs w:val="24"/>
              </w:rPr>
            </w:pPr>
            <w:r>
              <w:rPr>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49668B" w14:textId="77777777" w:rsidR="00791F2A" w:rsidRPr="00700171" w:rsidRDefault="00791F2A" w:rsidP="00633E91">
            <w:pPr>
              <w:spacing w:line="256" w:lineRule="auto"/>
              <w:jc w:val="center"/>
              <w:rPr>
                <w:bCs/>
                <w:sz w:val="24"/>
                <w:szCs w:val="24"/>
              </w:rPr>
            </w:pPr>
            <w:r w:rsidRPr="00700171">
              <w:rPr>
                <w:bCs/>
                <w:sz w:val="24"/>
                <w:szCs w:val="24"/>
              </w:rPr>
              <w:t>-</w:t>
            </w:r>
          </w:p>
        </w:tc>
      </w:tr>
      <w:tr w:rsidR="00791F2A" w:rsidRPr="00700171" w14:paraId="14C85366" w14:textId="77777777" w:rsidTr="00633E91">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77FA2B6" w14:textId="77777777" w:rsidR="00791F2A" w:rsidRPr="00700171" w:rsidRDefault="00791F2A" w:rsidP="00633E91">
            <w:pPr>
              <w:spacing w:line="256" w:lineRule="auto"/>
              <w:jc w:val="both"/>
              <w:rPr>
                <w:bCs/>
                <w:sz w:val="24"/>
                <w:szCs w:val="24"/>
              </w:rPr>
            </w:pPr>
            <w:r w:rsidRPr="00700171">
              <w:rPr>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691DFCE" w14:textId="0C137004" w:rsidR="00791F2A" w:rsidRPr="00700171" w:rsidRDefault="00791F2A" w:rsidP="00633E91">
            <w:pPr>
              <w:spacing w:line="256" w:lineRule="auto"/>
              <w:jc w:val="center"/>
              <w:rPr>
                <w:b/>
                <w:sz w:val="24"/>
                <w:szCs w:val="24"/>
              </w:rPr>
            </w:pPr>
            <w:r w:rsidRPr="00700171">
              <w:rPr>
                <w:b/>
                <w:sz w:val="24"/>
                <w:szCs w:val="24"/>
              </w:rPr>
              <w:t>4</w:t>
            </w:r>
            <w:r>
              <w:rPr>
                <w:b/>
                <w:sz w:val="24"/>
                <w:szCs w:val="24"/>
              </w:rPr>
              <w:t>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543CAD0" w14:textId="101FAD44" w:rsidR="00791F2A" w:rsidRPr="00700171" w:rsidRDefault="00791F2A" w:rsidP="00633E91">
            <w:pPr>
              <w:spacing w:line="256" w:lineRule="auto"/>
              <w:jc w:val="center"/>
              <w:rPr>
                <w:b/>
                <w:sz w:val="24"/>
                <w:szCs w:val="24"/>
              </w:rPr>
            </w:pPr>
            <w:r w:rsidRPr="00700171">
              <w:rPr>
                <w:b/>
                <w:sz w:val="24"/>
                <w:szCs w:val="24"/>
              </w:rPr>
              <w:t>1</w:t>
            </w:r>
            <w:r>
              <w:rPr>
                <w:b/>
                <w:sz w:val="24"/>
                <w:szCs w:val="24"/>
              </w:rPr>
              <w:t>6</w:t>
            </w:r>
          </w:p>
        </w:tc>
      </w:tr>
    </w:tbl>
    <w:p w14:paraId="64342E9E" w14:textId="77777777" w:rsidR="00791F2A" w:rsidRPr="00700171" w:rsidRDefault="00791F2A" w:rsidP="00791F2A">
      <w:pPr>
        <w:rPr>
          <w:rFonts w:eastAsia="Segoe UI"/>
          <w:b/>
          <w:bCs/>
          <w:sz w:val="24"/>
          <w:szCs w:val="24"/>
        </w:rPr>
      </w:pPr>
      <w:r w:rsidRPr="00700171">
        <w:br w:type="page"/>
      </w:r>
    </w:p>
    <w:p w14:paraId="208A6144" w14:textId="77777777" w:rsidR="00EE2BBB" w:rsidRDefault="00EE2BBB" w:rsidP="00DA520C">
      <w:pPr>
        <w:rPr>
          <w:rFonts w:eastAsiaTheme="minorHAnsi"/>
          <w:sz w:val="28"/>
          <w:szCs w:val="28"/>
          <w:lang w:eastAsia="en-US"/>
        </w:rPr>
        <w:sectPr w:rsidR="00EE2BBB">
          <w:footerReference w:type="default" r:id="rId18"/>
          <w:pgSz w:w="11906" w:h="16838"/>
          <w:pgMar w:top="1134" w:right="850" w:bottom="1134" w:left="1701" w:header="708" w:footer="708" w:gutter="0"/>
          <w:cols w:space="708"/>
          <w:docGrid w:linePitch="360"/>
        </w:sectPr>
      </w:pPr>
    </w:p>
    <w:p w14:paraId="77C23136" w14:textId="7FAD2BBF" w:rsidR="00EE2BBB" w:rsidRPr="00517B14" w:rsidRDefault="00EE2BBB" w:rsidP="0045036E">
      <w:pPr>
        <w:shd w:val="clear" w:color="auto" w:fill="FFFFFF"/>
        <w:ind w:right="-6"/>
        <w:jc w:val="both"/>
        <w:rPr>
          <w:b/>
          <w:sz w:val="24"/>
          <w:szCs w:val="24"/>
        </w:rPr>
      </w:pPr>
      <w:r w:rsidRPr="007C5632">
        <w:rPr>
          <w:b/>
          <w:bCs/>
          <w:color w:val="000000"/>
          <w:spacing w:val="-10"/>
          <w:sz w:val="24"/>
          <w:szCs w:val="24"/>
        </w:rPr>
        <w:lastRenderedPageBreak/>
        <w:t xml:space="preserve">2.2. </w:t>
      </w:r>
      <w:r w:rsidRPr="007C5632">
        <w:rPr>
          <w:rFonts w:eastAsia="Times New Roman"/>
          <w:b/>
          <w:bCs/>
          <w:color w:val="000000"/>
          <w:spacing w:val="-10"/>
          <w:sz w:val="24"/>
          <w:szCs w:val="24"/>
        </w:rPr>
        <w:t>Тематический план и содержание учебной дисциплины</w:t>
      </w:r>
      <w:r w:rsidR="00414717">
        <w:rPr>
          <w:rFonts w:eastAsia="Times New Roman"/>
          <w:b/>
          <w:bCs/>
          <w:color w:val="000000"/>
          <w:spacing w:val="-10"/>
          <w:sz w:val="24"/>
          <w:szCs w:val="24"/>
        </w:rPr>
        <w:t xml:space="preserve"> </w:t>
      </w:r>
      <w:r w:rsidR="00517B14" w:rsidRPr="00517B14">
        <w:rPr>
          <w:b/>
          <w:sz w:val="24"/>
          <w:szCs w:val="24"/>
        </w:rPr>
        <w:t>ОП.09 СТАНДАРТИЗАЦИЯ, СЕРТИФИКАЦИЯ И ТЕХНИЧЕСКОЕ ДОКУМЕНТОВЕДЕНИЕ</w:t>
      </w:r>
    </w:p>
    <w:tbl>
      <w:tblPr>
        <w:tblW w:w="15876" w:type="dxa"/>
        <w:tblInd w:w="-527" w:type="dxa"/>
        <w:tblLayout w:type="fixed"/>
        <w:tblCellMar>
          <w:left w:w="40" w:type="dxa"/>
          <w:right w:w="40" w:type="dxa"/>
        </w:tblCellMar>
        <w:tblLook w:val="0000" w:firstRow="0" w:lastRow="0" w:firstColumn="0" w:lastColumn="0" w:noHBand="0" w:noVBand="0"/>
      </w:tblPr>
      <w:tblGrid>
        <w:gridCol w:w="1985"/>
        <w:gridCol w:w="567"/>
        <w:gridCol w:w="9781"/>
        <w:gridCol w:w="1134"/>
        <w:gridCol w:w="850"/>
        <w:gridCol w:w="1559"/>
      </w:tblGrid>
      <w:tr w:rsidR="00EE2BBB" w:rsidRPr="00154676" w14:paraId="4FD57D17" w14:textId="77777777" w:rsidTr="00A579A7">
        <w:trPr>
          <w:trHeight w:hRule="exact" w:val="810"/>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6FE6D7B4" w14:textId="77777777" w:rsidR="00EE2BBB" w:rsidRPr="00154676" w:rsidRDefault="00EE2BBB" w:rsidP="00154676">
            <w:pPr>
              <w:shd w:val="clear" w:color="auto" w:fill="FFFFFF"/>
              <w:ind w:left="54" w:right="-36" w:hanging="54"/>
              <w:contextualSpacing/>
              <w:rPr>
                <w:sz w:val="22"/>
                <w:szCs w:val="22"/>
              </w:rPr>
            </w:pPr>
            <w:r w:rsidRPr="00154676">
              <w:rPr>
                <w:rFonts w:eastAsia="Times New Roman"/>
                <w:b/>
                <w:bCs/>
                <w:color w:val="000000"/>
                <w:sz w:val="22"/>
                <w:szCs w:val="22"/>
              </w:rPr>
              <w:t>Наименование разделов и тем</w:t>
            </w:r>
          </w:p>
        </w:tc>
        <w:tc>
          <w:tcPr>
            <w:tcW w:w="10348" w:type="dxa"/>
            <w:gridSpan w:val="2"/>
            <w:tcBorders>
              <w:top w:val="single" w:sz="6" w:space="0" w:color="auto"/>
              <w:left w:val="single" w:sz="6" w:space="0" w:color="auto"/>
              <w:bottom w:val="single" w:sz="6" w:space="0" w:color="auto"/>
              <w:right w:val="single" w:sz="6" w:space="0" w:color="auto"/>
            </w:tcBorders>
            <w:shd w:val="clear" w:color="auto" w:fill="FFFFFF"/>
          </w:tcPr>
          <w:p w14:paraId="05EE1499" w14:textId="77777777" w:rsidR="00EE2BBB" w:rsidRPr="00154676" w:rsidRDefault="00EE2BBB" w:rsidP="00154676">
            <w:pPr>
              <w:shd w:val="clear" w:color="auto" w:fill="FFFFFF"/>
              <w:ind w:left="97"/>
              <w:contextualSpacing/>
              <w:rPr>
                <w:sz w:val="22"/>
                <w:szCs w:val="22"/>
              </w:rPr>
            </w:pPr>
            <w:r w:rsidRPr="00154676">
              <w:rPr>
                <w:rFonts w:eastAsia="Times New Roman"/>
                <w:b/>
                <w:bCs/>
                <w:color w:val="000000"/>
                <w:sz w:val="22"/>
                <w:szCs w:val="22"/>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98DCF8" w14:textId="77777777" w:rsidR="00EE2BBB" w:rsidRPr="00154676" w:rsidRDefault="00EE2BBB" w:rsidP="00154676">
            <w:pPr>
              <w:shd w:val="clear" w:color="auto" w:fill="FFFFFF"/>
              <w:ind w:firstLine="101"/>
              <w:contextualSpacing/>
              <w:rPr>
                <w:sz w:val="22"/>
                <w:szCs w:val="22"/>
              </w:rPr>
            </w:pPr>
            <w:r w:rsidRPr="00154676">
              <w:rPr>
                <w:rFonts w:eastAsia="Times New Roman"/>
                <w:b/>
                <w:bCs/>
                <w:color w:val="000000"/>
                <w:sz w:val="22"/>
                <w:szCs w:val="22"/>
              </w:rPr>
              <w:t>Уровень освоения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861D017" w14:textId="77777777" w:rsidR="00EE2BBB" w:rsidRPr="00154676" w:rsidRDefault="00EE2BBB" w:rsidP="00154676">
            <w:pPr>
              <w:shd w:val="clear" w:color="auto" w:fill="FFFFFF"/>
              <w:contextualSpacing/>
              <w:rPr>
                <w:sz w:val="22"/>
                <w:szCs w:val="22"/>
              </w:rPr>
            </w:pPr>
            <w:r w:rsidRPr="00154676">
              <w:rPr>
                <w:rFonts w:eastAsia="Times New Roman"/>
                <w:b/>
                <w:bCs/>
                <w:color w:val="000000"/>
                <w:sz w:val="22"/>
                <w:szCs w:val="22"/>
              </w:rPr>
              <w:t>Объем часов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78CC75" w14:textId="77777777" w:rsidR="00EE2BBB" w:rsidRPr="00154676" w:rsidRDefault="00EE2BBB" w:rsidP="00154676">
            <w:pPr>
              <w:pStyle w:val="Default"/>
              <w:contextualSpacing/>
              <w:rPr>
                <w:sz w:val="22"/>
                <w:szCs w:val="22"/>
              </w:rPr>
            </w:pPr>
            <w:r w:rsidRPr="00154676">
              <w:rPr>
                <w:b/>
                <w:bCs/>
                <w:iCs/>
                <w:sz w:val="22"/>
                <w:szCs w:val="22"/>
              </w:rPr>
              <w:t xml:space="preserve">Осваиваемые элементы компетенций </w:t>
            </w:r>
          </w:p>
          <w:p w14:paraId="644896FE" w14:textId="77777777" w:rsidR="00EE2BBB" w:rsidRPr="00154676" w:rsidRDefault="00EE2BBB" w:rsidP="00154676">
            <w:pPr>
              <w:shd w:val="clear" w:color="auto" w:fill="FFFFFF"/>
              <w:ind w:firstLine="101"/>
              <w:contextualSpacing/>
              <w:rPr>
                <w:sz w:val="22"/>
                <w:szCs w:val="22"/>
              </w:rPr>
            </w:pPr>
          </w:p>
        </w:tc>
      </w:tr>
      <w:tr w:rsidR="00EE2BBB" w:rsidRPr="00154676" w14:paraId="2E04EE54" w14:textId="77777777" w:rsidTr="00A579A7">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4C2CCDFF" w14:textId="77777777" w:rsidR="00EE2BBB" w:rsidRPr="00154676" w:rsidRDefault="00EE2BBB" w:rsidP="00154676">
            <w:pPr>
              <w:shd w:val="clear" w:color="auto" w:fill="FFFFFF"/>
              <w:contextualSpacing/>
              <w:rPr>
                <w:b/>
                <w:sz w:val="22"/>
                <w:szCs w:val="22"/>
              </w:rPr>
            </w:pPr>
            <w:r w:rsidRPr="00154676">
              <w:rPr>
                <w:b/>
                <w:bCs/>
                <w:color w:val="000000"/>
                <w:sz w:val="22"/>
                <w:szCs w:val="22"/>
              </w:rPr>
              <w:t>1</w:t>
            </w:r>
          </w:p>
        </w:tc>
        <w:tc>
          <w:tcPr>
            <w:tcW w:w="10348" w:type="dxa"/>
            <w:gridSpan w:val="2"/>
            <w:tcBorders>
              <w:top w:val="single" w:sz="6" w:space="0" w:color="auto"/>
              <w:left w:val="single" w:sz="6" w:space="0" w:color="auto"/>
              <w:bottom w:val="single" w:sz="6" w:space="0" w:color="auto"/>
              <w:right w:val="single" w:sz="6" w:space="0" w:color="auto"/>
            </w:tcBorders>
            <w:shd w:val="clear" w:color="auto" w:fill="FFFFFF"/>
          </w:tcPr>
          <w:p w14:paraId="6DE78607" w14:textId="77777777" w:rsidR="00EE2BBB" w:rsidRPr="00154676" w:rsidRDefault="00EE2BBB" w:rsidP="00154676">
            <w:pPr>
              <w:shd w:val="clear" w:color="auto" w:fill="FFFFFF"/>
              <w:contextualSpacing/>
              <w:rPr>
                <w:b/>
                <w:sz w:val="22"/>
                <w:szCs w:val="22"/>
              </w:rPr>
            </w:pPr>
            <w:r w:rsidRPr="00154676">
              <w:rPr>
                <w:b/>
                <w:bCs/>
                <w:color w:val="000000"/>
                <w:sz w:val="22"/>
                <w:szCs w:val="22"/>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60DA4F0" w14:textId="77777777" w:rsidR="00EE2BBB" w:rsidRPr="00154676" w:rsidRDefault="00EE2BBB" w:rsidP="00154676">
            <w:pPr>
              <w:shd w:val="clear" w:color="auto" w:fill="FFFFFF"/>
              <w:contextualSpacing/>
              <w:jc w:val="center"/>
              <w:rPr>
                <w:b/>
                <w:sz w:val="22"/>
                <w:szCs w:val="22"/>
              </w:rPr>
            </w:pPr>
            <w:r w:rsidRPr="00154676">
              <w:rPr>
                <w:b/>
                <w:bCs/>
                <w:color w:val="000000"/>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47D88B2" w14:textId="77777777" w:rsidR="00EE2BBB" w:rsidRPr="00154676" w:rsidRDefault="00EE2BBB" w:rsidP="00154676">
            <w:pPr>
              <w:shd w:val="clear" w:color="auto" w:fill="FFFFFF"/>
              <w:contextualSpacing/>
              <w:jc w:val="center"/>
              <w:rPr>
                <w:b/>
                <w:sz w:val="22"/>
                <w:szCs w:val="22"/>
              </w:rPr>
            </w:pPr>
            <w:r w:rsidRPr="00154676">
              <w:rPr>
                <w:b/>
                <w:bCs/>
                <w:color w:val="000000"/>
                <w:sz w:val="22"/>
                <w:szCs w:val="22"/>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F1D1A8" w14:textId="77777777" w:rsidR="00EE2BBB" w:rsidRPr="00154676" w:rsidRDefault="00EE2BBB" w:rsidP="00154676">
            <w:pPr>
              <w:shd w:val="clear" w:color="auto" w:fill="FFFFFF"/>
              <w:contextualSpacing/>
              <w:jc w:val="center"/>
              <w:rPr>
                <w:b/>
                <w:sz w:val="22"/>
                <w:szCs w:val="22"/>
              </w:rPr>
            </w:pPr>
            <w:r w:rsidRPr="00154676">
              <w:rPr>
                <w:b/>
                <w:sz w:val="22"/>
                <w:szCs w:val="22"/>
              </w:rPr>
              <w:t>5</w:t>
            </w:r>
          </w:p>
        </w:tc>
      </w:tr>
      <w:tr w:rsidR="00154676" w:rsidRPr="00154676" w14:paraId="449F16C8" w14:textId="77777777" w:rsidTr="00A579A7">
        <w:trPr>
          <w:trHeight w:hRule="exact" w:val="304"/>
        </w:trPr>
        <w:tc>
          <w:tcPr>
            <w:tcW w:w="1985" w:type="dxa"/>
            <w:vMerge w:val="restart"/>
            <w:tcBorders>
              <w:top w:val="single" w:sz="6" w:space="0" w:color="auto"/>
              <w:left w:val="single" w:sz="6" w:space="0" w:color="auto"/>
              <w:right w:val="single" w:sz="6" w:space="0" w:color="auto"/>
            </w:tcBorders>
            <w:shd w:val="clear" w:color="auto" w:fill="FFFFFF"/>
          </w:tcPr>
          <w:p w14:paraId="0E37CD42" w14:textId="77777777" w:rsidR="00154676" w:rsidRPr="00154676" w:rsidRDefault="00154676" w:rsidP="00154676">
            <w:pPr>
              <w:contextualSpacing/>
              <w:rPr>
                <w:sz w:val="22"/>
                <w:szCs w:val="22"/>
              </w:rPr>
            </w:pPr>
            <w:r w:rsidRPr="00154676">
              <w:rPr>
                <w:b/>
                <w:bCs/>
                <w:sz w:val="22"/>
                <w:szCs w:val="22"/>
              </w:rPr>
              <w:t xml:space="preserve">Тема 1. </w:t>
            </w:r>
            <w:r w:rsidR="005E402F">
              <w:rPr>
                <w:b/>
                <w:bCs/>
                <w:sz w:val="22"/>
                <w:szCs w:val="22"/>
              </w:rPr>
              <w:t xml:space="preserve">Основы </w:t>
            </w:r>
            <w:r w:rsidR="005E402F">
              <w:rPr>
                <w:b/>
                <w:bCs/>
                <w:sz w:val="24"/>
                <w:szCs w:val="24"/>
              </w:rPr>
              <w:t>с</w:t>
            </w:r>
            <w:r w:rsidR="00F7442E">
              <w:rPr>
                <w:b/>
                <w:bCs/>
                <w:sz w:val="24"/>
                <w:szCs w:val="24"/>
              </w:rPr>
              <w:t>тандартизаци</w:t>
            </w:r>
            <w:r w:rsidR="005E402F">
              <w:rPr>
                <w:b/>
                <w:bCs/>
                <w:sz w:val="24"/>
                <w:szCs w:val="24"/>
              </w:rPr>
              <w:t>и</w:t>
            </w:r>
          </w:p>
          <w:p w14:paraId="0DCA0E0F" w14:textId="77777777" w:rsidR="00154676" w:rsidRPr="00154676" w:rsidRDefault="00154676" w:rsidP="00154676">
            <w:pPr>
              <w:contextualSpacing/>
              <w:rPr>
                <w:sz w:val="22"/>
                <w:szCs w:val="22"/>
              </w:rPr>
            </w:pPr>
          </w:p>
          <w:p w14:paraId="1B8A07F4" w14:textId="77777777" w:rsidR="00154676" w:rsidRPr="00154676" w:rsidRDefault="00154676" w:rsidP="00154676">
            <w:pPr>
              <w:contextualSpacing/>
              <w:rPr>
                <w:sz w:val="22"/>
                <w:szCs w:val="22"/>
              </w:rPr>
            </w:pPr>
          </w:p>
        </w:tc>
        <w:tc>
          <w:tcPr>
            <w:tcW w:w="11482" w:type="dxa"/>
            <w:gridSpan w:val="3"/>
            <w:tcBorders>
              <w:top w:val="single" w:sz="6" w:space="0" w:color="auto"/>
              <w:left w:val="single" w:sz="6" w:space="0" w:color="auto"/>
              <w:bottom w:val="single" w:sz="6" w:space="0" w:color="auto"/>
              <w:right w:val="single" w:sz="6" w:space="0" w:color="auto"/>
            </w:tcBorders>
            <w:shd w:val="clear" w:color="auto" w:fill="FFFFFF"/>
          </w:tcPr>
          <w:p w14:paraId="195FDF74" w14:textId="77777777" w:rsidR="00154676" w:rsidRPr="00154676" w:rsidRDefault="00154676" w:rsidP="00154676">
            <w:pPr>
              <w:shd w:val="clear" w:color="auto" w:fill="FFFFFF"/>
              <w:contextualSpacing/>
              <w:rPr>
                <w:i/>
                <w:iCs/>
                <w:color w:val="000000"/>
                <w:sz w:val="22"/>
                <w:szCs w:val="22"/>
              </w:rPr>
            </w:pPr>
            <w:r w:rsidRPr="00154676">
              <w:rPr>
                <w:rFonts w:eastAsia="Times New Roman"/>
                <w:b/>
                <w:bCs/>
                <w:color w:val="000000"/>
                <w:sz w:val="22"/>
                <w:szCs w:val="22"/>
              </w:rPr>
              <w:t>Содержание учебного материала</w:t>
            </w:r>
          </w:p>
        </w:tc>
        <w:tc>
          <w:tcPr>
            <w:tcW w:w="850" w:type="dxa"/>
            <w:vMerge w:val="restart"/>
            <w:tcBorders>
              <w:top w:val="single" w:sz="6" w:space="0" w:color="auto"/>
              <w:left w:val="single" w:sz="6" w:space="0" w:color="auto"/>
              <w:right w:val="single" w:sz="4" w:space="0" w:color="auto"/>
            </w:tcBorders>
            <w:shd w:val="clear" w:color="auto" w:fill="FFFFFF"/>
          </w:tcPr>
          <w:p w14:paraId="0E0C2761" w14:textId="77777777" w:rsidR="00154676" w:rsidRPr="00154676" w:rsidRDefault="00154676" w:rsidP="00154676">
            <w:pPr>
              <w:shd w:val="clear" w:color="auto" w:fill="FFFFFF"/>
              <w:contextualSpacing/>
              <w:jc w:val="center"/>
              <w:rPr>
                <w:sz w:val="22"/>
                <w:szCs w:val="22"/>
              </w:rPr>
            </w:pPr>
          </w:p>
          <w:p w14:paraId="034F7D99" w14:textId="77777777" w:rsidR="00154676" w:rsidRPr="00154676" w:rsidRDefault="00154676" w:rsidP="00154676">
            <w:pPr>
              <w:jc w:val="center"/>
              <w:rPr>
                <w:i/>
                <w:sz w:val="22"/>
                <w:szCs w:val="22"/>
              </w:rPr>
            </w:pPr>
            <w:r w:rsidRPr="00154676">
              <w:rPr>
                <w:i/>
                <w:sz w:val="22"/>
                <w:szCs w:val="22"/>
              </w:rPr>
              <w:t>16</w:t>
            </w:r>
          </w:p>
          <w:p w14:paraId="1B920364" w14:textId="77777777" w:rsidR="00154676" w:rsidRPr="00154676" w:rsidRDefault="00154676" w:rsidP="00154676">
            <w:pPr>
              <w:rPr>
                <w:sz w:val="22"/>
                <w:szCs w:val="22"/>
              </w:rPr>
            </w:pPr>
          </w:p>
          <w:p w14:paraId="4B98DEA2" w14:textId="77777777" w:rsidR="00154676" w:rsidRPr="00154676" w:rsidRDefault="00154676" w:rsidP="00154676">
            <w:pPr>
              <w:rPr>
                <w:sz w:val="22"/>
                <w:szCs w:val="22"/>
              </w:rPr>
            </w:pPr>
          </w:p>
          <w:p w14:paraId="42A1CC63" w14:textId="77777777" w:rsidR="00154676" w:rsidRPr="00154676" w:rsidRDefault="00154676" w:rsidP="00154676">
            <w:pPr>
              <w:rPr>
                <w:sz w:val="22"/>
                <w:szCs w:val="22"/>
              </w:rPr>
            </w:pPr>
          </w:p>
          <w:p w14:paraId="542ABC25" w14:textId="77777777" w:rsidR="00154676" w:rsidRPr="00154676" w:rsidRDefault="00154676" w:rsidP="00154676">
            <w:pPr>
              <w:rPr>
                <w:sz w:val="22"/>
                <w:szCs w:val="22"/>
              </w:rPr>
            </w:pPr>
          </w:p>
          <w:p w14:paraId="0680AA8A" w14:textId="77777777" w:rsidR="00154676" w:rsidRPr="00154676" w:rsidRDefault="00154676" w:rsidP="00154676">
            <w:pPr>
              <w:rPr>
                <w:sz w:val="22"/>
                <w:szCs w:val="22"/>
              </w:rPr>
            </w:pPr>
          </w:p>
          <w:p w14:paraId="111B3478" w14:textId="77777777" w:rsidR="00154676" w:rsidRPr="00154676" w:rsidRDefault="00154676" w:rsidP="00154676">
            <w:pPr>
              <w:rPr>
                <w:sz w:val="22"/>
                <w:szCs w:val="22"/>
              </w:rPr>
            </w:pPr>
          </w:p>
          <w:p w14:paraId="5BB8AC3E" w14:textId="77777777" w:rsidR="00154676" w:rsidRPr="00154676" w:rsidRDefault="00154676" w:rsidP="00154676">
            <w:pPr>
              <w:rPr>
                <w:sz w:val="22"/>
                <w:szCs w:val="22"/>
              </w:rPr>
            </w:pPr>
          </w:p>
          <w:p w14:paraId="56B4BFC2" w14:textId="77777777" w:rsidR="00154676" w:rsidRPr="00154676" w:rsidRDefault="00154676" w:rsidP="00154676">
            <w:pPr>
              <w:rPr>
                <w:sz w:val="22"/>
                <w:szCs w:val="22"/>
              </w:rPr>
            </w:pPr>
          </w:p>
          <w:p w14:paraId="6F2D4B44" w14:textId="77777777" w:rsidR="00154676" w:rsidRPr="00154676" w:rsidRDefault="00154676" w:rsidP="00154676">
            <w:pPr>
              <w:rPr>
                <w:sz w:val="22"/>
                <w:szCs w:val="22"/>
              </w:rPr>
            </w:pPr>
          </w:p>
          <w:p w14:paraId="37AD6F15" w14:textId="77777777" w:rsidR="00154676" w:rsidRPr="00154676" w:rsidRDefault="00154676" w:rsidP="00154676">
            <w:pPr>
              <w:rPr>
                <w:sz w:val="22"/>
                <w:szCs w:val="22"/>
              </w:rPr>
            </w:pPr>
          </w:p>
          <w:p w14:paraId="138B4A61" w14:textId="77777777" w:rsidR="00154676" w:rsidRPr="00154676" w:rsidRDefault="00154676" w:rsidP="00154676">
            <w:pPr>
              <w:rPr>
                <w:sz w:val="22"/>
                <w:szCs w:val="22"/>
              </w:rPr>
            </w:pPr>
          </w:p>
          <w:p w14:paraId="61B1253B" w14:textId="77777777" w:rsidR="00154676" w:rsidRPr="00154676" w:rsidRDefault="00154676" w:rsidP="00154676">
            <w:pPr>
              <w:rPr>
                <w:sz w:val="22"/>
                <w:szCs w:val="22"/>
              </w:rPr>
            </w:pPr>
          </w:p>
          <w:p w14:paraId="63EE38E6" w14:textId="77777777" w:rsidR="00154676" w:rsidRPr="00154676" w:rsidRDefault="00154676" w:rsidP="00154676">
            <w:pPr>
              <w:rPr>
                <w:sz w:val="22"/>
                <w:szCs w:val="22"/>
              </w:rPr>
            </w:pPr>
          </w:p>
          <w:p w14:paraId="4509C20C" w14:textId="77777777" w:rsidR="00154676" w:rsidRPr="00154676" w:rsidRDefault="00154676" w:rsidP="00154676">
            <w:pPr>
              <w:rPr>
                <w:sz w:val="22"/>
                <w:szCs w:val="22"/>
              </w:rPr>
            </w:pPr>
          </w:p>
          <w:p w14:paraId="22660ED1" w14:textId="77777777" w:rsidR="00154676" w:rsidRPr="00154676" w:rsidRDefault="00154676" w:rsidP="00154676">
            <w:pPr>
              <w:rPr>
                <w:sz w:val="22"/>
                <w:szCs w:val="22"/>
              </w:rPr>
            </w:pPr>
          </w:p>
          <w:p w14:paraId="40533434" w14:textId="77777777" w:rsidR="00154676" w:rsidRPr="00154676" w:rsidRDefault="00154676" w:rsidP="00154676">
            <w:pPr>
              <w:rPr>
                <w:sz w:val="22"/>
                <w:szCs w:val="22"/>
              </w:rPr>
            </w:pPr>
          </w:p>
          <w:p w14:paraId="53068548" w14:textId="77777777" w:rsidR="00154676" w:rsidRPr="00154676" w:rsidRDefault="00154676" w:rsidP="00154676">
            <w:pPr>
              <w:rPr>
                <w:sz w:val="22"/>
                <w:szCs w:val="22"/>
              </w:rPr>
            </w:pPr>
          </w:p>
          <w:p w14:paraId="3C34058E" w14:textId="77777777" w:rsidR="00154676" w:rsidRPr="00154676" w:rsidRDefault="00154676" w:rsidP="00154676">
            <w:pPr>
              <w:rPr>
                <w:sz w:val="22"/>
                <w:szCs w:val="22"/>
              </w:rPr>
            </w:pPr>
          </w:p>
          <w:p w14:paraId="32C5EFBB" w14:textId="77777777" w:rsidR="00154676" w:rsidRPr="00154676" w:rsidRDefault="00154676" w:rsidP="00154676">
            <w:pPr>
              <w:rPr>
                <w:sz w:val="22"/>
                <w:szCs w:val="22"/>
              </w:rPr>
            </w:pPr>
          </w:p>
          <w:p w14:paraId="6E8A95EC" w14:textId="77777777" w:rsidR="00154676" w:rsidRPr="00154676" w:rsidRDefault="00154676" w:rsidP="00154676">
            <w:pPr>
              <w:rPr>
                <w:sz w:val="22"/>
                <w:szCs w:val="22"/>
              </w:rPr>
            </w:pPr>
          </w:p>
          <w:p w14:paraId="55A67964" w14:textId="77777777" w:rsidR="00154676" w:rsidRPr="00154676" w:rsidRDefault="00154676" w:rsidP="00154676">
            <w:pPr>
              <w:rPr>
                <w:sz w:val="22"/>
                <w:szCs w:val="22"/>
              </w:rPr>
            </w:pPr>
          </w:p>
          <w:p w14:paraId="6E8BD880" w14:textId="77777777" w:rsidR="00154676" w:rsidRPr="00154676" w:rsidRDefault="00154676" w:rsidP="00154676">
            <w:pPr>
              <w:rPr>
                <w:sz w:val="22"/>
                <w:szCs w:val="22"/>
              </w:rPr>
            </w:pPr>
          </w:p>
          <w:p w14:paraId="05FDAB47" w14:textId="77777777" w:rsidR="00154676" w:rsidRPr="00154676" w:rsidRDefault="00154676" w:rsidP="00154676">
            <w:pPr>
              <w:rPr>
                <w:sz w:val="22"/>
                <w:szCs w:val="22"/>
              </w:rPr>
            </w:pPr>
          </w:p>
          <w:p w14:paraId="6FA0712C" w14:textId="77777777" w:rsidR="00154676" w:rsidRPr="00154676" w:rsidRDefault="00154676" w:rsidP="00154676">
            <w:pPr>
              <w:rPr>
                <w:sz w:val="22"/>
                <w:szCs w:val="22"/>
              </w:rPr>
            </w:pPr>
          </w:p>
        </w:tc>
        <w:tc>
          <w:tcPr>
            <w:tcW w:w="1559" w:type="dxa"/>
            <w:vMerge w:val="restart"/>
            <w:tcBorders>
              <w:top w:val="single" w:sz="4" w:space="0" w:color="auto"/>
              <w:left w:val="single" w:sz="4" w:space="0" w:color="auto"/>
              <w:right w:val="single" w:sz="4" w:space="0" w:color="auto"/>
            </w:tcBorders>
            <w:shd w:val="clear" w:color="auto" w:fill="FFFFFF"/>
          </w:tcPr>
          <w:p w14:paraId="79228F87" w14:textId="2864896F" w:rsidR="00154676" w:rsidRPr="00154676" w:rsidRDefault="00154676" w:rsidP="00154676">
            <w:pPr>
              <w:rPr>
                <w:sz w:val="22"/>
                <w:szCs w:val="22"/>
              </w:rPr>
            </w:pPr>
            <w:r w:rsidRPr="00154676">
              <w:rPr>
                <w:sz w:val="22"/>
                <w:szCs w:val="22"/>
              </w:rPr>
              <w:t xml:space="preserve">ОК </w:t>
            </w:r>
            <w:r w:rsidR="000F471F" w:rsidRPr="00154676">
              <w:rPr>
                <w:sz w:val="22"/>
                <w:szCs w:val="22"/>
              </w:rPr>
              <w:t>1, ОК</w:t>
            </w:r>
            <w:r w:rsidRPr="00154676">
              <w:rPr>
                <w:sz w:val="22"/>
                <w:szCs w:val="22"/>
              </w:rPr>
              <w:t xml:space="preserve"> 2</w:t>
            </w:r>
          </w:p>
          <w:p w14:paraId="3DE939A3" w14:textId="12DB9D07" w:rsidR="00154676" w:rsidRPr="00154676" w:rsidRDefault="00154676" w:rsidP="00154676">
            <w:pPr>
              <w:rPr>
                <w:sz w:val="22"/>
                <w:szCs w:val="22"/>
              </w:rPr>
            </w:pPr>
            <w:r w:rsidRPr="00154676">
              <w:rPr>
                <w:sz w:val="22"/>
                <w:szCs w:val="22"/>
              </w:rPr>
              <w:t xml:space="preserve">ОК </w:t>
            </w:r>
            <w:r w:rsidR="000F471F" w:rsidRPr="00154676">
              <w:rPr>
                <w:sz w:val="22"/>
                <w:szCs w:val="22"/>
              </w:rPr>
              <w:t>4, ОК</w:t>
            </w:r>
            <w:r w:rsidRPr="00154676">
              <w:rPr>
                <w:sz w:val="22"/>
                <w:szCs w:val="22"/>
              </w:rPr>
              <w:t xml:space="preserve"> 5</w:t>
            </w:r>
            <w:r w:rsidR="006A4AE8">
              <w:rPr>
                <w:sz w:val="22"/>
                <w:szCs w:val="22"/>
              </w:rPr>
              <w:t>, ОК6,</w:t>
            </w:r>
          </w:p>
          <w:p w14:paraId="3754E4FA" w14:textId="54C58AD7" w:rsidR="00154676" w:rsidRPr="00154676" w:rsidRDefault="00154676" w:rsidP="00154676">
            <w:pPr>
              <w:rPr>
                <w:sz w:val="22"/>
                <w:szCs w:val="22"/>
              </w:rPr>
            </w:pPr>
            <w:r w:rsidRPr="00154676">
              <w:rPr>
                <w:sz w:val="22"/>
                <w:szCs w:val="22"/>
              </w:rPr>
              <w:t xml:space="preserve">ОК </w:t>
            </w:r>
            <w:r w:rsidR="000F471F" w:rsidRPr="00154676">
              <w:rPr>
                <w:sz w:val="22"/>
                <w:szCs w:val="22"/>
              </w:rPr>
              <w:t xml:space="preserve">9, </w:t>
            </w:r>
          </w:p>
          <w:p w14:paraId="4EE11E97" w14:textId="002DCC6D" w:rsidR="00154676" w:rsidRPr="00154676" w:rsidRDefault="00154676" w:rsidP="00154676">
            <w:pPr>
              <w:rPr>
                <w:sz w:val="22"/>
                <w:szCs w:val="22"/>
              </w:rPr>
            </w:pPr>
            <w:r w:rsidRPr="00154676">
              <w:rPr>
                <w:sz w:val="22"/>
                <w:szCs w:val="22"/>
              </w:rPr>
              <w:t xml:space="preserve">ПК </w:t>
            </w:r>
            <w:r w:rsidR="000F471F" w:rsidRPr="00154676">
              <w:rPr>
                <w:sz w:val="22"/>
                <w:szCs w:val="22"/>
              </w:rPr>
              <w:t>2.1, ПК</w:t>
            </w:r>
            <w:r w:rsidRPr="00154676">
              <w:rPr>
                <w:sz w:val="22"/>
                <w:szCs w:val="22"/>
              </w:rPr>
              <w:t xml:space="preserve"> 3.1</w:t>
            </w:r>
          </w:p>
          <w:p w14:paraId="2D5F638B" w14:textId="042C5C6F" w:rsidR="00154676" w:rsidRPr="00154676" w:rsidRDefault="00154676" w:rsidP="00154676">
            <w:pPr>
              <w:rPr>
                <w:sz w:val="22"/>
                <w:szCs w:val="22"/>
              </w:rPr>
            </w:pPr>
            <w:r w:rsidRPr="00154676">
              <w:rPr>
                <w:sz w:val="22"/>
                <w:szCs w:val="22"/>
              </w:rPr>
              <w:t xml:space="preserve">ПК </w:t>
            </w:r>
            <w:r w:rsidR="000F471F" w:rsidRPr="00154676">
              <w:rPr>
                <w:sz w:val="22"/>
                <w:szCs w:val="22"/>
              </w:rPr>
              <w:t>5.2, ПК</w:t>
            </w:r>
            <w:r w:rsidRPr="00154676">
              <w:rPr>
                <w:sz w:val="22"/>
                <w:szCs w:val="22"/>
              </w:rPr>
              <w:t xml:space="preserve"> 7.3</w:t>
            </w:r>
          </w:p>
          <w:p w14:paraId="3F7A996C" w14:textId="071B2477" w:rsidR="00154676" w:rsidRPr="00154676" w:rsidRDefault="00154676" w:rsidP="00154676">
            <w:pPr>
              <w:rPr>
                <w:sz w:val="22"/>
                <w:szCs w:val="22"/>
              </w:rPr>
            </w:pPr>
            <w:r w:rsidRPr="00154676">
              <w:rPr>
                <w:sz w:val="22"/>
                <w:szCs w:val="22"/>
              </w:rPr>
              <w:t xml:space="preserve">ПК </w:t>
            </w:r>
            <w:r w:rsidR="000F471F" w:rsidRPr="00154676">
              <w:rPr>
                <w:sz w:val="22"/>
                <w:szCs w:val="22"/>
              </w:rPr>
              <w:t>8.3, ПК 9.9</w:t>
            </w:r>
          </w:p>
          <w:p w14:paraId="5D5C9A7A" w14:textId="77777777" w:rsidR="00154676" w:rsidRPr="00154676" w:rsidRDefault="00154676" w:rsidP="00154676">
            <w:pPr>
              <w:shd w:val="clear" w:color="auto" w:fill="FFFFFF"/>
              <w:contextualSpacing/>
              <w:jc w:val="center"/>
              <w:rPr>
                <w:sz w:val="22"/>
                <w:szCs w:val="22"/>
              </w:rPr>
            </w:pPr>
          </w:p>
        </w:tc>
      </w:tr>
      <w:tr w:rsidR="00154676" w:rsidRPr="00154676" w14:paraId="255DE1C1" w14:textId="77777777" w:rsidTr="004F30F5">
        <w:trPr>
          <w:trHeight w:hRule="exact" w:val="866"/>
        </w:trPr>
        <w:tc>
          <w:tcPr>
            <w:tcW w:w="1985" w:type="dxa"/>
            <w:vMerge/>
            <w:tcBorders>
              <w:left w:val="single" w:sz="6" w:space="0" w:color="auto"/>
              <w:right w:val="single" w:sz="6" w:space="0" w:color="auto"/>
            </w:tcBorders>
            <w:shd w:val="clear" w:color="auto" w:fill="FFFFFF"/>
          </w:tcPr>
          <w:p w14:paraId="2639D60B"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3D5203E" w14:textId="77777777" w:rsidR="00154676" w:rsidRPr="00154676" w:rsidRDefault="00154676" w:rsidP="00154676">
            <w:pPr>
              <w:pStyle w:val="Default"/>
              <w:contextualSpacing/>
              <w:rPr>
                <w:b/>
                <w:sz w:val="22"/>
                <w:szCs w:val="22"/>
              </w:rPr>
            </w:pPr>
            <w:r w:rsidRPr="00154676">
              <w:rPr>
                <w:b/>
                <w:sz w:val="22"/>
                <w:szCs w:val="22"/>
              </w:rPr>
              <w:t>1</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14:paraId="72429F7F" w14:textId="3C09A88A" w:rsidR="00F7442E" w:rsidRDefault="00F7442E" w:rsidP="00F7442E">
            <w:pPr>
              <w:contextualSpacing/>
              <w:rPr>
                <w:sz w:val="22"/>
                <w:szCs w:val="22"/>
              </w:rPr>
            </w:pPr>
            <w:r>
              <w:rPr>
                <w:b/>
                <w:bCs/>
                <w:sz w:val="24"/>
                <w:szCs w:val="24"/>
              </w:rPr>
              <w:t>Стандартизация, основные понятия и определения</w:t>
            </w:r>
            <w:r>
              <w:rPr>
                <w:sz w:val="22"/>
                <w:szCs w:val="22"/>
              </w:rPr>
              <w:t xml:space="preserve">. </w:t>
            </w:r>
            <w:r>
              <w:rPr>
                <w:bCs/>
                <w:sz w:val="24"/>
                <w:szCs w:val="24"/>
              </w:rPr>
              <w:t xml:space="preserve">Цели, функции, принципы, задачи и </w:t>
            </w:r>
            <w:r w:rsidR="000F471F">
              <w:rPr>
                <w:bCs/>
                <w:sz w:val="24"/>
                <w:szCs w:val="24"/>
              </w:rPr>
              <w:t>методы стандартизации</w:t>
            </w:r>
            <w:r>
              <w:rPr>
                <w:bCs/>
                <w:sz w:val="24"/>
                <w:szCs w:val="24"/>
              </w:rPr>
              <w:t>, этапы развития стандартизации.  Основные понятия стандартизации.</w:t>
            </w:r>
          </w:p>
          <w:p w14:paraId="00EDB517" w14:textId="77777777" w:rsidR="00154676" w:rsidRPr="00154676" w:rsidRDefault="00154676" w:rsidP="00154676">
            <w:pPr>
              <w:shd w:val="clear" w:color="auto" w:fill="FFFFFF"/>
              <w:contextualSpacing/>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A48E0D6"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18E65567"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5766FF52" w14:textId="77777777" w:rsidR="00154676" w:rsidRPr="00154676" w:rsidRDefault="00154676" w:rsidP="00154676">
            <w:pPr>
              <w:shd w:val="clear" w:color="auto" w:fill="FFFFFF"/>
              <w:contextualSpacing/>
              <w:jc w:val="center"/>
              <w:rPr>
                <w:sz w:val="22"/>
                <w:szCs w:val="22"/>
              </w:rPr>
            </w:pPr>
          </w:p>
        </w:tc>
      </w:tr>
      <w:tr w:rsidR="00154676" w:rsidRPr="00154676" w14:paraId="1897ADC7" w14:textId="77777777" w:rsidTr="00C57C99">
        <w:trPr>
          <w:trHeight w:hRule="exact" w:val="560"/>
        </w:trPr>
        <w:tc>
          <w:tcPr>
            <w:tcW w:w="1985" w:type="dxa"/>
            <w:vMerge/>
            <w:tcBorders>
              <w:left w:val="single" w:sz="6" w:space="0" w:color="auto"/>
              <w:right w:val="single" w:sz="6" w:space="0" w:color="auto"/>
            </w:tcBorders>
            <w:shd w:val="clear" w:color="auto" w:fill="FFFFFF"/>
          </w:tcPr>
          <w:p w14:paraId="1DAA7159"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ECB1AB5"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2</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40CC4E25" w14:textId="77777777" w:rsidR="00154676" w:rsidRPr="00154676" w:rsidRDefault="00F7442E" w:rsidP="00C57C99">
            <w:pPr>
              <w:pStyle w:val="Default"/>
              <w:jc w:val="both"/>
              <w:rPr>
                <w:sz w:val="22"/>
                <w:szCs w:val="22"/>
              </w:rPr>
            </w:pPr>
            <w:r>
              <w:rPr>
                <w:b/>
                <w:bCs/>
                <w:sz w:val="22"/>
                <w:szCs w:val="22"/>
              </w:rPr>
              <w:t>Уровни с</w:t>
            </w:r>
            <w:r w:rsidRPr="00154676">
              <w:rPr>
                <w:b/>
                <w:bCs/>
                <w:sz w:val="22"/>
                <w:szCs w:val="22"/>
              </w:rPr>
              <w:t>т</w:t>
            </w:r>
            <w:r>
              <w:rPr>
                <w:b/>
                <w:bCs/>
                <w:sz w:val="22"/>
                <w:szCs w:val="22"/>
              </w:rPr>
              <w:t>андартизации</w:t>
            </w:r>
            <w:r>
              <w:rPr>
                <w:sz w:val="22"/>
                <w:szCs w:val="22"/>
              </w:rPr>
              <w:t>. Международный, региональный, межгосударственный, национальный, отраслевой стандарт, стандарт организации и общественных объединений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8DECAB6"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1613B031"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0C5AF5E3" w14:textId="77777777" w:rsidR="00154676" w:rsidRPr="00154676" w:rsidRDefault="00154676" w:rsidP="00154676">
            <w:pPr>
              <w:shd w:val="clear" w:color="auto" w:fill="FFFFFF"/>
              <w:contextualSpacing/>
              <w:jc w:val="center"/>
              <w:rPr>
                <w:sz w:val="22"/>
                <w:szCs w:val="22"/>
              </w:rPr>
            </w:pPr>
          </w:p>
        </w:tc>
      </w:tr>
      <w:tr w:rsidR="00154676" w:rsidRPr="00154676" w14:paraId="11D512A3" w14:textId="77777777" w:rsidTr="00A579A7">
        <w:trPr>
          <w:trHeight w:hRule="exact" w:val="1152"/>
        </w:trPr>
        <w:tc>
          <w:tcPr>
            <w:tcW w:w="1985" w:type="dxa"/>
            <w:vMerge/>
            <w:tcBorders>
              <w:left w:val="single" w:sz="6" w:space="0" w:color="auto"/>
              <w:right w:val="single" w:sz="6" w:space="0" w:color="auto"/>
            </w:tcBorders>
            <w:shd w:val="clear" w:color="auto" w:fill="FFFFFF"/>
          </w:tcPr>
          <w:p w14:paraId="0DF27A7F"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A520D64"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3</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28D87219" w14:textId="77777777" w:rsidR="00154676" w:rsidRPr="00154676" w:rsidRDefault="00154676" w:rsidP="002B5091">
            <w:pPr>
              <w:pStyle w:val="Default"/>
              <w:jc w:val="both"/>
              <w:rPr>
                <w:sz w:val="22"/>
                <w:szCs w:val="22"/>
              </w:rPr>
            </w:pPr>
            <w:r w:rsidRPr="00154676">
              <w:rPr>
                <w:b/>
                <w:bCs/>
                <w:sz w:val="22"/>
                <w:szCs w:val="22"/>
              </w:rPr>
              <w:t xml:space="preserve">Международная стандартизация. </w:t>
            </w:r>
            <w:r w:rsidR="00F7442E">
              <w:t>Международная организация по стандартизации (ИСО), международная электротехническая комиссия (МЭК), международный союз электросвязи (МСЭ)</w:t>
            </w:r>
            <w:r w:rsidR="00F7442E" w:rsidRPr="00CA6B38">
              <w:t xml:space="preserve">, </w:t>
            </w:r>
            <w:r w:rsidR="00F7442E">
              <w:t>региональные организации</w:t>
            </w:r>
            <w:r w:rsidR="00F7442E" w:rsidRPr="00CA6B38">
              <w:t xml:space="preserve"> по стандартизации, </w:t>
            </w:r>
            <w:r w:rsidR="00F7442E">
              <w:t>межгосударственный совет стран-участниц</w:t>
            </w:r>
            <w:r w:rsidR="00F7442E" w:rsidRPr="00CA6B38">
              <w:t xml:space="preserve"> Сод</w:t>
            </w:r>
            <w:r w:rsidR="00F7442E">
              <w:t xml:space="preserve">ружества Независимых Государств (СНГ) </w:t>
            </w:r>
            <w:r w:rsidR="00F7442E" w:rsidRPr="00CA6B38">
              <w:t xml:space="preserve">и   </w:t>
            </w:r>
            <w:r w:rsidR="00F7442E">
              <w:t>их</w:t>
            </w:r>
            <w:r w:rsidR="00F7442E" w:rsidRPr="00CA6B38">
              <w:t xml:space="preserve"> основные задачи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29DE879"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4EEC370F"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570910C4" w14:textId="77777777" w:rsidR="00154676" w:rsidRPr="00154676" w:rsidRDefault="00154676" w:rsidP="00154676">
            <w:pPr>
              <w:shd w:val="clear" w:color="auto" w:fill="FFFFFF"/>
              <w:contextualSpacing/>
              <w:jc w:val="center"/>
              <w:rPr>
                <w:sz w:val="22"/>
                <w:szCs w:val="22"/>
              </w:rPr>
            </w:pPr>
          </w:p>
        </w:tc>
      </w:tr>
      <w:tr w:rsidR="00154676" w:rsidRPr="00154676" w14:paraId="5E8AC68A" w14:textId="77777777" w:rsidTr="00606789">
        <w:trPr>
          <w:trHeight w:hRule="exact" w:val="1410"/>
        </w:trPr>
        <w:tc>
          <w:tcPr>
            <w:tcW w:w="1985" w:type="dxa"/>
            <w:vMerge/>
            <w:tcBorders>
              <w:left w:val="single" w:sz="6" w:space="0" w:color="auto"/>
              <w:right w:val="single" w:sz="6" w:space="0" w:color="auto"/>
            </w:tcBorders>
            <w:shd w:val="clear" w:color="auto" w:fill="FFFFFF"/>
          </w:tcPr>
          <w:p w14:paraId="3638AC1D"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4" w:space="0" w:color="auto"/>
              <w:right w:val="single" w:sz="6" w:space="0" w:color="auto"/>
            </w:tcBorders>
            <w:shd w:val="clear" w:color="auto" w:fill="FFFFFF"/>
          </w:tcPr>
          <w:p w14:paraId="372FB784"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4</w:t>
            </w:r>
          </w:p>
        </w:tc>
        <w:tc>
          <w:tcPr>
            <w:tcW w:w="9781" w:type="dxa"/>
            <w:tcBorders>
              <w:top w:val="single" w:sz="6" w:space="0" w:color="auto"/>
              <w:left w:val="single" w:sz="4" w:space="0" w:color="auto"/>
              <w:bottom w:val="single" w:sz="4" w:space="0" w:color="auto"/>
              <w:right w:val="single" w:sz="6" w:space="0" w:color="auto"/>
            </w:tcBorders>
            <w:shd w:val="clear" w:color="auto" w:fill="FFFFFF"/>
          </w:tcPr>
          <w:p w14:paraId="3CA01AC5" w14:textId="77777777" w:rsidR="00154676" w:rsidRPr="00154676" w:rsidRDefault="00F7442E" w:rsidP="002B5091">
            <w:pPr>
              <w:pStyle w:val="Default"/>
              <w:jc w:val="both"/>
              <w:rPr>
                <w:sz w:val="22"/>
                <w:szCs w:val="22"/>
              </w:rPr>
            </w:pPr>
            <w:r>
              <w:rPr>
                <w:b/>
                <w:bCs/>
              </w:rPr>
              <w:t xml:space="preserve">Национальная система стандартизации   Российской Федерации. </w:t>
            </w:r>
            <w:r>
              <w:t xml:space="preserve">Российская национальная система стандартизации Госстандарт РФ, структура и функции. </w:t>
            </w:r>
            <w:r w:rsidRPr="00CA6B38">
              <w:t>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w:t>
            </w:r>
            <w:r>
              <w:t>дарственным стандартам.</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14:paraId="652FCCE8"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75D4DC36"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0210EE18" w14:textId="77777777" w:rsidR="00154676" w:rsidRPr="00154676" w:rsidRDefault="00154676" w:rsidP="00154676">
            <w:pPr>
              <w:shd w:val="clear" w:color="auto" w:fill="FFFFFF"/>
              <w:contextualSpacing/>
              <w:jc w:val="center"/>
              <w:rPr>
                <w:sz w:val="22"/>
                <w:szCs w:val="22"/>
              </w:rPr>
            </w:pPr>
          </w:p>
        </w:tc>
      </w:tr>
      <w:tr w:rsidR="00154676" w:rsidRPr="00154676" w14:paraId="15BFFF75" w14:textId="77777777" w:rsidTr="004F30F5">
        <w:trPr>
          <w:trHeight w:hRule="exact" w:val="542"/>
        </w:trPr>
        <w:tc>
          <w:tcPr>
            <w:tcW w:w="1985" w:type="dxa"/>
            <w:vMerge/>
            <w:tcBorders>
              <w:left w:val="single" w:sz="6" w:space="0" w:color="auto"/>
              <w:right w:val="single" w:sz="6" w:space="0" w:color="auto"/>
            </w:tcBorders>
            <w:shd w:val="clear" w:color="auto" w:fill="FFFFFF"/>
          </w:tcPr>
          <w:p w14:paraId="0CEF8257"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B6804CB"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5</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408CBAA2" w14:textId="77777777" w:rsidR="005E402F" w:rsidRPr="00154676" w:rsidRDefault="005E402F" w:rsidP="005E402F">
            <w:pPr>
              <w:pStyle w:val="Default"/>
              <w:rPr>
                <w:sz w:val="22"/>
                <w:szCs w:val="22"/>
              </w:rPr>
            </w:pPr>
            <w:r>
              <w:rPr>
                <w:b/>
                <w:bCs/>
              </w:rPr>
              <w:t xml:space="preserve">Обеспечение качества программных средств. </w:t>
            </w:r>
            <w:r>
              <w:rPr>
                <w:sz w:val="22"/>
                <w:szCs w:val="22"/>
              </w:rPr>
              <w:t xml:space="preserve">Основные понятия и показатели качества. </w:t>
            </w:r>
            <w:r w:rsidRPr="00154676">
              <w:rPr>
                <w:sz w:val="22"/>
                <w:szCs w:val="22"/>
              </w:rPr>
              <w:t xml:space="preserve">Менеджмент качества. Принципы обеспечения качества программных средств. </w:t>
            </w:r>
          </w:p>
          <w:p w14:paraId="71E0BF5A" w14:textId="77777777" w:rsidR="00154676" w:rsidRPr="00154676" w:rsidRDefault="00154676" w:rsidP="002B5091">
            <w:pPr>
              <w:widowControl/>
              <w:jc w:val="both"/>
              <w:rPr>
                <w:rFonts w:eastAsiaTheme="minorHAnsi"/>
                <w:color w:val="00000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19CC1E"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36B86E72"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5C71D332" w14:textId="77777777" w:rsidR="00154676" w:rsidRPr="00154676" w:rsidRDefault="00154676" w:rsidP="00154676">
            <w:pPr>
              <w:shd w:val="clear" w:color="auto" w:fill="FFFFFF"/>
              <w:contextualSpacing/>
              <w:jc w:val="center"/>
              <w:rPr>
                <w:sz w:val="22"/>
                <w:szCs w:val="22"/>
              </w:rPr>
            </w:pPr>
          </w:p>
        </w:tc>
      </w:tr>
      <w:tr w:rsidR="00154676" w:rsidRPr="00154676" w14:paraId="0021768E" w14:textId="77777777" w:rsidTr="004F30F5">
        <w:trPr>
          <w:trHeight w:hRule="exact" w:val="578"/>
        </w:trPr>
        <w:tc>
          <w:tcPr>
            <w:tcW w:w="1985" w:type="dxa"/>
            <w:vMerge/>
            <w:tcBorders>
              <w:left w:val="single" w:sz="6" w:space="0" w:color="auto"/>
              <w:right w:val="single" w:sz="6" w:space="0" w:color="auto"/>
            </w:tcBorders>
            <w:shd w:val="clear" w:color="auto" w:fill="FFFFFF"/>
          </w:tcPr>
          <w:p w14:paraId="01B7DA43"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53CFD02"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6</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0FC2DFD8" w14:textId="77777777" w:rsidR="00154676" w:rsidRPr="00154676" w:rsidRDefault="005E402F" w:rsidP="002B5091">
            <w:pPr>
              <w:pStyle w:val="Default"/>
              <w:jc w:val="both"/>
              <w:rPr>
                <w:sz w:val="22"/>
                <w:szCs w:val="22"/>
              </w:rPr>
            </w:pPr>
            <w:r w:rsidRPr="00154676">
              <w:rPr>
                <w:b/>
                <w:bCs/>
                <w:sz w:val="22"/>
                <w:szCs w:val="22"/>
              </w:rPr>
              <w:t>Техническое регулирование</w:t>
            </w:r>
            <w:r>
              <w:rPr>
                <w:b/>
                <w:bCs/>
                <w:sz w:val="22"/>
                <w:szCs w:val="22"/>
              </w:rPr>
              <w:t xml:space="preserve"> и стандартизация в области ИКТ. </w:t>
            </w:r>
            <w:r w:rsidRPr="00D05BAB">
              <w:t>Понятие о техническом регулировании</w:t>
            </w:r>
            <w:r>
              <w:t>. Основные направления работ по стандартизации в сфере информатизации.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21208B9"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48E572B1"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256DCB6A" w14:textId="77777777" w:rsidR="00154676" w:rsidRPr="00154676" w:rsidRDefault="00154676" w:rsidP="00154676">
            <w:pPr>
              <w:shd w:val="clear" w:color="auto" w:fill="FFFFFF"/>
              <w:contextualSpacing/>
              <w:jc w:val="center"/>
              <w:rPr>
                <w:sz w:val="22"/>
                <w:szCs w:val="22"/>
              </w:rPr>
            </w:pPr>
          </w:p>
        </w:tc>
      </w:tr>
      <w:tr w:rsidR="00154676" w:rsidRPr="00154676" w14:paraId="4E4D90B2" w14:textId="77777777" w:rsidTr="00A579A7">
        <w:trPr>
          <w:trHeight w:hRule="exact" w:val="574"/>
        </w:trPr>
        <w:tc>
          <w:tcPr>
            <w:tcW w:w="1985" w:type="dxa"/>
            <w:vMerge/>
            <w:tcBorders>
              <w:left w:val="single" w:sz="6" w:space="0" w:color="auto"/>
              <w:right w:val="single" w:sz="6" w:space="0" w:color="auto"/>
            </w:tcBorders>
            <w:shd w:val="clear" w:color="auto" w:fill="FFFFFF"/>
          </w:tcPr>
          <w:p w14:paraId="1ECDDF48"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FBA1C0"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7</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02792DC0" w14:textId="77777777" w:rsidR="005E402F" w:rsidRPr="00617E94" w:rsidRDefault="005E402F" w:rsidP="005E402F">
            <w:pPr>
              <w:pStyle w:val="ae"/>
              <w:spacing w:before="0" w:beforeAutospacing="0" w:after="0" w:afterAutospacing="0"/>
            </w:pPr>
            <w:bookmarkStart w:id="20" w:name="_Hlk48142636"/>
            <w:r>
              <w:rPr>
                <w:b/>
                <w:bCs/>
              </w:rPr>
              <w:t>Стандарты на организацию жизненного цикла программного обеспечения</w:t>
            </w:r>
            <w:bookmarkEnd w:id="20"/>
            <w:r>
              <w:rPr>
                <w:b/>
                <w:bCs/>
              </w:rPr>
              <w:t xml:space="preserve">. </w:t>
            </w:r>
            <w:r>
              <w:rPr>
                <w:color w:val="000000"/>
                <w:shd w:val="clear" w:color="auto" w:fill="FFFFFF"/>
              </w:rPr>
              <w:t xml:space="preserve">Профили стандартов. </w:t>
            </w:r>
            <w:bookmarkStart w:id="21" w:name="_Hlk48142712"/>
            <w:r>
              <w:rPr>
                <w:color w:val="000000"/>
                <w:shd w:val="clear" w:color="auto" w:fill="FFFFFF"/>
              </w:rPr>
              <w:t xml:space="preserve">Международный стандарт проектирования </w:t>
            </w:r>
            <w:r>
              <w:rPr>
                <w:color w:val="000000"/>
                <w:shd w:val="clear" w:color="auto" w:fill="FFFFFF"/>
                <w:lang w:val="en-US"/>
              </w:rPr>
              <w:t>ISO</w:t>
            </w:r>
            <w:r w:rsidRPr="00617E94">
              <w:rPr>
                <w:color w:val="000000"/>
                <w:shd w:val="clear" w:color="auto" w:fill="FFFFFF"/>
              </w:rPr>
              <w:t>/</w:t>
            </w:r>
            <w:r>
              <w:rPr>
                <w:color w:val="000000"/>
                <w:shd w:val="clear" w:color="auto" w:fill="FFFFFF"/>
                <w:lang w:val="en-US"/>
              </w:rPr>
              <w:t>IEC</w:t>
            </w:r>
            <w:r w:rsidRPr="00617E94">
              <w:rPr>
                <w:color w:val="000000"/>
                <w:shd w:val="clear" w:color="auto" w:fill="FFFFFF"/>
              </w:rPr>
              <w:t xml:space="preserve"> 12207</w:t>
            </w:r>
            <w:r>
              <w:rPr>
                <w:color w:val="000000"/>
                <w:shd w:val="clear" w:color="auto" w:fill="FFFFFF"/>
              </w:rPr>
              <w:t>: 2010</w:t>
            </w:r>
          </w:p>
          <w:bookmarkEnd w:id="21"/>
          <w:p w14:paraId="7DDCE0E9" w14:textId="77777777" w:rsidR="00154676" w:rsidRPr="00154676" w:rsidRDefault="00154676" w:rsidP="002B5091">
            <w:pPr>
              <w:pStyle w:val="Default"/>
              <w:rPr>
                <w:b/>
                <w:bCs/>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DAD3366"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18999810"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576B66A4" w14:textId="77777777" w:rsidR="00154676" w:rsidRPr="00154676" w:rsidRDefault="00154676" w:rsidP="00154676">
            <w:pPr>
              <w:shd w:val="clear" w:color="auto" w:fill="FFFFFF"/>
              <w:contextualSpacing/>
              <w:jc w:val="center"/>
              <w:rPr>
                <w:sz w:val="22"/>
                <w:szCs w:val="22"/>
              </w:rPr>
            </w:pPr>
          </w:p>
        </w:tc>
      </w:tr>
      <w:tr w:rsidR="00154676" w:rsidRPr="00154676" w14:paraId="4D452858" w14:textId="77777777" w:rsidTr="004F30F5">
        <w:trPr>
          <w:trHeight w:hRule="exact" w:val="554"/>
        </w:trPr>
        <w:tc>
          <w:tcPr>
            <w:tcW w:w="1985" w:type="dxa"/>
            <w:vMerge/>
            <w:tcBorders>
              <w:left w:val="single" w:sz="6" w:space="0" w:color="auto"/>
              <w:right w:val="single" w:sz="6" w:space="0" w:color="auto"/>
            </w:tcBorders>
            <w:shd w:val="clear" w:color="auto" w:fill="FFFFFF"/>
          </w:tcPr>
          <w:p w14:paraId="10B4E4D1" w14:textId="77777777" w:rsidR="00154676" w:rsidRPr="00154676" w:rsidRDefault="00154676" w:rsidP="00154676">
            <w:pPr>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6BAEBD6" w14:textId="77777777" w:rsidR="00154676" w:rsidRPr="00154676" w:rsidRDefault="00154676"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8</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4BF63646" w14:textId="6463D886" w:rsidR="00154676" w:rsidRPr="00154676" w:rsidRDefault="000F471F" w:rsidP="00154676">
            <w:pPr>
              <w:pStyle w:val="Default"/>
              <w:rPr>
                <w:b/>
                <w:bCs/>
                <w:sz w:val="22"/>
                <w:szCs w:val="22"/>
              </w:rPr>
            </w:pPr>
            <w:r w:rsidRPr="00FE2579">
              <w:rPr>
                <w:b/>
                <w:bCs/>
              </w:rPr>
              <w:t>Стандарты в</w:t>
            </w:r>
            <w:r w:rsidR="005E402F" w:rsidRPr="00FE2579">
              <w:rPr>
                <w:b/>
                <w:bCs/>
              </w:rPr>
              <w:t xml:space="preserve"> области </w:t>
            </w:r>
            <w:r w:rsidR="005E402F">
              <w:rPr>
                <w:b/>
                <w:bCs/>
              </w:rPr>
              <w:t xml:space="preserve">системной инженерии и </w:t>
            </w:r>
            <w:r w:rsidR="005E402F" w:rsidRPr="00FE2579">
              <w:rPr>
                <w:b/>
                <w:bCs/>
              </w:rPr>
              <w:t>информационной безопасности</w:t>
            </w:r>
            <w:r w:rsidR="005E402F">
              <w:rPr>
                <w:b/>
                <w:bCs/>
                <w:sz w:val="22"/>
                <w:szCs w:val="22"/>
              </w:rPr>
              <w:t xml:space="preserve">. </w:t>
            </w:r>
            <w:r w:rsidR="005E402F">
              <w:t>Стандарты в области системной инженерии. Стадии жизненного цикла по ГОСТ 34.601-90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8D0AD9" w14:textId="77777777" w:rsidR="00154676" w:rsidRPr="00154676" w:rsidRDefault="00154676"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20E6047F" w14:textId="77777777" w:rsidR="00154676" w:rsidRPr="00154676" w:rsidRDefault="00154676" w:rsidP="00154676">
            <w:pPr>
              <w:shd w:val="clear" w:color="auto" w:fill="FFFFFF"/>
              <w:contextualSpacing/>
              <w:jc w:val="center"/>
              <w:rPr>
                <w:sz w:val="22"/>
                <w:szCs w:val="22"/>
              </w:rPr>
            </w:pPr>
          </w:p>
        </w:tc>
        <w:tc>
          <w:tcPr>
            <w:tcW w:w="1559" w:type="dxa"/>
            <w:vMerge/>
            <w:tcBorders>
              <w:left w:val="single" w:sz="4" w:space="0" w:color="auto"/>
              <w:right w:val="single" w:sz="4" w:space="0" w:color="auto"/>
            </w:tcBorders>
            <w:shd w:val="clear" w:color="auto" w:fill="FFFFFF"/>
          </w:tcPr>
          <w:p w14:paraId="33473190" w14:textId="77777777" w:rsidR="00154676" w:rsidRPr="00154676" w:rsidRDefault="00154676" w:rsidP="00154676">
            <w:pPr>
              <w:shd w:val="clear" w:color="auto" w:fill="FFFFFF"/>
              <w:contextualSpacing/>
              <w:jc w:val="center"/>
              <w:rPr>
                <w:sz w:val="22"/>
                <w:szCs w:val="22"/>
              </w:rPr>
            </w:pPr>
          </w:p>
        </w:tc>
      </w:tr>
      <w:tr w:rsidR="002B5091" w:rsidRPr="00154676" w14:paraId="39AF9660" w14:textId="77777777" w:rsidTr="00A579A7">
        <w:trPr>
          <w:trHeight w:hRule="exact" w:val="340"/>
        </w:trPr>
        <w:tc>
          <w:tcPr>
            <w:tcW w:w="1985" w:type="dxa"/>
            <w:vMerge/>
            <w:tcBorders>
              <w:left w:val="single" w:sz="6" w:space="0" w:color="auto"/>
              <w:right w:val="single" w:sz="6" w:space="0" w:color="auto"/>
            </w:tcBorders>
            <w:shd w:val="clear" w:color="auto" w:fill="FFFFFF"/>
          </w:tcPr>
          <w:p w14:paraId="7129994C" w14:textId="77777777" w:rsidR="002B5091" w:rsidRPr="00154676" w:rsidRDefault="002B5091" w:rsidP="00154676">
            <w:pPr>
              <w:pStyle w:val="Default"/>
              <w:contextualSpacing/>
              <w:rPr>
                <w:sz w:val="22"/>
                <w:szCs w:val="22"/>
              </w:rPr>
            </w:pPr>
          </w:p>
        </w:tc>
        <w:tc>
          <w:tcPr>
            <w:tcW w:w="11482" w:type="dxa"/>
            <w:gridSpan w:val="3"/>
            <w:tcBorders>
              <w:top w:val="single" w:sz="6" w:space="0" w:color="auto"/>
              <w:left w:val="single" w:sz="6" w:space="0" w:color="auto"/>
              <w:bottom w:val="single" w:sz="6" w:space="0" w:color="auto"/>
              <w:right w:val="single" w:sz="6" w:space="0" w:color="auto"/>
            </w:tcBorders>
            <w:shd w:val="clear" w:color="auto" w:fill="FFFFFF"/>
          </w:tcPr>
          <w:p w14:paraId="63EAF6F0" w14:textId="77777777" w:rsidR="002B5091" w:rsidRPr="00154676" w:rsidRDefault="002B5091" w:rsidP="00154676">
            <w:pPr>
              <w:shd w:val="clear" w:color="auto" w:fill="FFFFFF"/>
              <w:contextualSpacing/>
              <w:rPr>
                <w:i/>
                <w:iCs/>
                <w:color w:val="000000"/>
                <w:sz w:val="22"/>
                <w:szCs w:val="22"/>
              </w:rPr>
            </w:pPr>
            <w:r w:rsidRPr="00154676">
              <w:rPr>
                <w:rFonts w:eastAsia="Times New Roman"/>
                <w:b/>
                <w:bCs/>
                <w:color w:val="000000"/>
                <w:sz w:val="22"/>
                <w:szCs w:val="22"/>
              </w:rPr>
              <w:t>Практические занятия</w:t>
            </w:r>
          </w:p>
        </w:tc>
        <w:tc>
          <w:tcPr>
            <w:tcW w:w="850" w:type="dxa"/>
            <w:vMerge w:val="restart"/>
            <w:tcBorders>
              <w:top w:val="single" w:sz="6" w:space="0" w:color="auto"/>
              <w:left w:val="single" w:sz="6" w:space="0" w:color="auto"/>
              <w:right w:val="single" w:sz="4" w:space="0" w:color="auto"/>
            </w:tcBorders>
            <w:shd w:val="clear" w:color="auto" w:fill="FFFFFF"/>
          </w:tcPr>
          <w:p w14:paraId="4810389E" w14:textId="77777777" w:rsidR="002B5091" w:rsidRPr="00154676" w:rsidRDefault="002B5091" w:rsidP="00154676">
            <w:pPr>
              <w:shd w:val="clear" w:color="auto" w:fill="FFFFFF"/>
              <w:contextualSpacing/>
              <w:jc w:val="center"/>
              <w:rPr>
                <w:i/>
                <w:iCs/>
                <w:color w:val="000000"/>
                <w:sz w:val="22"/>
                <w:szCs w:val="22"/>
              </w:rPr>
            </w:pPr>
            <w:r w:rsidRPr="00154676">
              <w:rPr>
                <w:i/>
                <w:iCs/>
                <w:color w:val="000000"/>
                <w:sz w:val="22"/>
                <w:szCs w:val="22"/>
              </w:rPr>
              <w:t>8</w:t>
            </w:r>
          </w:p>
        </w:tc>
        <w:tc>
          <w:tcPr>
            <w:tcW w:w="1559" w:type="dxa"/>
            <w:vMerge/>
            <w:tcBorders>
              <w:left w:val="single" w:sz="4" w:space="0" w:color="auto"/>
              <w:right w:val="single" w:sz="4" w:space="0" w:color="auto"/>
            </w:tcBorders>
            <w:shd w:val="clear" w:color="auto" w:fill="FFFFFF"/>
          </w:tcPr>
          <w:p w14:paraId="3158E0AA" w14:textId="77777777" w:rsidR="002B5091" w:rsidRPr="00154676" w:rsidRDefault="002B5091" w:rsidP="00154676">
            <w:pPr>
              <w:shd w:val="clear" w:color="auto" w:fill="FFFFFF"/>
              <w:contextualSpacing/>
              <w:jc w:val="center"/>
              <w:rPr>
                <w:i/>
                <w:iCs/>
                <w:color w:val="000000"/>
                <w:sz w:val="22"/>
                <w:szCs w:val="22"/>
              </w:rPr>
            </w:pPr>
          </w:p>
        </w:tc>
      </w:tr>
      <w:tr w:rsidR="002B5091" w:rsidRPr="00154676" w14:paraId="744BC6DC" w14:textId="77777777" w:rsidTr="00A579A7">
        <w:trPr>
          <w:trHeight w:hRule="exact" w:val="338"/>
        </w:trPr>
        <w:tc>
          <w:tcPr>
            <w:tcW w:w="1985" w:type="dxa"/>
            <w:vMerge/>
            <w:tcBorders>
              <w:left w:val="single" w:sz="6" w:space="0" w:color="auto"/>
              <w:right w:val="single" w:sz="6" w:space="0" w:color="auto"/>
            </w:tcBorders>
            <w:shd w:val="clear" w:color="auto" w:fill="FFFFFF"/>
          </w:tcPr>
          <w:p w14:paraId="2028B8B1" w14:textId="77777777" w:rsidR="002B5091" w:rsidRPr="00154676" w:rsidRDefault="002B5091" w:rsidP="00154676">
            <w:pPr>
              <w:pStyle w:val="Default"/>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54233A5" w14:textId="77777777" w:rsidR="002B5091" w:rsidRPr="00154676" w:rsidRDefault="002B5091" w:rsidP="00154676">
            <w:pPr>
              <w:shd w:val="clear" w:color="auto" w:fill="FFFFFF"/>
              <w:contextualSpacing/>
              <w:rPr>
                <w:rFonts w:eastAsia="Times New Roman"/>
                <w:bCs/>
                <w:color w:val="000000"/>
                <w:sz w:val="22"/>
                <w:szCs w:val="22"/>
              </w:rPr>
            </w:pPr>
            <w:r w:rsidRPr="00154676">
              <w:rPr>
                <w:rFonts w:eastAsia="Times New Roman"/>
                <w:bCs/>
                <w:color w:val="000000"/>
                <w:sz w:val="22"/>
                <w:szCs w:val="22"/>
              </w:rPr>
              <w:t>1</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67C41682" w14:textId="77777777" w:rsidR="002B5091" w:rsidRPr="00154676" w:rsidRDefault="005E402F" w:rsidP="00154676">
            <w:pPr>
              <w:pStyle w:val="Default"/>
              <w:rPr>
                <w:color w:val="auto"/>
                <w:sz w:val="22"/>
                <w:szCs w:val="22"/>
              </w:rPr>
            </w:pPr>
            <w:r w:rsidRPr="00050C04">
              <w:t>Определение нормируемых метрологических характеристик средств измерений</w:t>
            </w:r>
          </w:p>
          <w:p w14:paraId="68A063B3" w14:textId="77777777" w:rsidR="002B5091" w:rsidRPr="00154676" w:rsidRDefault="002B5091" w:rsidP="00154676">
            <w:pPr>
              <w:pStyle w:val="Default"/>
              <w:rPr>
                <w:sz w:val="22"/>
                <w:szCs w:val="22"/>
              </w:rPr>
            </w:pPr>
          </w:p>
          <w:p w14:paraId="6C1DA823" w14:textId="77777777" w:rsidR="002B5091" w:rsidRPr="00154676" w:rsidRDefault="002B5091" w:rsidP="00154676">
            <w:pPr>
              <w:shd w:val="clear" w:color="auto" w:fill="FFFFFF"/>
              <w:contextualSpacing/>
              <w:rPr>
                <w:rFonts w:eastAsia="Times New Roman"/>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8C825F3" w14:textId="77777777" w:rsidR="002B5091" w:rsidRPr="00154676" w:rsidRDefault="00B57D18" w:rsidP="00154676">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4164B005" w14:textId="77777777" w:rsidR="002B5091" w:rsidRPr="00154676" w:rsidRDefault="002B5091"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4EC19A5D" w14:textId="77777777" w:rsidR="002B5091" w:rsidRPr="00154676" w:rsidRDefault="002B5091" w:rsidP="00154676">
            <w:pPr>
              <w:shd w:val="clear" w:color="auto" w:fill="FFFFFF"/>
              <w:contextualSpacing/>
              <w:jc w:val="center"/>
              <w:rPr>
                <w:i/>
                <w:iCs/>
                <w:color w:val="000000"/>
                <w:sz w:val="22"/>
                <w:szCs w:val="22"/>
              </w:rPr>
            </w:pPr>
          </w:p>
        </w:tc>
      </w:tr>
      <w:tr w:rsidR="002B5091" w:rsidRPr="00154676" w14:paraId="590969B9" w14:textId="77777777" w:rsidTr="00A579A7">
        <w:trPr>
          <w:trHeight w:hRule="exact" w:val="578"/>
        </w:trPr>
        <w:tc>
          <w:tcPr>
            <w:tcW w:w="1985" w:type="dxa"/>
            <w:vMerge/>
            <w:tcBorders>
              <w:left w:val="single" w:sz="6" w:space="0" w:color="auto"/>
              <w:right w:val="single" w:sz="6" w:space="0" w:color="auto"/>
            </w:tcBorders>
            <w:shd w:val="clear" w:color="auto" w:fill="FFFFFF"/>
          </w:tcPr>
          <w:p w14:paraId="1A18E767" w14:textId="77777777" w:rsidR="002B5091" w:rsidRPr="00154676" w:rsidRDefault="002B5091" w:rsidP="00154676">
            <w:pPr>
              <w:pStyle w:val="Default"/>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8720919" w14:textId="77777777" w:rsidR="002B5091" w:rsidRPr="00154676" w:rsidRDefault="002B5091" w:rsidP="00154676">
            <w:pPr>
              <w:shd w:val="clear" w:color="auto" w:fill="FFFFFF"/>
              <w:contextualSpacing/>
              <w:rPr>
                <w:rFonts w:eastAsia="Times New Roman"/>
                <w:bCs/>
                <w:color w:val="000000"/>
                <w:sz w:val="22"/>
                <w:szCs w:val="22"/>
              </w:rPr>
            </w:pPr>
            <w:r w:rsidRPr="00154676">
              <w:rPr>
                <w:rFonts w:eastAsia="Times New Roman"/>
                <w:bCs/>
                <w:color w:val="000000"/>
                <w:sz w:val="22"/>
                <w:szCs w:val="22"/>
              </w:rPr>
              <w:t>2</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59D3E424" w14:textId="77777777" w:rsidR="005E402F" w:rsidRPr="00154676" w:rsidRDefault="005E402F" w:rsidP="005E402F">
            <w:pPr>
              <w:pStyle w:val="Default"/>
              <w:rPr>
                <w:sz w:val="22"/>
                <w:szCs w:val="22"/>
              </w:rPr>
            </w:pPr>
            <w:r w:rsidRPr="00154676">
              <w:rPr>
                <w:sz w:val="22"/>
                <w:szCs w:val="22"/>
              </w:rPr>
              <w:t xml:space="preserve">Изучение </w:t>
            </w:r>
            <w:r>
              <w:rPr>
                <w:sz w:val="22"/>
                <w:szCs w:val="22"/>
              </w:rPr>
              <w:t xml:space="preserve">основных международных </w:t>
            </w:r>
            <w:r w:rsidRPr="00154676">
              <w:rPr>
                <w:sz w:val="22"/>
                <w:szCs w:val="22"/>
              </w:rPr>
              <w:t>стандарт</w:t>
            </w:r>
            <w:r>
              <w:rPr>
                <w:sz w:val="22"/>
                <w:szCs w:val="22"/>
              </w:rPr>
              <w:t xml:space="preserve">ов системы менеджмента </w:t>
            </w:r>
            <w:proofErr w:type="spellStart"/>
            <w:r>
              <w:rPr>
                <w:sz w:val="22"/>
                <w:szCs w:val="22"/>
              </w:rPr>
              <w:t>качествав</w:t>
            </w:r>
            <w:proofErr w:type="spellEnd"/>
            <w:r>
              <w:rPr>
                <w:sz w:val="22"/>
                <w:szCs w:val="22"/>
              </w:rPr>
              <w:t xml:space="preserve"> области информационных технологий:</w:t>
            </w:r>
            <w:r w:rsidRPr="00154676">
              <w:rPr>
                <w:sz w:val="22"/>
                <w:szCs w:val="22"/>
              </w:rPr>
              <w:t xml:space="preserve"> ISO/IEC 9126, ISO/IEC 14598 и ИСО/МЭК 9126-1 </w:t>
            </w:r>
          </w:p>
          <w:p w14:paraId="30E40DAC" w14:textId="77777777" w:rsidR="002B5091" w:rsidRPr="00154676" w:rsidRDefault="002B5091" w:rsidP="00154676">
            <w:pPr>
              <w:shd w:val="clear" w:color="auto" w:fill="FFFFFF"/>
              <w:contextualSpacing/>
              <w:rPr>
                <w:rFonts w:eastAsia="Times New Roman"/>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7ED5C19" w14:textId="77777777" w:rsidR="002B5091" w:rsidRPr="00154676" w:rsidRDefault="00B57D18" w:rsidP="00154676">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27F2F20A" w14:textId="77777777" w:rsidR="002B5091" w:rsidRPr="00154676" w:rsidRDefault="002B5091"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2E3C43FF" w14:textId="77777777" w:rsidR="002B5091" w:rsidRPr="00154676" w:rsidRDefault="002B5091" w:rsidP="00154676">
            <w:pPr>
              <w:shd w:val="clear" w:color="auto" w:fill="FFFFFF"/>
              <w:contextualSpacing/>
              <w:jc w:val="center"/>
              <w:rPr>
                <w:i/>
                <w:iCs/>
                <w:color w:val="000000"/>
                <w:sz w:val="22"/>
                <w:szCs w:val="22"/>
              </w:rPr>
            </w:pPr>
          </w:p>
        </w:tc>
      </w:tr>
      <w:tr w:rsidR="002B5091" w:rsidRPr="00154676" w14:paraId="217A942F" w14:textId="77777777" w:rsidTr="00A579A7">
        <w:trPr>
          <w:trHeight w:hRule="exact" w:val="359"/>
        </w:trPr>
        <w:tc>
          <w:tcPr>
            <w:tcW w:w="1985" w:type="dxa"/>
            <w:vMerge/>
            <w:tcBorders>
              <w:left w:val="single" w:sz="6" w:space="0" w:color="auto"/>
              <w:bottom w:val="single" w:sz="4" w:space="0" w:color="auto"/>
              <w:right w:val="single" w:sz="6" w:space="0" w:color="auto"/>
            </w:tcBorders>
            <w:shd w:val="clear" w:color="auto" w:fill="FFFFFF"/>
          </w:tcPr>
          <w:p w14:paraId="5929C11C" w14:textId="77777777" w:rsidR="002B5091" w:rsidRPr="00154676" w:rsidRDefault="002B5091" w:rsidP="00154676">
            <w:pPr>
              <w:pStyle w:val="Default"/>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1E24662" w14:textId="77777777" w:rsidR="002B5091" w:rsidRPr="00154676" w:rsidRDefault="002B5091" w:rsidP="002B5091">
            <w:pPr>
              <w:shd w:val="clear" w:color="auto" w:fill="FFFFFF"/>
              <w:contextualSpacing/>
              <w:rPr>
                <w:rFonts w:eastAsia="Times New Roman"/>
                <w:bCs/>
                <w:color w:val="000000"/>
                <w:sz w:val="22"/>
                <w:szCs w:val="22"/>
              </w:rPr>
            </w:pPr>
            <w:r w:rsidRPr="00154676">
              <w:rPr>
                <w:rFonts w:eastAsia="Times New Roman"/>
                <w:bCs/>
                <w:color w:val="000000"/>
                <w:sz w:val="22"/>
                <w:szCs w:val="22"/>
              </w:rPr>
              <w:t>3</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50B2F711" w14:textId="77777777" w:rsidR="002B5091" w:rsidRPr="00154676" w:rsidRDefault="002B5091" w:rsidP="002B5091">
            <w:pPr>
              <w:shd w:val="clear" w:color="auto" w:fill="FFFFFF"/>
              <w:contextualSpacing/>
              <w:rPr>
                <w:rFonts w:eastAsia="Times New Roman"/>
                <w:bCs/>
                <w:color w:val="000000"/>
                <w:sz w:val="22"/>
                <w:szCs w:val="22"/>
              </w:rPr>
            </w:pPr>
            <w:r w:rsidRPr="00154676">
              <w:rPr>
                <w:rFonts w:eastAsia="Times New Roman"/>
                <w:bCs/>
                <w:color w:val="000000"/>
                <w:sz w:val="22"/>
                <w:szCs w:val="22"/>
              </w:rPr>
              <w:t>Изучение маркировки средств вычислительной техники.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BD1C5E" w14:textId="77777777" w:rsidR="002B5091" w:rsidRPr="00154676" w:rsidRDefault="00B57D18" w:rsidP="002B5091">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7DF63024" w14:textId="77777777" w:rsidR="002B5091" w:rsidRPr="00154676" w:rsidRDefault="002B5091" w:rsidP="00154676">
            <w:pPr>
              <w:shd w:val="clear" w:color="auto" w:fill="FFFFFF"/>
              <w:contextualSpacing/>
              <w:jc w:val="center"/>
              <w:rPr>
                <w:i/>
                <w:iCs/>
                <w:color w:val="000000"/>
                <w:sz w:val="22"/>
                <w:szCs w:val="22"/>
              </w:rPr>
            </w:pPr>
          </w:p>
        </w:tc>
        <w:tc>
          <w:tcPr>
            <w:tcW w:w="1559" w:type="dxa"/>
            <w:vMerge/>
            <w:tcBorders>
              <w:left w:val="single" w:sz="4" w:space="0" w:color="auto"/>
              <w:bottom w:val="single" w:sz="4" w:space="0" w:color="auto"/>
              <w:right w:val="single" w:sz="4" w:space="0" w:color="auto"/>
            </w:tcBorders>
            <w:shd w:val="clear" w:color="auto" w:fill="FFFFFF"/>
          </w:tcPr>
          <w:p w14:paraId="68A1C7CB" w14:textId="77777777" w:rsidR="002B5091" w:rsidRPr="00154676" w:rsidRDefault="002B5091" w:rsidP="00154676">
            <w:pPr>
              <w:shd w:val="clear" w:color="auto" w:fill="FFFFFF"/>
              <w:contextualSpacing/>
              <w:jc w:val="center"/>
              <w:rPr>
                <w:i/>
                <w:iCs/>
                <w:color w:val="000000"/>
                <w:sz w:val="22"/>
                <w:szCs w:val="22"/>
              </w:rPr>
            </w:pPr>
          </w:p>
        </w:tc>
      </w:tr>
      <w:tr w:rsidR="002B5091" w:rsidRPr="00154676" w14:paraId="56307742" w14:textId="77777777" w:rsidTr="004F30F5">
        <w:trPr>
          <w:trHeight w:hRule="exact" w:val="505"/>
        </w:trPr>
        <w:tc>
          <w:tcPr>
            <w:tcW w:w="1985" w:type="dxa"/>
            <w:vMerge/>
            <w:tcBorders>
              <w:left w:val="single" w:sz="6" w:space="0" w:color="auto"/>
              <w:bottom w:val="single" w:sz="4" w:space="0" w:color="auto"/>
              <w:right w:val="single" w:sz="6" w:space="0" w:color="auto"/>
            </w:tcBorders>
            <w:shd w:val="clear" w:color="auto" w:fill="FFFFFF"/>
          </w:tcPr>
          <w:p w14:paraId="769395F4" w14:textId="77777777" w:rsidR="002B5091" w:rsidRPr="00154676" w:rsidRDefault="002B5091" w:rsidP="00154676">
            <w:pPr>
              <w:pStyle w:val="Default"/>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6ECAB67" w14:textId="77777777" w:rsidR="002B5091" w:rsidRPr="00154676" w:rsidRDefault="002B5091" w:rsidP="002B5091">
            <w:pPr>
              <w:shd w:val="clear" w:color="auto" w:fill="FFFFFF"/>
              <w:contextualSpacing/>
              <w:rPr>
                <w:rFonts w:eastAsia="Times New Roman"/>
                <w:bCs/>
                <w:color w:val="000000"/>
                <w:sz w:val="22"/>
                <w:szCs w:val="22"/>
              </w:rPr>
            </w:pPr>
            <w:r w:rsidRPr="00154676">
              <w:rPr>
                <w:rFonts w:eastAsia="Times New Roman"/>
                <w:bCs/>
                <w:color w:val="000000"/>
                <w:sz w:val="22"/>
                <w:szCs w:val="22"/>
              </w:rPr>
              <w:t>4</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10784857" w14:textId="261A42E1" w:rsidR="002B5091" w:rsidRPr="00154676" w:rsidRDefault="000F471F" w:rsidP="002B5091">
            <w:pPr>
              <w:shd w:val="clear" w:color="auto" w:fill="FFFFFF"/>
              <w:contextualSpacing/>
              <w:rPr>
                <w:rFonts w:eastAsia="Times New Roman"/>
                <w:bCs/>
                <w:color w:val="000000"/>
                <w:sz w:val="22"/>
                <w:szCs w:val="22"/>
              </w:rPr>
            </w:pPr>
            <w:r w:rsidRPr="00154676">
              <w:rPr>
                <w:bCs/>
                <w:color w:val="000000"/>
                <w:sz w:val="22"/>
                <w:szCs w:val="22"/>
              </w:rPr>
              <w:t xml:space="preserve">Изучить </w:t>
            </w:r>
            <w:r w:rsidRPr="00154676">
              <w:rPr>
                <w:sz w:val="22"/>
                <w:szCs w:val="22"/>
              </w:rPr>
              <w:t>международные</w:t>
            </w:r>
            <w:r w:rsidR="005E402F" w:rsidRPr="00154676">
              <w:rPr>
                <w:sz w:val="22"/>
                <w:szCs w:val="22"/>
              </w:rPr>
              <w:t xml:space="preserve"> и национальны</w:t>
            </w:r>
            <w:r w:rsidR="005E402F">
              <w:rPr>
                <w:sz w:val="22"/>
                <w:szCs w:val="22"/>
              </w:rPr>
              <w:t>е</w:t>
            </w:r>
            <w:r w:rsidR="005E402F" w:rsidRPr="00154676">
              <w:rPr>
                <w:sz w:val="22"/>
                <w:szCs w:val="22"/>
              </w:rPr>
              <w:t xml:space="preserve"> стандарт</w:t>
            </w:r>
            <w:r w:rsidR="005E402F">
              <w:rPr>
                <w:sz w:val="22"/>
                <w:szCs w:val="22"/>
              </w:rPr>
              <w:t>ы</w:t>
            </w:r>
            <w:r w:rsidR="005E402F" w:rsidRPr="00154676">
              <w:rPr>
                <w:sz w:val="22"/>
                <w:szCs w:val="22"/>
              </w:rPr>
              <w:t xml:space="preserve"> в </w:t>
            </w:r>
            <w:r w:rsidRPr="00154676">
              <w:rPr>
                <w:sz w:val="22"/>
                <w:szCs w:val="22"/>
              </w:rPr>
              <w:t xml:space="preserve">области </w:t>
            </w:r>
            <w:r w:rsidRPr="00154676">
              <w:rPr>
                <w:bCs/>
                <w:color w:val="000000"/>
                <w:sz w:val="22"/>
                <w:szCs w:val="22"/>
              </w:rPr>
              <w:t>информационной</w:t>
            </w:r>
            <w:r w:rsidR="005E402F" w:rsidRPr="00154676">
              <w:rPr>
                <w:bCs/>
                <w:color w:val="000000"/>
                <w:sz w:val="22"/>
                <w:szCs w:val="22"/>
              </w:rPr>
              <w:t xml:space="preserve"> безопасности</w:t>
            </w:r>
            <w:r w:rsidR="005E402F" w:rsidRPr="00154676">
              <w:rPr>
                <w:sz w:val="22"/>
                <w:szCs w:val="22"/>
              </w:rPr>
              <w:t>: «Оранжевая книга», ИСО 15408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17BF4BD" w14:textId="77777777" w:rsidR="002B5091" w:rsidRPr="00154676" w:rsidRDefault="00B57D18" w:rsidP="002B5091">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3B68ED46" w14:textId="77777777" w:rsidR="002B5091" w:rsidRPr="00154676" w:rsidRDefault="002B5091" w:rsidP="00154676">
            <w:pPr>
              <w:shd w:val="clear" w:color="auto" w:fill="FFFFFF"/>
              <w:contextualSpacing/>
              <w:jc w:val="center"/>
              <w:rPr>
                <w:i/>
                <w:iCs/>
                <w:color w:val="000000"/>
                <w:sz w:val="22"/>
                <w:szCs w:val="22"/>
              </w:rPr>
            </w:pPr>
          </w:p>
        </w:tc>
        <w:tc>
          <w:tcPr>
            <w:tcW w:w="1559" w:type="dxa"/>
            <w:vMerge/>
            <w:tcBorders>
              <w:left w:val="single" w:sz="4" w:space="0" w:color="auto"/>
              <w:bottom w:val="single" w:sz="4" w:space="0" w:color="auto"/>
              <w:right w:val="single" w:sz="4" w:space="0" w:color="auto"/>
            </w:tcBorders>
            <w:shd w:val="clear" w:color="auto" w:fill="FFFFFF"/>
          </w:tcPr>
          <w:p w14:paraId="43635E96" w14:textId="77777777" w:rsidR="002B5091" w:rsidRPr="00154676" w:rsidRDefault="002B5091" w:rsidP="00154676">
            <w:pPr>
              <w:shd w:val="clear" w:color="auto" w:fill="FFFFFF"/>
              <w:contextualSpacing/>
              <w:jc w:val="center"/>
              <w:rPr>
                <w:i/>
                <w:iCs/>
                <w:color w:val="000000"/>
                <w:sz w:val="22"/>
                <w:szCs w:val="22"/>
              </w:rPr>
            </w:pPr>
          </w:p>
        </w:tc>
      </w:tr>
      <w:tr w:rsidR="008F3394" w:rsidRPr="00154676" w14:paraId="3C9FC8B0" w14:textId="77777777" w:rsidTr="008F3394">
        <w:trPr>
          <w:trHeight w:hRule="exact" w:val="861"/>
        </w:trPr>
        <w:tc>
          <w:tcPr>
            <w:tcW w:w="1985" w:type="dxa"/>
            <w:tcBorders>
              <w:left w:val="single" w:sz="6" w:space="0" w:color="auto"/>
              <w:bottom w:val="single" w:sz="4" w:space="0" w:color="auto"/>
              <w:right w:val="single" w:sz="6" w:space="0" w:color="auto"/>
            </w:tcBorders>
            <w:shd w:val="clear" w:color="auto" w:fill="FFFFFF"/>
          </w:tcPr>
          <w:p w14:paraId="1C5C05DB" w14:textId="77777777" w:rsidR="008F3394" w:rsidRPr="00154676" w:rsidRDefault="008F3394" w:rsidP="00154676">
            <w:pPr>
              <w:pStyle w:val="Default"/>
              <w:contextualSpacing/>
              <w:rPr>
                <w:sz w:val="22"/>
                <w:szCs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1596519" w14:textId="77777777" w:rsidR="008F3394" w:rsidRPr="00154676" w:rsidRDefault="008F3394" w:rsidP="002B5091">
            <w:pPr>
              <w:shd w:val="clear" w:color="auto" w:fill="FFFFFF"/>
              <w:contextualSpacing/>
              <w:rPr>
                <w:rFonts w:eastAsia="Times New Roman"/>
                <w:bCs/>
                <w:color w:val="000000"/>
                <w:sz w:val="22"/>
                <w:szCs w:val="22"/>
              </w:rPr>
            </w:pP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2D882EF3" w14:textId="77777777" w:rsidR="008F3394" w:rsidRPr="00154676" w:rsidRDefault="008F3394" w:rsidP="008F3394">
            <w:pPr>
              <w:shd w:val="clear" w:color="auto" w:fill="FFFFFF"/>
              <w:contextualSpacing/>
              <w:rPr>
                <w:rFonts w:eastAsia="Times New Roman"/>
                <w:b/>
                <w:bCs/>
                <w:color w:val="000000"/>
                <w:sz w:val="22"/>
                <w:szCs w:val="22"/>
              </w:rPr>
            </w:pPr>
            <w:r w:rsidRPr="00154676">
              <w:rPr>
                <w:rFonts w:eastAsia="Times New Roman"/>
                <w:b/>
                <w:bCs/>
                <w:color w:val="000000"/>
                <w:sz w:val="22"/>
                <w:szCs w:val="22"/>
              </w:rPr>
              <w:t>Самостоятельная работа студентов</w:t>
            </w:r>
          </w:p>
          <w:p w14:paraId="5C7DE2F6" w14:textId="77777777" w:rsidR="008F3394" w:rsidRPr="00154676" w:rsidRDefault="008F3394" w:rsidP="008F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sz w:val="22"/>
                <w:szCs w:val="22"/>
              </w:rPr>
            </w:pPr>
            <w:r w:rsidRPr="00154676">
              <w:rPr>
                <w:bCs/>
                <w:color w:val="C00000"/>
                <w:sz w:val="22"/>
                <w:szCs w:val="22"/>
              </w:rPr>
              <w:t xml:space="preserve">- </w:t>
            </w:r>
            <w:r w:rsidRPr="00154676">
              <w:rPr>
                <w:rFonts w:eastAsiaTheme="minorHAnsi"/>
                <w:color w:val="000000"/>
                <w:sz w:val="22"/>
                <w:szCs w:val="22"/>
                <w:lang w:eastAsia="en-US"/>
              </w:rPr>
              <w:t>Подготовить доклад по теме «Закон «О единстве измерений». Единицы измерения информации»</w:t>
            </w:r>
          </w:p>
          <w:p w14:paraId="6478EA88" w14:textId="0C231541" w:rsidR="008F3394" w:rsidRPr="00154676" w:rsidRDefault="008F3394" w:rsidP="008F3394">
            <w:pPr>
              <w:shd w:val="clear" w:color="auto" w:fill="FFFFFF"/>
              <w:contextualSpacing/>
              <w:rPr>
                <w:bCs/>
                <w:color w:val="000000"/>
                <w:sz w:val="22"/>
                <w:szCs w:val="22"/>
              </w:rPr>
            </w:pPr>
            <w:r w:rsidRPr="00154676">
              <w:rPr>
                <w:sz w:val="22"/>
                <w:szCs w:val="22"/>
              </w:rPr>
              <w:t xml:space="preserve">- </w:t>
            </w:r>
            <w:r w:rsidR="000F471F" w:rsidRPr="00154676">
              <w:rPr>
                <w:sz w:val="22"/>
                <w:szCs w:val="22"/>
              </w:rPr>
              <w:t>Доклад «</w:t>
            </w:r>
            <w:r w:rsidRPr="00154676">
              <w:rPr>
                <w:sz w:val="22"/>
                <w:szCs w:val="22"/>
              </w:rPr>
              <w:t>Предписания за нарушение обязательных требований стандартов»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CA4438" w14:textId="6B709209" w:rsidR="008F3394" w:rsidRDefault="00382F0F" w:rsidP="002B5091">
            <w:pPr>
              <w:shd w:val="clear" w:color="auto" w:fill="FFFFFF"/>
              <w:contextualSpacing/>
              <w:jc w:val="center"/>
              <w:rPr>
                <w:i/>
                <w:iCs/>
                <w:color w:val="000000"/>
                <w:sz w:val="22"/>
                <w:szCs w:val="22"/>
              </w:rPr>
            </w:pPr>
            <w:r>
              <w:rPr>
                <w:i/>
                <w:iCs/>
                <w:noProof/>
                <w:color w:val="000000"/>
                <w:sz w:val="22"/>
                <w:szCs w:val="22"/>
              </w:rPr>
              <w:pict w14:anchorId="354F6C43">
                <v:shapetype id="_x0000_t32" coordsize="21600,21600" o:spt="32" o:oned="t" path="m,l21600,21600e" filled="f">
                  <v:path arrowok="t" fillok="f" o:connecttype="none"/>
                  <o:lock v:ext="edit" shapetype="t"/>
                </v:shapetype>
                <v:shape id="_x0000_s1028" type="#_x0000_t32" style="position:absolute;left:0;text-align:left;margin-left:54.25pt;margin-top:.4pt;width:43.5pt;height:.75pt;flip:y;z-index:251660288;mso-position-horizontal-relative:text;mso-position-vertical-relative:text" o:connectortype="straight"/>
              </w:pict>
            </w:r>
            <w:r w:rsidR="000F471F">
              <w:rPr>
                <w:i/>
                <w:iCs/>
                <w:color w:val="000000"/>
                <w:sz w:val="22"/>
                <w:szCs w:val="22"/>
              </w:rPr>
              <w:t>2</w:t>
            </w:r>
          </w:p>
        </w:tc>
        <w:tc>
          <w:tcPr>
            <w:tcW w:w="850" w:type="dxa"/>
            <w:tcBorders>
              <w:left w:val="single" w:sz="6" w:space="0" w:color="auto"/>
              <w:right w:val="single" w:sz="4" w:space="0" w:color="auto"/>
            </w:tcBorders>
            <w:shd w:val="clear" w:color="auto" w:fill="FFFFFF"/>
          </w:tcPr>
          <w:p w14:paraId="23A7BF89" w14:textId="77777777" w:rsidR="008F3394" w:rsidRPr="00154676" w:rsidRDefault="008F3394" w:rsidP="00154676">
            <w:pPr>
              <w:shd w:val="clear" w:color="auto" w:fill="FFFFFF"/>
              <w:contextualSpacing/>
              <w:jc w:val="center"/>
              <w:rPr>
                <w:i/>
                <w:iCs/>
                <w:color w:val="000000"/>
                <w:sz w:val="22"/>
                <w:szCs w:val="22"/>
              </w:rPr>
            </w:pPr>
            <w:r>
              <w:rPr>
                <w:i/>
                <w:iCs/>
                <w:color w:val="000000"/>
                <w:sz w:val="22"/>
                <w:szCs w:val="22"/>
              </w:rPr>
              <w:t>2</w:t>
            </w:r>
          </w:p>
        </w:tc>
        <w:tc>
          <w:tcPr>
            <w:tcW w:w="1559" w:type="dxa"/>
            <w:tcBorders>
              <w:left w:val="single" w:sz="4" w:space="0" w:color="auto"/>
              <w:bottom w:val="single" w:sz="4" w:space="0" w:color="auto"/>
              <w:right w:val="single" w:sz="4" w:space="0" w:color="auto"/>
            </w:tcBorders>
            <w:shd w:val="clear" w:color="auto" w:fill="FFFFFF"/>
          </w:tcPr>
          <w:p w14:paraId="756B9E2B" w14:textId="77777777" w:rsidR="008F3394" w:rsidRPr="00154676" w:rsidRDefault="008F3394" w:rsidP="00154676">
            <w:pPr>
              <w:shd w:val="clear" w:color="auto" w:fill="FFFFFF"/>
              <w:contextualSpacing/>
              <w:jc w:val="center"/>
              <w:rPr>
                <w:i/>
                <w:iCs/>
                <w:color w:val="000000"/>
                <w:sz w:val="22"/>
                <w:szCs w:val="22"/>
              </w:rPr>
            </w:pPr>
          </w:p>
        </w:tc>
      </w:tr>
      <w:tr w:rsidR="004F30F5" w:rsidRPr="00154676" w14:paraId="02224A8D" w14:textId="77777777" w:rsidTr="006A4AE8">
        <w:trPr>
          <w:trHeight w:hRule="exact" w:val="436"/>
        </w:trPr>
        <w:tc>
          <w:tcPr>
            <w:tcW w:w="1985" w:type="dxa"/>
            <w:vMerge w:val="restart"/>
            <w:tcBorders>
              <w:top w:val="single" w:sz="4" w:space="0" w:color="auto"/>
              <w:left w:val="single" w:sz="4" w:space="0" w:color="auto"/>
              <w:right w:val="single" w:sz="4" w:space="0" w:color="auto"/>
            </w:tcBorders>
            <w:shd w:val="clear" w:color="auto" w:fill="FFFFFF"/>
          </w:tcPr>
          <w:p w14:paraId="58E2E586" w14:textId="77777777" w:rsidR="004F30F5" w:rsidRPr="00154676" w:rsidRDefault="004F30F5" w:rsidP="005E402F">
            <w:pPr>
              <w:pStyle w:val="Default"/>
              <w:rPr>
                <w:sz w:val="22"/>
                <w:szCs w:val="22"/>
              </w:rPr>
            </w:pPr>
            <w:r w:rsidRPr="00154676">
              <w:rPr>
                <w:b/>
                <w:bCs/>
                <w:sz w:val="22"/>
                <w:szCs w:val="22"/>
              </w:rPr>
              <w:t xml:space="preserve">Тема 2. Техническое документоведение </w:t>
            </w:r>
          </w:p>
          <w:p w14:paraId="138C1A80" w14:textId="77777777" w:rsidR="004F30F5" w:rsidRPr="00154676" w:rsidRDefault="004F30F5" w:rsidP="00154676">
            <w:pPr>
              <w:pStyle w:val="Default"/>
              <w:rPr>
                <w:sz w:val="22"/>
                <w:szCs w:val="22"/>
              </w:rPr>
            </w:pPr>
          </w:p>
          <w:p w14:paraId="00E16BA8" w14:textId="77777777" w:rsidR="004F30F5" w:rsidRPr="00154676" w:rsidRDefault="004F30F5" w:rsidP="00154676">
            <w:pPr>
              <w:contextualSpacing/>
              <w:rPr>
                <w:rFonts w:eastAsiaTheme="minorHAnsi"/>
                <w:b/>
                <w:bCs/>
                <w:color w:val="000000"/>
                <w:sz w:val="22"/>
                <w:szCs w:val="22"/>
                <w:lang w:eastAsia="en-US"/>
              </w:rPr>
            </w:pPr>
          </w:p>
          <w:p w14:paraId="62EBC6A0" w14:textId="77777777" w:rsidR="004F30F5" w:rsidRPr="00154676" w:rsidRDefault="004F30F5" w:rsidP="00154676">
            <w:pPr>
              <w:contextualSpacing/>
              <w:rPr>
                <w:rFonts w:eastAsiaTheme="minorHAnsi"/>
                <w:b/>
                <w:bCs/>
                <w:color w:val="000000"/>
                <w:sz w:val="22"/>
                <w:szCs w:val="22"/>
                <w:lang w:eastAsia="en-US"/>
              </w:rPr>
            </w:pPr>
          </w:p>
          <w:p w14:paraId="0A2FC39E" w14:textId="77777777" w:rsidR="004F30F5" w:rsidRPr="00154676" w:rsidRDefault="00382F0F" w:rsidP="00154676">
            <w:pPr>
              <w:contextualSpacing/>
              <w:rPr>
                <w:rFonts w:eastAsiaTheme="minorHAnsi"/>
                <w:b/>
                <w:bCs/>
                <w:color w:val="000000"/>
                <w:sz w:val="22"/>
                <w:szCs w:val="22"/>
                <w:lang w:eastAsia="en-US"/>
              </w:rPr>
            </w:pPr>
            <w:r>
              <w:rPr>
                <w:rFonts w:eastAsiaTheme="minorHAnsi"/>
                <w:b/>
                <w:bCs/>
                <w:noProof/>
                <w:color w:val="000000"/>
                <w:sz w:val="22"/>
                <w:szCs w:val="22"/>
              </w:rPr>
              <w:pict w14:anchorId="42F90953">
                <v:shape id="_x0000_s1034" type="#_x0000_t32" style="position:absolute;margin-left:96.4pt;margin-top:10.9pt;width:30pt;height:0;z-index:251671552" o:connectortype="straight"/>
              </w:pict>
            </w:r>
          </w:p>
          <w:p w14:paraId="65703B05" w14:textId="77777777" w:rsidR="004F30F5" w:rsidRPr="00154676" w:rsidRDefault="004F30F5" w:rsidP="00154676">
            <w:pPr>
              <w:contextualSpacing/>
              <w:rPr>
                <w:rFonts w:eastAsiaTheme="minorHAnsi"/>
                <w:b/>
                <w:bCs/>
                <w:color w:val="000000"/>
                <w:sz w:val="22"/>
                <w:szCs w:val="22"/>
                <w:lang w:eastAsia="en-US"/>
              </w:rPr>
            </w:pPr>
          </w:p>
          <w:p w14:paraId="1D95189E" w14:textId="77777777" w:rsidR="004F30F5" w:rsidRPr="00154676" w:rsidRDefault="004F30F5" w:rsidP="00154676">
            <w:pPr>
              <w:contextualSpacing/>
              <w:rPr>
                <w:rFonts w:eastAsiaTheme="minorHAnsi"/>
                <w:b/>
                <w:bCs/>
                <w:color w:val="000000"/>
                <w:sz w:val="22"/>
                <w:szCs w:val="22"/>
                <w:lang w:eastAsia="en-US"/>
              </w:rPr>
            </w:pPr>
          </w:p>
        </w:tc>
        <w:tc>
          <w:tcPr>
            <w:tcW w:w="11482" w:type="dxa"/>
            <w:gridSpan w:val="3"/>
            <w:tcBorders>
              <w:top w:val="single" w:sz="6" w:space="0" w:color="auto"/>
              <w:left w:val="single" w:sz="4" w:space="0" w:color="auto"/>
              <w:bottom w:val="single" w:sz="6" w:space="0" w:color="auto"/>
              <w:right w:val="single" w:sz="6" w:space="0" w:color="auto"/>
            </w:tcBorders>
            <w:shd w:val="clear" w:color="auto" w:fill="FFFFFF"/>
          </w:tcPr>
          <w:p w14:paraId="7BDE2B27" w14:textId="77777777" w:rsidR="004F30F5" w:rsidRPr="00154676" w:rsidRDefault="004F30F5" w:rsidP="00154676">
            <w:pPr>
              <w:shd w:val="clear" w:color="auto" w:fill="FFFFFF"/>
              <w:contextualSpacing/>
              <w:rPr>
                <w:i/>
                <w:iCs/>
                <w:color w:val="000000"/>
                <w:sz w:val="22"/>
                <w:szCs w:val="22"/>
              </w:rPr>
            </w:pPr>
            <w:r w:rsidRPr="00154676">
              <w:rPr>
                <w:rFonts w:eastAsia="Times New Roman"/>
                <w:b/>
                <w:bCs/>
                <w:color w:val="000000"/>
                <w:sz w:val="22"/>
                <w:szCs w:val="22"/>
              </w:rPr>
              <w:t>Содержание учебного материала</w:t>
            </w:r>
          </w:p>
        </w:tc>
        <w:tc>
          <w:tcPr>
            <w:tcW w:w="850" w:type="dxa"/>
            <w:vMerge w:val="restart"/>
            <w:tcBorders>
              <w:top w:val="single" w:sz="6" w:space="0" w:color="auto"/>
              <w:left w:val="single" w:sz="6" w:space="0" w:color="auto"/>
              <w:right w:val="single" w:sz="4" w:space="0" w:color="auto"/>
            </w:tcBorders>
            <w:shd w:val="clear" w:color="auto" w:fill="FFFFFF"/>
          </w:tcPr>
          <w:p w14:paraId="152A7B7F" w14:textId="77777777" w:rsidR="004F30F5" w:rsidRPr="00154676" w:rsidRDefault="004F30F5" w:rsidP="00154676">
            <w:pPr>
              <w:shd w:val="clear" w:color="auto" w:fill="FFFFFF"/>
              <w:contextualSpacing/>
              <w:jc w:val="center"/>
              <w:rPr>
                <w:sz w:val="22"/>
                <w:szCs w:val="22"/>
              </w:rPr>
            </w:pPr>
            <w:r>
              <w:rPr>
                <w:i/>
                <w:iCs/>
                <w:color w:val="000000"/>
                <w:sz w:val="22"/>
                <w:szCs w:val="22"/>
              </w:rPr>
              <w:t>2</w:t>
            </w:r>
          </w:p>
        </w:tc>
        <w:tc>
          <w:tcPr>
            <w:tcW w:w="1559" w:type="dxa"/>
            <w:vMerge w:val="restart"/>
            <w:tcBorders>
              <w:top w:val="single" w:sz="4" w:space="0" w:color="auto"/>
              <w:left w:val="single" w:sz="4" w:space="0" w:color="auto"/>
              <w:right w:val="single" w:sz="4" w:space="0" w:color="auto"/>
            </w:tcBorders>
            <w:shd w:val="clear" w:color="auto" w:fill="FFFFFF"/>
          </w:tcPr>
          <w:p w14:paraId="19D06239" w14:textId="77777777" w:rsidR="004F30F5" w:rsidRPr="00154676" w:rsidRDefault="004F30F5" w:rsidP="00C57C99">
            <w:pPr>
              <w:rPr>
                <w:sz w:val="22"/>
                <w:szCs w:val="22"/>
              </w:rPr>
            </w:pPr>
            <w:r w:rsidRPr="00154676">
              <w:rPr>
                <w:sz w:val="22"/>
                <w:szCs w:val="22"/>
              </w:rPr>
              <w:t>ОК 1</w:t>
            </w:r>
            <w:r>
              <w:rPr>
                <w:sz w:val="22"/>
                <w:szCs w:val="22"/>
              </w:rPr>
              <w:t xml:space="preserve">, </w:t>
            </w:r>
            <w:r w:rsidRPr="00154676">
              <w:rPr>
                <w:sz w:val="22"/>
                <w:szCs w:val="22"/>
              </w:rPr>
              <w:t>ОК 2</w:t>
            </w:r>
          </w:p>
          <w:p w14:paraId="6A54E930" w14:textId="6F85B3CF" w:rsidR="004F30F5" w:rsidRPr="00154676" w:rsidRDefault="004F30F5" w:rsidP="00C57C99">
            <w:pPr>
              <w:rPr>
                <w:sz w:val="22"/>
                <w:szCs w:val="22"/>
              </w:rPr>
            </w:pPr>
            <w:r w:rsidRPr="00154676">
              <w:rPr>
                <w:sz w:val="22"/>
                <w:szCs w:val="22"/>
              </w:rPr>
              <w:t xml:space="preserve">ОК </w:t>
            </w:r>
            <w:r w:rsidR="000F471F" w:rsidRPr="00154676">
              <w:rPr>
                <w:sz w:val="22"/>
                <w:szCs w:val="22"/>
              </w:rPr>
              <w:t>4</w:t>
            </w:r>
            <w:r w:rsidR="000F471F">
              <w:rPr>
                <w:sz w:val="22"/>
                <w:szCs w:val="22"/>
              </w:rPr>
              <w:t>,</w:t>
            </w:r>
            <w:r w:rsidR="000F471F" w:rsidRPr="00154676">
              <w:rPr>
                <w:sz w:val="22"/>
                <w:szCs w:val="22"/>
              </w:rPr>
              <w:t xml:space="preserve"> ОК</w:t>
            </w:r>
            <w:r w:rsidRPr="00154676">
              <w:rPr>
                <w:sz w:val="22"/>
                <w:szCs w:val="22"/>
              </w:rPr>
              <w:t xml:space="preserve"> 5,</w:t>
            </w:r>
            <w:r>
              <w:rPr>
                <w:sz w:val="22"/>
                <w:szCs w:val="22"/>
              </w:rPr>
              <w:t xml:space="preserve"> ОК </w:t>
            </w:r>
            <w:r w:rsidR="000F471F">
              <w:rPr>
                <w:sz w:val="22"/>
                <w:szCs w:val="22"/>
              </w:rPr>
              <w:t xml:space="preserve">6, </w:t>
            </w:r>
            <w:r w:rsidR="000F471F" w:rsidRPr="00154676">
              <w:rPr>
                <w:sz w:val="22"/>
                <w:szCs w:val="22"/>
              </w:rPr>
              <w:t>ОК</w:t>
            </w:r>
            <w:r w:rsidRPr="00154676">
              <w:rPr>
                <w:sz w:val="22"/>
                <w:szCs w:val="22"/>
              </w:rPr>
              <w:t xml:space="preserve"> 9, ОК 10, </w:t>
            </w:r>
            <w:r>
              <w:rPr>
                <w:sz w:val="22"/>
                <w:szCs w:val="22"/>
              </w:rPr>
              <w:t>ОК 11</w:t>
            </w:r>
          </w:p>
          <w:p w14:paraId="5682D763" w14:textId="76C73B6A" w:rsidR="004F30F5" w:rsidRPr="00154676" w:rsidRDefault="004F30F5" w:rsidP="00C57C99">
            <w:pPr>
              <w:rPr>
                <w:sz w:val="22"/>
                <w:szCs w:val="22"/>
              </w:rPr>
            </w:pPr>
            <w:r w:rsidRPr="00154676">
              <w:rPr>
                <w:sz w:val="22"/>
                <w:szCs w:val="22"/>
              </w:rPr>
              <w:t>ПК 10.2</w:t>
            </w:r>
            <w:r>
              <w:rPr>
                <w:color w:val="C00000"/>
                <w:sz w:val="22"/>
                <w:szCs w:val="22"/>
              </w:rPr>
              <w:t xml:space="preserve">, </w:t>
            </w:r>
            <w:r w:rsidRPr="00154676">
              <w:rPr>
                <w:sz w:val="22"/>
                <w:szCs w:val="22"/>
              </w:rPr>
              <w:t>ПК 1.1, ПК 1.2, ПК 5.6, ПК 6.1</w:t>
            </w:r>
            <w:r>
              <w:rPr>
                <w:sz w:val="22"/>
                <w:szCs w:val="22"/>
              </w:rPr>
              <w:t>,</w:t>
            </w:r>
            <w:r w:rsidRPr="00154676">
              <w:rPr>
                <w:sz w:val="22"/>
                <w:szCs w:val="22"/>
              </w:rPr>
              <w:t xml:space="preserve"> ПК </w:t>
            </w:r>
            <w:r w:rsidR="000F471F" w:rsidRPr="00154676">
              <w:rPr>
                <w:sz w:val="22"/>
                <w:szCs w:val="22"/>
              </w:rPr>
              <w:t>6.2</w:t>
            </w:r>
            <w:r w:rsidR="000F471F">
              <w:rPr>
                <w:sz w:val="22"/>
                <w:szCs w:val="22"/>
              </w:rPr>
              <w:t>,</w:t>
            </w:r>
            <w:r w:rsidR="000F471F" w:rsidRPr="00154676">
              <w:rPr>
                <w:sz w:val="22"/>
                <w:szCs w:val="22"/>
              </w:rPr>
              <w:t xml:space="preserve"> ПК</w:t>
            </w:r>
            <w:r w:rsidRPr="00154676">
              <w:rPr>
                <w:sz w:val="22"/>
                <w:szCs w:val="22"/>
              </w:rPr>
              <w:t xml:space="preserve"> 6.3</w:t>
            </w:r>
            <w:r>
              <w:rPr>
                <w:sz w:val="22"/>
                <w:szCs w:val="22"/>
              </w:rPr>
              <w:t>,</w:t>
            </w:r>
            <w:r w:rsidRPr="00154676">
              <w:rPr>
                <w:sz w:val="22"/>
                <w:szCs w:val="22"/>
              </w:rPr>
              <w:t xml:space="preserve"> ПК 6.5</w:t>
            </w:r>
            <w:r>
              <w:rPr>
                <w:sz w:val="22"/>
                <w:szCs w:val="22"/>
              </w:rPr>
              <w:t>,</w:t>
            </w:r>
            <w:r w:rsidRPr="00154676">
              <w:rPr>
                <w:sz w:val="22"/>
                <w:szCs w:val="22"/>
              </w:rPr>
              <w:t xml:space="preserve"> ПК 9.1</w:t>
            </w:r>
            <w:r>
              <w:rPr>
                <w:sz w:val="22"/>
                <w:szCs w:val="22"/>
              </w:rPr>
              <w:t>,</w:t>
            </w:r>
          </w:p>
          <w:p w14:paraId="748DE1F4" w14:textId="77777777" w:rsidR="004F30F5" w:rsidRPr="00154676" w:rsidRDefault="004F30F5" w:rsidP="00154676">
            <w:pPr>
              <w:shd w:val="clear" w:color="auto" w:fill="FFFFFF"/>
              <w:contextualSpacing/>
              <w:jc w:val="center"/>
              <w:rPr>
                <w:sz w:val="22"/>
                <w:szCs w:val="22"/>
              </w:rPr>
            </w:pPr>
          </w:p>
        </w:tc>
      </w:tr>
      <w:tr w:rsidR="004F30F5" w:rsidRPr="00154676" w14:paraId="13CB102A" w14:textId="77777777" w:rsidTr="004F30F5">
        <w:trPr>
          <w:trHeight w:hRule="exact" w:val="553"/>
        </w:trPr>
        <w:tc>
          <w:tcPr>
            <w:tcW w:w="1985" w:type="dxa"/>
            <w:vMerge/>
            <w:tcBorders>
              <w:left w:val="single" w:sz="4" w:space="0" w:color="auto"/>
              <w:right w:val="single" w:sz="4" w:space="0" w:color="auto"/>
            </w:tcBorders>
            <w:shd w:val="clear" w:color="auto" w:fill="FFFFFF"/>
          </w:tcPr>
          <w:p w14:paraId="7892AEE7"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bCs/>
                <w:color w:val="000000"/>
                <w:sz w:val="22"/>
                <w:szCs w:val="22"/>
                <w:lang w:eastAsia="en-US"/>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E4CD027"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1</w:t>
            </w:r>
          </w:p>
        </w:tc>
        <w:tc>
          <w:tcPr>
            <w:tcW w:w="9781" w:type="dxa"/>
            <w:tcBorders>
              <w:top w:val="single" w:sz="6" w:space="0" w:color="auto"/>
              <w:left w:val="single" w:sz="6" w:space="0" w:color="auto"/>
              <w:bottom w:val="single" w:sz="6" w:space="0" w:color="auto"/>
              <w:right w:val="single" w:sz="6" w:space="0" w:color="auto"/>
            </w:tcBorders>
            <w:shd w:val="clear" w:color="auto" w:fill="FFFFFF"/>
          </w:tcPr>
          <w:p w14:paraId="53DA38DD" w14:textId="589F5DB4" w:rsidR="004F30F5" w:rsidRPr="00154676" w:rsidRDefault="004F30F5" w:rsidP="005E402F">
            <w:pPr>
              <w:pStyle w:val="Default"/>
              <w:rPr>
                <w:sz w:val="22"/>
                <w:szCs w:val="22"/>
              </w:rPr>
            </w:pPr>
            <w:r w:rsidRPr="00154676">
              <w:rPr>
                <w:b/>
                <w:bCs/>
                <w:sz w:val="22"/>
                <w:szCs w:val="22"/>
              </w:rPr>
              <w:t>Основные виды технической и технологической документации.</w:t>
            </w:r>
            <w:r w:rsidR="000F471F">
              <w:rPr>
                <w:b/>
                <w:bCs/>
                <w:sz w:val="22"/>
                <w:szCs w:val="22"/>
              </w:rPr>
              <w:t xml:space="preserve"> </w:t>
            </w:r>
            <w:r w:rsidRPr="00154676">
              <w:rPr>
                <w:sz w:val="22"/>
                <w:szCs w:val="22"/>
              </w:rPr>
              <w:t xml:space="preserve">Виды технической и технологической документации.  </w:t>
            </w:r>
            <w:r>
              <w:rPr>
                <w:sz w:val="22"/>
                <w:szCs w:val="22"/>
              </w:rPr>
              <w:t>Состав и классификация стандартов ЕСКД и ЕСТД</w:t>
            </w:r>
          </w:p>
          <w:p w14:paraId="75C4682C" w14:textId="77777777" w:rsidR="004F30F5" w:rsidRPr="00154676" w:rsidRDefault="004F30F5" w:rsidP="002B5091">
            <w:pPr>
              <w:pStyle w:val="Default"/>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DD63C9" w14:textId="77777777" w:rsidR="004F30F5" w:rsidRPr="00154676" w:rsidRDefault="004F30F5"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6A49DCF9" w14:textId="77777777" w:rsidR="004F30F5" w:rsidRPr="00154676" w:rsidRDefault="004F30F5"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2EAF3D2F" w14:textId="77777777" w:rsidR="004F30F5" w:rsidRPr="00154676" w:rsidRDefault="004F30F5" w:rsidP="00154676">
            <w:pPr>
              <w:shd w:val="clear" w:color="auto" w:fill="FFFFFF"/>
              <w:contextualSpacing/>
              <w:rPr>
                <w:i/>
                <w:iCs/>
                <w:color w:val="000000"/>
                <w:sz w:val="22"/>
                <w:szCs w:val="22"/>
              </w:rPr>
            </w:pPr>
          </w:p>
        </w:tc>
      </w:tr>
      <w:tr w:rsidR="004F30F5" w:rsidRPr="00154676" w14:paraId="17DDEFB9" w14:textId="77777777" w:rsidTr="00A579A7">
        <w:trPr>
          <w:trHeight w:hRule="exact" w:val="340"/>
        </w:trPr>
        <w:tc>
          <w:tcPr>
            <w:tcW w:w="1985" w:type="dxa"/>
            <w:vMerge/>
            <w:tcBorders>
              <w:left w:val="single" w:sz="4" w:space="0" w:color="auto"/>
              <w:right w:val="single" w:sz="4" w:space="0" w:color="auto"/>
            </w:tcBorders>
            <w:shd w:val="clear" w:color="auto" w:fill="FFFFFF"/>
          </w:tcPr>
          <w:p w14:paraId="7037D7CC" w14:textId="77777777" w:rsidR="004F30F5" w:rsidRPr="00154676" w:rsidRDefault="004F30F5" w:rsidP="00154676">
            <w:pPr>
              <w:contextualSpacing/>
              <w:rPr>
                <w:rFonts w:eastAsiaTheme="minorHAnsi"/>
                <w:b/>
                <w:bCs/>
                <w:color w:val="000000"/>
                <w:sz w:val="22"/>
                <w:szCs w:val="22"/>
                <w:lang w:eastAsia="en-US"/>
              </w:rPr>
            </w:pPr>
          </w:p>
        </w:tc>
        <w:tc>
          <w:tcPr>
            <w:tcW w:w="11482" w:type="dxa"/>
            <w:gridSpan w:val="3"/>
            <w:tcBorders>
              <w:top w:val="single" w:sz="6" w:space="0" w:color="auto"/>
              <w:left w:val="single" w:sz="4" w:space="0" w:color="auto"/>
              <w:bottom w:val="single" w:sz="6" w:space="0" w:color="auto"/>
              <w:right w:val="single" w:sz="6" w:space="0" w:color="auto"/>
            </w:tcBorders>
            <w:shd w:val="clear" w:color="auto" w:fill="FFFFFF"/>
          </w:tcPr>
          <w:p w14:paraId="295EA452" w14:textId="77777777" w:rsidR="004F30F5" w:rsidRPr="00154676" w:rsidRDefault="004F30F5" w:rsidP="00154676">
            <w:pPr>
              <w:shd w:val="clear" w:color="auto" w:fill="FFFFFF"/>
              <w:contextualSpacing/>
              <w:rPr>
                <w:i/>
                <w:iCs/>
                <w:color w:val="000000"/>
                <w:sz w:val="22"/>
                <w:szCs w:val="22"/>
              </w:rPr>
            </w:pPr>
            <w:r w:rsidRPr="00154676">
              <w:rPr>
                <w:rFonts w:eastAsia="Times New Roman"/>
                <w:b/>
                <w:bCs/>
                <w:color w:val="000000"/>
                <w:sz w:val="22"/>
                <w:szCs w:val="22"/>
              </w:rPr>
              <w:t>Практические занятия</w:t>
            </w:r>
          </w:p>
        </w:tc>
        <w:tc>
          <w:tcPr>
            <w:tcW w:w="850" w:type="dxa"/>
            <w:vMerge w:val="restart"/>
            <w:tcBorders>
              <w:top w:val="single" w:sz="6" w:space="0" w:color="auto"/>
              <w:left w:val="single" w:sz="6" w:space="0" w:color="auto"/>
              <w:right w:val="single" w:sz="4" w:space="0" w:color="auto"/>
            </w:tcBorders>
            <w:shd w:val="clear" w:color="auto" w:fill="FFFFFF"/>
          </w:tcPr>
          <w:p w14:paraId="2ED2B754" w14:textId="77777777" w:rsidR="004F30F5" w:rsidRPr="00154676" w:rsidRDefault="004F30F5" w:rsidP="00154676">
            <w:pPr>
              <w:shd w:val="clear" w:color="auto" w:fill="FFFFFF"/>
              <w:contextualSpacing/>
              <w:jc w:val="center"/>
              <w:rPr>
                <w:i/>
                <w:iCs/>
                <w:color w:val="000000"/>
                <w:sz w:val="22"/>
                <w:szCs w:val="22"/>
              </w:rPr>
            </w:pPr>
            <w:r>
              <w:rPr>
                <w:i/>
                <w:iCs/>
                <w:color w:val="000000"/>
                <w:sz w:val="22"/>
                <w:szCs w:val="22"/>
              </w:rPr>
              <w:t>4</w:t>
            </w:r>
          </w:p>
        </w:tc>
        <w:tc>
          <w:tcPr>
            <w:tcW w:w="1559" w:type="dxa"/>
            <w:vMerge/>
            <w:tcBorders>
              <w:left w:val="single" w:sz="4" w:space="0" w:color="auto"/>
              <w:right w:val="single" w:sz="4" w:space="0" w:color="auto"/>
            </w:tcBorders>
            <w:shd w:val="clear" w:color="auto" w:fill="FFFFFF"/>
          </w:tcPr>
          <w:p w14:paraId="64CFEDAD" w14:textId="77777777" w:rsidR="004F30F5" w:rsidRPr="00154676" w:rsidRDefault="004F30F5" w:rsidP="00154676">
            <w:pPr>
              <w:shd w:val="clear" w:color="auto" w:fill="FFFFFF"/>
              <w:contextualSpacing/>
              <w:rPr>
                <w:sz w:val="22"/>
                <w:szCs w:val="22"/>
              </w:rPr>
            </w:pPr>
          </w:p>
        </w:tc>
      </w:tr>
      <w:tr w:rsidR="004F30F5" w:rsidRPr="00154676" w14:paraId="0E456464" w14:textId="77777777" w:rsidTr="003F5FDE">
        <w:trPr>
          <w:trHeight w:val="358"/>
        </w:trPr>
        <w:tc>
          <w:tcPr>
            <w:tcW w:w="1985" w:type="dxa"/>
            <w:vMerge/>
            <w:tcBorders>
              <w:left w:val="single" w:sz="4" w:space="0" w:color="auto"/>
              <w:right w:val="single" w:sz="4" w:space="0" w:color="auto"/>
            </w:tcBorders>
            <w:shd w:val="clear" w:color="auto" w:fill="FFFFFF"/>
          </w:tcPr>
          <w:p w14:paraId="384258EF" w14:textId="77777777" w:rsidR="004F30F5" w:rsidRPr="00154676" w:rsidRDefault="004F30F5" w:rsidP="00154676">
            <w:pPr>
              <w:contextualSpacing/>
              <w:rPr>
                <w:rFonts w:eastAsiaTheme="minorHAnsi"/>
                <w:b/>
                <w:bCs/>
                <w:color w:val="000000"/>
                <w:sz w:val="22"/>
                <w:szCs w:val="22"/>
                <w:lang w:eastAsia="en-US"/>
              </w:rPr>
            </w:pPr>
          </w:p>
        </w:tc>
        <w:tc>
          <w:tcPr>
            <w:tcW w:w="567" w:type="dxa"/>
            <w:tcBorders>
              <w:top w:val="single" w:sz="6" w:space="0" w:color="auto"/>
              <w:left w:val="single" w:sz="4" w:space="0" w:color="auto"/>
              <w:right w:val="single" w:sz="6" w:space="0" w:color="auto"/>
            </w:tcBorders>
            <w:shd w:val="clear" w:color="auto" w:fill="FFFFFF"/>
          </w:tcPr>
          <w:p w14:paraId="645AA2A9"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1</w:t>
            </w:r>
          </w:p>
        </w:tc>
        <w:tc>
          <w:tcPr>
            <w:tcW w:w="9781" w:type="dxa"/>
            <w:tcBorders>
              <w:top w:val="single" w:sz="6" w:space="0" w:color="auto"/>
              <w:left w:val="single" w:sz="4" w:space="0" w:color="auto"/>
              <w:right w:val="single" w:sz="6" w:space="0" w:color="auto"/>
            </w:tcBorders>
            <w:shd w:val="clear" w:color="auto" w:fill="FFFFFF"/>
          </w:tcPr>
          <w:p w14:paraId="041F256F" w14:textId="77777777" w:rsidR="004F30F5" w:rsidRPr="00154676" w:rsidRDefault="004F30F5" w:rsidP="003F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bookmarkStart w:id="22" w:name="_Hlk48145754"/>
            <w:r>
              <w:rPr>
                <w:sz w:val="22"/>
                <w:szCs w:val="22"/>
              </w:rPr>
              <w:t>Изучение стандартов документирования программных средств.</w:t>
            </w:r>
            <w:bookmarkEnd w:id="22"/>
          </w:p>
        </w:tc>
        <w:tc>
          <w:tcPr>
            <w:tcW w:w="1134" w:type="dxa"/>
            <w:tcBorders>
              <w:top w:val="single" w:sz="6" w:space="0" w:color="auto"/>
              <w:left w:val="single" w:sz="6" w:space="0" w:color="auto"/>
              <w:right w:val="single" w:sz="6" w:space="0" w:color="auto"/>
            </w:tcBorders>
            <w:shd w:val="clear" w:color="auto" w:fill="FFFFFF"/>
          </w:tcPr>
          <w:p w14:paraId="39EBC65A" w14:textId="77777777" w:rsidR="004F30F5" w:rsidRPr="00154676" w:rsidRDefault="004F30F5" w:rsidP="00154676">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252538EC" w14:textId="77777777" w:rsidR="004F30F5" w:rsidRPr="00154676" w:rsidRDefault="004F30F5" w:rsidP="00154676">
            <w:pPr>
              <w:shd w:val="clear" w:color="auto" w:fill="FFFFFF"/>
              <w:contextualSpacing/>
              <w:rPr>
                <w:i/>
                <w:iCs/>
                <w:color w:val="000000"/>
                <w:sz w:val="22"/>
                <w:szCs w:val="22"/>
              </w:rPr>
            </w:pPr>
          </w:p>
        </w:tc>
        <w:tc>
          <w:tcPr>
            <w:tcW w:w="1559" w:type="dxa"/>
            <w:vMerge/>
            <w:tcBorders>
              <w:left w:val="single" w:sz="4" w:space="0" w:color="auto"/>
              <w:right w:val="single" w:sz="4" w:space="0" w:color="auto"/>
            </w:tcBorders>
            <w:shd w:val="clear" w:color="auto" w:fill="FFFFFF"/>
          </w:tcPr>
          <w:p w14:paraId="2005817D" w14:textId="77777777" w:rsidR="004F30F5" w:rsidRPr="00154676" w:rsidRDefault="004F30F5" w:rsidP="00154676">
            <w:pPr>
              <w:shd w:val="clear" w:color="auto" w:fill="FFFFFF"/>
              <w:contextualSpacing/>
              <w:rPr>
                <w:sz w:val="22"/>
                <w:szCs w:val="22"/>
              </w:rPr>
            </w:pPr>
          </w:p>
        </w:tc>
      </w:tr>
      <w:tr w:rsidR="004F30F5" w:rsidRPr="00154676" w14:paraId="5D3B8E13" w14:textId="77777777" w:rsidTr="006A4AE8">
        <w:trPr>
          <w:trHeight w:val="65"/>
        </w:trPr>
        <w:tc>
          <w:tcPr>
            <w:tcW w:w="1985" w:type="dxa"/>
            <w:vMerge/>
            <w:tcBorders>
              <w:left w:val="single" w:sz="4" w:space="0" w:color="auto"/>
              <w:right w:val="single" w:sz="4" w:space="0" w:color="auto"/>
            </w:tcBorders>
            <w:shd w:val="clear" w:color="auto" w:fill="FFFFFF"/>
          </w:tcPr>
          <w:p w14:paraId="17290ADA" w14:textId="77777777" w:rsidR="004F30F5" w:rsidRPr="00154676" w:rsidRDefault="004F30F5" w:rsidP="00154676">
            <w:pPr>
              <w:contextualSpacing/>
              <w:rPr>
                <w:rFonts w:eastAsiaTheme="minorHAnsi"/>
                <w:b/>
                <w:bCs/>
                <w:color w:val="000000"/>
                <w:sz w:val="22"/>
                <w:szCs w:val="22"/>
                <w:lang w:eastAsia="en-US"/>
              </w:rPr>
            </w:pPr>
          </w:p>
        </w:tc>
        <w:tc>
          <w:tcPr>
            <w:tcW w:w="567" w:type="dxa"/>
            <w:vMerge w:val="restart"/>
            <w:tcBorders>
              <w:left w:val="single" w:sz="4" w:space="0" w:color="auto"/>
              <w:right w:val="single" w:sz="6" w:space="0" w:color="auto"/>
            </w:tcBorders>
            <w:shd w:val="clear" w:color="auto" w:fill="FFFFFF"/>
          </w:tcPr>
          <w:p w14:paraId="1C91FB5B" w14:textId="77777777" w:rsidR="004F30F5"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p w14:paraId="27648157"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Pr>
                <w:rFonts w:eastAsiaTheme="minorHAnsi"/>
                <w:b/>
                <w:color w:val="000000"/>
                <w:sz w:val="22"/>
                <w:szCs w:val="22"/>
                <w:lang w:eastAsia="en-US"/>
              </w:rPr>
              <w:t>2</w:t>
            </w:r>
          </w:p>
        </w:tc>
        <w:tc>
          <w:tcPr>
            <w:tcW w:w="9781" w:type="dxa"/>
            <w:tcBorders>
              <w:top w:val="single" w:sz="6" w:space="0" w:color="auto"/>
              <w:left w:val="single" w:sz="4" w:space="0" w:color="auto"/>
              <w:right w:val="single" w:sz="6" w:space="0" w:color="auto"/>
            </w:tcBorders>
            <w:shd w:val="clear" w:color="auto" w:fill="FFFFFF"/>
          </w:tcPr>
          <w:p w14:paraId="55C2B1AF" w14:textId="77777777" w:rsidR="004F30F5" w:rsidRDefault="00382F0F"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Pr>
                <w:noProof/>
                <w:sz w:val="22"/>
                <w:szCs w:val="22"/>
              </w:rPr>
              <w:pict w14:anchorId="66E79DD3">
                <v:shape id="_x0000_s1035" type="#_x0000_t32" style="position:absolute;margin-left:483.3pt;margin-top:.95pt;width:60pt;height:.75pt;z-index:251672576;mso-position-horizontal-relative:text;mso-position-vertical-relative:text" o:connectortype="straight"/>
              </w:pict>
            </w:r>
          </w:p>
        </w:tc>
        <w:tc>
          <w:tcPr>
            <w:tcW w:w="1134" w:type="dxa"/>
            <w:vMerge w:val="restart"/>
            <w:tcBorders>
              <w:left w:val="single" w:sz="6" w:space="0" w:color="auto"/>
              <w:right w:val="single" w:sz="6" w:space="0" w:color="auto"/>
            </w:tcBorders>
            <w:shd w:val="clear" w:color="auto" w:fill="FFFFFF"/>
          </w:tcPr>
          <w:p w14:paraId="29276091" w14:textId="77777777" w:rsidR="004F30F5" w:rsidRDefault="004F30F5" w:rsidP="00154676">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66B053EB" w14:textId="77777777" w:rsidR="004F30F5" w:rsidRPr="00154676" w:rsidRDefault="004F30F5" w:rsidP="00154676">
            <w:pPr>
              <w:shd w:val="clear" w:color="auto" w:fill="FFFFFF"/>
              <w:contextualSpacing/>
              <w:rPr>
                <w:i/>
                <w:iCs/>
                <w:color w:val="000000"/>
                <w:sz w:val="22"/>
                <w:szCs w:val="22"/>
              </w:rPr>
            </w:pPr>
          </w:p>
        </w:tc>
        <w:tc>
          <w:tcPr>
            <w:tcW w:w="1559" w:type="dxa"/>
            <w:vMerge/>
            <w:tcBorders>
              <w:left w:val="single" w:sz="4" w:space="0" w:color="auto"/>
              <w:right w:val="single" w:sz="4" w:space="0" w:color="auto"/>
            </w:tcBorders>
            <w:shd w:val="clear" w:color="auto" w:fill="FFFFFF"/>
          </w:tcPr>
          <w:p w14:paraId="159055E2" w14:textId="77777777" w:rsidR="004F30F5" w:rsidRPr="00154676" w:rsidRDefault="004F30F5" w:rsidP="00154676">
            <w:pPr>
              <w:shd w:val="clear" w:color="auto" w:fill="FFFFFF"/>
              <w:contextualSpacing/>
              <w:rPr>
                <w:sz w:val="22"/>
                <w:szCs w:val="22"/>
              </w:rPr>
            </w:pPr>
          </w:p>
        </w:tc>
      </w:tr>
      <w:tr w:rsidR="00AA5463" w:rsidRPr="00154676" w14:paraId="71A52653" w14:textId="77777777" w:rsidTr="00AA5463">
        <w:trPr>
          <w:trHeight w:val="177"/>
        </w:trPr>
        <w:tc>
          <w:tcPr>
            <w:tcW w:w="1985" w:type="dxa"/>
            <w:vMerge/>
            <w:tcBorders>
              <w:left w:val="single" w:sz="4" w:space="0" w:color="auto"/>
              <w:right w:val="single" w:sz="4" w:space="0" w:color="auto"/>
            </w:tcBorders>
            <w:shd w:val="clear" w:color="auto" w:fill="FFFFFF"/>
          </w:tcPr>
          <w:p w14:paraId="50C659F9" w14:textId="77777777" w:rsidR="00AA5463" w:rsidRPr="00154676" w:rsidRDefault="00AA5463" w:rsidP="00154676">
            <w:pPr>
              <w:contextualSpacing/>
              <w:rPr>
                <w:rFonts w:eastAsiaTheme="minorHAnsi"/>
                <w:b/>
                <w:bCs/>
                <w:color w:val="000000"/>
                <w:sz w:val="22"/>
                <w:szCs w:val="22"/>
                <w:lang w:eastAsia="en-US"/>
              </w:rPr>
            </w:pPr>
          </w:p>
        </w:tc>
        <w:tc>
          <w:tcPr>
            <w:tcW w:w="567" w:type="dxa"/>
            <w:vMerge/>
            <w:tcBorders>
              <w:left w:val="single" w:sz="4" w:space="0" w:color="auto"/>
              <w:right w:val="single" w:sz="6" w:space="0" w:color="auto"/>
            </w:tcBorders>
            <w:shd w:val="clear" w:color="auto" w:fill="FFFFFF"/>
          </w:tcPr>
          <w:p w14:paraId="647694F3" w14:textId="77777777" w:rsidR="00AA5463" w:rsidRPr="00154676"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tc>
        <w:tc>
          <w:tcPr>
            <w:tcW w:w="9781" w:type="dxa"/>
            <w:tcBorders>
              <w:left w:val="single" w:sz="4" w:space="0" w:color="auto"/>
              <w:right w:val="single" w:sz="6" w:space="0" w:color="auto"/>
            </w:tcBorders>
            <w:shd w:val="clear" w:color="auto" w:fill="FFFFFF"/>
          </w:tcPr>
          <w:p w14:paraId="343D12E8"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Pr>
                <w:sz w:val="22"/>
                <w:szCs w:val="22"/>
              </w:rPr>
              <w:t>Документирование процессов жизненного цикла</w:t>
            </w:r>
          </w:p>
        </w:tc>
        <w:tc>
          <w:tcPr>
            <w:tcW w:w="1134" w:type="dxa"/>
            <w:vMerge/>
            <w:tcBorders>
              <w:left w:val="single" w:sz="6" w:space="0" w:color="auto"/>
              <w:right w:val="single" w:sz="6" w:space="0" w:color="auto"/>
            </w:tcBorders>
            <w:shd w:val="clear" w:color="auto" w:fill="FFFFFF"/>
          </w:tcPr>
          <w:p w14:paraId="260B25F3" w14:textId="77777777" w:rsidR="00AA5463" w:rsidRDefault="00AA5463" w:rsidP="00154676">
            <w:pPr>
              <w:shd w:val="clear" w:color="auto" w:fill="FFFFFF"/>
              <w:contextualSpacing/>
              <w:jc w:val="center"/>
              <w:rPr>
                <w:i/>
                <w:iCs/>
                <w:color w:val="000000"/>
                <w:sz w:val="22"/>
                <w:szCs w:val="22"/>
              </w:rPr>
            </w:pPr>
          </w:p>
        </w:tc>
        <w:tc>
          <w:tcPr>
            <w:tcW w:w="850" w:type="dxa"/>
            <w:vMerge/>
            <w:tcBorders>
              <w:left w:val="single" w:sz="6" w:space="0" w:color="auto"/>
              <w:right w:val="single" w:sz="4" w:space="0" w:color="auto"/>
            </w:tcBorders>
            <w:shd w:val="clear" w:color="auto" w:fill="FFFFFF"/>
          </w:tcPr>
          <w:p w14:paraId="14BBA2B0" w14:textId="77777777" w:rsidR="00AA5463" w:rsidRPr="00154676" w:rsidRDefault="00AA5463" w:rsidP="00154676">
            <w:pPr>
              <w:shd w:val="clear" w:color="auto" w:fill="FFFFFF"/>
              <w:contextualSpacing/>
              <w:rPr>
                <w:i/>
                <w:iCs/>
                <w:color w:val="000000"/>
                <w:sz w:val="22"/>
                <w:szCs w:val="22"/>
              </w:rPr>
            </w:pPr>
          </w:p>
        </w:tc>
        <w:tc>
          <w:tcPr>
            <w:tcW w:w="1559" w:type="dxa"/>
            <w:vMerge/>
            <w:tcBorders>
              <w:left w:val="single" w:sz="4" w:space="0" w:color="auto"/>
              <w:right w:val="single" w:sz="4" w:space="0" w:color="auto"/>
            </w:tcBorders>
            <w:shd w:val="clear" w:color="auto" w:fill="FFFFFF"/>
          </w:tcPr>
          <w:p w14:paraId="7D5CF162" w14:textId="77777777" w:rsidR="00AA5463" w:rsidRPr="00154676" w:rsidRDefault="00AA5463" w:rsidP="00154676">
            <w:pPr>
              <w:shd w:val="clear" w:color="auto" w:fill="FFFFFF"/>
              <w:contextualSpacing/>
              <w:rPr>
                <w:sz w:val="22"/>
                <w:szCs w:val="22"/>
              </w:rPr>
            </w:pPr>
          </w:p>
        </w:tc>
      </w:tr>
      <w:tr w:rsidR="004F30F5" w:rsidRPr="00154676" w14:paraId="42E36CAB" w14:textId="77777777" w:rsidTr="00A579A7">
        <w:trPr>
          <w:trHeight w:hRule="exact" w:val="340"/>
        </w:trPr>
        <w:tc>
          <w:tcPr>
            <w:tcW w:w="1985" w:type="dxa"/>
            <w:vMerge w:val="restart"/>
            <w:tcBorders>
              <w:top w:val="single" w:sz="4" w:space="0" w:color="auto"/>
              <w:left w:val="single" w:sz="4" w:space="0" w:color="auto"/>
              <w:right w:val="single" w:sz="4" w:space="0" w:color="auto"/>
            </w:tcBorders>
            <w:shd w:val="clear" w:color="auto" w:fill="FFFFFF"/>
          </w:tcPr>
          <w:p w14:paraId="67BC2361" w14:textId="77777777" w:rsidR="004F30F5" w:rsidRPr="00154676" w:rsidRDefault="004F30F5" w:rsidP="00154676">
            <w:pPr>
              <w:pStyle w:val="Default"/>
              <w:rPr>
                <w:sz w:val="22"/>
                <w:szCs w:val="22"/>
              </w:rPr>
            </w:pPr>
            <w:r w:rsidRPr="00154676">
              <w:rPr>
                <w:b/>
                <w:bCs/>
                <w:sz w:val="22"/>
                <w:szCs w:val="22"/>
              </w:rPr>
              <w:t xml:space="preserve">Тема 3. </w:t>
            </w:r>
            <w:r>
              <w:rPr>
                <w:b/>
                <w:bCs/>
                <w:sz w:val="22"/>
                <w:szCs w:val="22"/>
              </w:rPr>
              <w:t>Основы сертификации</w:t>
            </w:r>
          </w:p>
          <w:p w14:paraId="37A6295D" w14:textId="77777777" w:rsidR="004F30F5" w:rsidRPr="00154676" w:rsidRDefault="004F30F5" w:rsidP="00154676">
            <w:pPr>
              <w:contextualSpacing/>
              <w:rPr>
                <w:rFonts w:eastAsiaTheme="minorHAnsi"/>
                <w:b/>
                <w:bCs/>
                <w:color w:val="000000"/>
                <w:sz w:val="22"/>
                <w:szCs w:val="22"/>
                <w:lang w:eastAsia="en-US"/>
              </w:rPr>
            </w:pPr>
          </w:p>
        </w:tc>
        <w:tc>
          <w:tcPr>
            <w:tcW w:w="11482" w:type="dxa"/>
            <w:gridSpan w:val="3"/>
            <w:tcBorders>
              <w:top w:val="single" w:sz="6" w:space="0" w:color="auto"/>
              <w:left w:val="single" w:sz="4" w:space="0" w:color="auto"/>
              <w:bottom w:val="single" w:sz="6" w:space="0" w:color="auto"/>
              <w:right w:val="single" w:sz="6" w:space="0" w:color="auto"/>
            </w:tcBorders>
            <w:shd w:val="clear" w:color="auto" w:fill="FFFFFF"/>
          </w:tcPr>
          <w:p w14:paraId="7C8DA88D" w14:textId="77777777" w:rsidR="004F30F5" w:rsidRPr="00154676" w:rsidRDefault="004F30F5" w:rsidP="00154676">
            <w:pPr>
              <w:shd w:val="clear" w:color="auto" w:fill="FFFFFF"/>
              <w:contextualSpacing/>
              <w:rPr>
                <w:i/>
                <w:iCs/>
                <w:color w:val="000000"/>
                <w:sz w:val="22"/>
                <w:szCs w:val="22"/>
              </w:rPr>
            </w:pPr>
            <w:r w:rsidRPr="00154676">
              <w:rPr>
                <w:rFonts w:eastAsia="Times New Roman"/>
                <w:b/>
                <w:bCs/>
                <w:color w:val="000000"/>
                <w:sz w:val="22"/>
                <w:szCs w:val="22"/>
              </w:rPr>
              <w:t>Содержание учебного материала</w:t>
            </w:r>
          </w:p>
        </w:tc>
        <w:tc>
          <w:tcPr>
            <w:tcW w:w="850" w:type="dxa"/>
            <w:vMerge w:val="restart"/>
            <w:tcBorders>
              <w:top w:val="single" w:sz="6" w:space="0" w:color="auto"/>
              <w:left w:val="single" w:sz="6" w:space="0" w:color="auto"/>
              <w:right w:val="single" w:sz="4" w:space="0" w:color="auto"/>
            </w:tcBorders>
            <w:shd w:val="clear" w:color="auto" w:fill="FFFFFF"/>
          </w:tcPr>
          <w:p w14:paraId="61882C45" w14:textId="77777777" w:rsidR="004F30F5" w:rsidRPr="00154676" w:rsidRDefault="00AA5463" w:rsidP="00154676">
            <w:pPr>
              <w:shd w:val="clear" w:color="auto" w:fill="FFFFFF"/>
              <w:contextualSpacing/>
              <w:jc w:val="center"/>
              <w:rPr>
                <w:i/>
                <w:iCs/>
                <w:color w:val="000000"/>
                <w:sz w:val="22"/>
                <w:szCs w:val="22"/>
              </w:rPr>
            </w:pPr>
            <w:r>
              <w:rPr>
                <w:i/>
                <w:iCs/>
                <w:color w:val="000000"/>
                <w:sz w:val="22"/>
                <w:szCs w:val="22"/>
              </w:rPr>
              <w:t>4</w:t>
            </w:r>
          </w:p>
        </w:tc>
        <w:tc>
          <w:tcPr>
            <w:tcW w:w="1559" w:type="dxa"/>
            <w:vMerge w:val="restart"/>
            <w:tcBorders>
              <w:top w:val="single" w:sz="4" w:space="0" w:color="auto"/>
              <w:left w:val="single" w:sz="4" w:space="0" w:color="auto"/>
              <w:right w:val="single" w:sz="4" w:space="0" w:color="auto"/>
            </w:tcBorders>
            <w:shd w:val="clear" w:color="auto" w:fill="FFFFFF"/>
          </w:tcPr>
          <w:p w14:paraId="4017476E" w14:textId="3DA3119A" w:rsidR="004F30F5" w:rsidRDefault="004F30F5" w:rsidP="00C57C99">
            <w:pPr>
              <w:rPr>
                <w:sz w:val="22"/>
                <w:szCs w:val="22"/>
              </w:rPr>
            </w:pPr>
            <w:r>
              <w:rPr>
                <w:sz w:val="22"/>
                <w:szCs w:val="22"/>
              </w:rPr>
              <w:t xml:space="preserve">ОК </w:t>
            </w:r>
            <w:r w:rsidR="000F471F">
              <w:rPr>
                <w:sz w:val="22"/>
                <w:szCs w:val="22"/>
              </w:rPr>
              <w:t>1, ОК</w:t>
            </w:r>
            <w:r>
              <w:rPr>
                <w:sz w:val="22"/>
                <w:szCs w:val="22"/>
              </w:rPr>
              <w:t xml:space="preserve"> 2</w:t>
            </w:r>
          </w:p>
          <w:p w14:paraId="581C242C" w14:textId="4F45D6C8" w:rsidR="004F30F5" w:rsidRDefault="004F30F5" w:rsidP="00C57C99">
            <w:pPr>
              <w:rPr>
                <w:sz w:val="22"/>
                <w:szCs w:val="22"/>
              </w:rPr>
            </w:pPr>
            <w:r>
              <w:rPr>
                <w:sz w:val="22"/>
                <w:szCs w:val="22"/>
              </w:rPr>
              <w:t xml:space="preserve">ОК </w:t>
            </w:r>
            <w:r w:rsidR="000F471F">
              <w:rPr>
                <w:sz w:val="22"/>
                <w:szCs w:val="22"/>
              </w:rPr>
              <w:t>4, ОК</w:t>
            </w:r>
            <w:r>
              <w:rPr>
                <w:sz w:val="22"/>
                <w:szCs w:val="22"/>
              </w:rPr>
              <w:t xml:space="preserve"> 5, ОК 6,</w:t>
            </w:r>
          </w:p>
          <w:p w14:paraId="4AA48453" w14:textId="063FC608" w:rsidR="004F30F5" w:rsidRDefault="004F30F5" w:rsidP="00C57C99">
            <w:pPr>
              <w:rPr>
                <w:sz w:val="22"/>
                <w:szCs w:val="22"/>
              </w:rPr>
            </w:pPr>
            <w:r>
              <w:rPr>
                <w:sz w:val="22"/>
                <w:szCs w:val="22"/>
              </w:rPr>
              <w:t xml:space="preserve">ОК </w:t>
            </w:r>
            <w:r w:rsidR="000F471F">
              <w:rPr>
                <w:sz w:val="22"/>
                <w:szCs w:val="22"/>
              </w:rPr>
              <w:t xml:space="preserve">9, </w:t>
            </w:r>
          </w:p>
          <w:p w14:paraId="247543EA" w14:textId="77777777" w:rsidR="004F30F5" w:rsidRDefault="004F30F5" w:rsidP="00C57C99">
            <w:pPr>
              <w:rPr>
                <w:sz w:val="22"/>
                <w:szCs w:val="22"/>
              </w:rPr>
            </w:pPr>
            <w:r>
              <w:rPr>
                <w:sz w:val="22"/>
                <w:szCs w:val="22"/>
              </w:rPr>
              <w:t>ПК 4.2</w:t>
            </w:r>
          </w:p>
          <w:p w14:paraId="41BB20BB" w14:textId="77777777" w:rsidR="004F30F5" w:rsidRPr="00154676" w:rsidRDefault="004F30F5" w:rsidP="00154676">
            <w:pPr>
              <w:shd w:val="clear" w:color="auto" w:fill="FFFFFF"/>
              <w:contextualSpacing/>
              <w:jc w:val="center"/>
              <w:rPr>
                <w:sz w:val="22"/>
                <w:szCs w:val="22"/>
              </w:rPr>
            </w:pPr>
          </w:p>
        </w:tc>
      </w:tr>
      <w:tr w:rsidR="004F30F5" w:rsidRPr="00154676" w14:paraId="143A4981" w14:textId="77777777" w:rsidTr="00C57C99">
        <w:trPr>
          <w:trHeight w:hRule="exact" w:val="589"/>
        </w:trPr>
        <w:tc>
          <w:tcPr>
            <w:tcW w:w="1985" w:type="dxa"/>
            <w:vMerge/>
            <w:tcBorders>
              <w:left w:val="single" w:sz="4" w:space="0" w:color="auto"/>
              <w:right w:val="single" w:sz="4" w:space="0" w:color="auto"/>
            </w:tcBorders>
            <w:shd w:val="clear" w:color="auto" w:fill="FFFFFF"/>
          </w:tcPr>
          <w:p w14:paraId="29CCA195" w14:textId="77777777" w:rsidR="004F30F5" w:rsidRPr="00154676" w:rsidRDefault="004F30F5" w:rsidP="00154676">
            <w:pPr>
              <w:contextualSpacing/>
              <w:rPr>
                <w:sz w:val="22"/>
                <w:szCs w:val="22"/>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2A5F9338"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1</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2F9F86C3" w14:textId="77777777" w:rsidR="004F30F5" w:rsidRDefault="004F30F5" w:rsidP="00A579A7">
            <w:pPr>
              <w:shd w:val="clear" w:color="auto" w:fill="FFFFFF"/>
              <w:ind w:right="-40"/>
              <w:jc w:val="both"/>
              <w:rPr>
                <w:bCs/>
                <w:sz w:val="22"/>
                <w:szCs w:val="22"/>
              </w:rPr>
            </w:pPr>
            <w:bookmarkStart w:id="23" w:name="_Hlk48146187"/>
            <w:r w:rsidRPr="00281568">
              <w:rPr>
                <w:b/>
                <w:sz w:val="24"/>
                <w:szCs w:val="24"/>
              </w:rPr>
              <w:t>Сертифи</w:t>
            </w:r>
            <w:r>
              <w:rPr>
                <w:b/>
                <w:sz w:val="24"/>
                <w:szCs w:val="24"/>
              </w:rPr>
              <w:t>кация</w:t>
            </w:r>
            <w:r w:rsidRPr="00281568">
              <w:rPr>
                <w:b/>
                <w:sz w:val="24"/>
                <w:szCs w:val="24"/>
              </w:rPr>
              <w:t xml:space="preserve"> программных </w:t>
            </w:r>
            <w:r>
              <w:rPr>
                <w:b/>
                <w:sz w:val="24"/>
                <w:szCs w:val="24"/>
              </w:rPr>
              <w:t>средств и информационных систем</w:t>
            </w:r>
            <w:bookmarkEnd w:id="23"/>
            <w:r>
              <w:rPr>
                <w:rFonts w:eastAsia="Times New Roman"/>
                <w:bCs/>
                <w:sz w:val="22"/>
                <w:szCs w:val="22"/>
              </w:rPr>
              <w:t xml:space="preserve">. </w:t>
            </w:r>
            <w:bookmarkStart w:id="24" w:name="_Hlk48146243"/>
            <w:r>
              <w:rPr>
                <w:bCs/>
                <w:sz w:val="22"/>
                <w:szCs w:val="22"/>
              </w:rPr>
              <w:t>Основные понятия, цели и виды сертификации. Определение назначения, функций системы</w:t>
            </w:r>
          </w:p>
          <w:bookmarkEnd w:id="24"/>
          <w:p w14:paraId="1601C241"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bCs/>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C86022A" w14:textId="77777777" w:rsidR="004F30F5" w:rsidRPr="00154676" w:rsidRDefault="004F30F5" w:rsidP="00154676">
            <w:pPr>
              <w:shd w:val="clear" w:color="auto" w:fill="FFFFFF"/>
              <w:contextualSpacing/>
              <w:jc w:val="center"/>
              <w:rPr>
                <w:i/>
                <w:iCs/>
                <w:color w:val="000000"/>
                <w:sz w:val="22"/>
                <w:szCs w:val="22"/>
              </w:rPr>
            </w:pPr>
            <w:r w:rsidRPr="00154676">
              <w:rPr>
                <w:i/>
                <w:iCs/>
                <w:color w:val="000000"/>
                <w:sz w:val="22"/>
                <w:szCs w:val="22"/>
              </w:rPr>
              <w:t>2</w:t>
            </w:r>
          </w:p>
        </w:tc>
        <w:tc>
          <w:tcPr>
            <w:tcW w:w="850" w:type="dxa"/>
            <w:vMerge/>
            <w:tcBorders>
              <w:left w:val="single" w:sz="6" w:space="0" w:color="auto"/>
              <w:right w:val="single" w:sz="4" w:space="0" w:color="auto"/>
            </w:tcBorders>
            <w:shd w:val="clear" w:color="auto" w:fill="FFFFFF"/>
          </w:tcPr>
          <w:p w14:paraId="1C0DFB33" w14:textId="77777777" w:rsidR="004F30F5" w:rsidRPr="00154676" w:rsidRDefault="004F30F5"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5F6A8341" w14:textId="77777777" w:rsidR="004F30F5" w:rsidRPr="00154676" w:rsidRDefault="004F30F5" w:rsidP="00154676">
            <w:pPr>
              <w:shd w:val="clear" w:color="auto" w:fill="FFFFFF"/>
              <w:contextualSpacing/>
              <w:jc w:val="center"/>
              <w:rPr>
                <w:sz w:val="22"/>
                <w:szCs w:val="22"/>
              </w:rPr>
            </w:pPr>
          </w:p>
        </w:tc>
      </w:tr>
      <w:tr w:rsidR="00AA5463" w:rsidRPr="00154676" w14:paraId="429CF15A" w14:textId="77777777" w:rsidTr="00AA5463">
        <w:trPr>
          <w:trHeight w:val="793"/>
        </w:trPr>
        <w:tc>
          <w:tcPr>
            <w:tcW w:w="1985" w:type="dxa"/>
            <w:vMerge/>
            <w:tcBorders>
              <w:left w:val="single" w:sz="4" w:space="0" w:color="auto"/>
              <w:right w:val="single" w:sz="4" w:space="0" w:color="auto"/>
            </w:tcBorders>
            <w:shd w:val="clear" w:color="auto" w:fill="FFFFFF"/>
          </w:tcPr>
          <w:p w14:paraId="1B229B21" w14:textId="77777777" w:rsidR="00AA5463" w:rsidRPr="00154676" w:rsidRDefault="00AA5463" w:rsidP="00154676">
            <w:pPr>
              <w:contextualSpacing/>
              <w:rPr>
                <w:sz w:val="22"/>
                <w:szCs w:val="22"/>
              </w:rPr>
            </w:pPr>
          </w:p>
        </w:tc>
        <w:tc>
          <w:tcPr>
            <w:tcW w:w="567" w:type="dxa"/>
            <w:tcBorders>
              <w:top w:val="single" w:sz="6" w:space="0" w:color="auto"/>
              <w:left w:val="single" w:sz="4" w:space="0" w:color="auto"/>
              <w:right w:val="single" w:sz="6" w:space="0" w:color="auto"/>
            </w:tcBorders>
            <w:shd w:val="clear" w:color="auto" w:fill="FFFFFF"/>
          </w:tcPr>
          <w:p w14:paraId="19A5FC7C"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Pr>
                <w:rFonts w:eastAsiaTheme="minorHAnsi"/>
                <w:b/>
                <w:color w:val="000000"/>
                <w:sz w:val="22"/>
                <w:szCs w:val="22"/>
                <w:lang w:eastAsia="en-US"/>
              </w:rPr>
              <w:t>2</w:t>
            </w:r>
          </w:p>
          <w:p w14:paraId="0FD3DD11"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p w14:paraId="4DD49B9C"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p w14:paraId="70627F9E"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p w14:paraId="0DC6C956" w14:textId="77777777" w:rsidR="00AA5463" w:rsidRPr="00154676"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p>
        </w:tc>
        <w:tc>
          <w:tcPr>
            <w:tcW w:w="9781" w:type="dxa"/>
            <w:tcBorders>
              <w:top w:val="single" w:sz="6" w:space="0" w:color="auto"/>
              <w:left w:val="single" w:sz="4" w:space="0" w:color="auto"/>
              <w:right w:val="single" w:sz="6" w:space="0" w:color="auto"/>
            </w:tcBorders>
            <w:shd w:val="clear" w:color="auto" w:fill="FFFFFF"/>
          </w:tcPr>
          <w:p w14:paraId="1E26A250" w14:textId="77777777" w:rsidR="00AA5463" w:rsidRPr="004F30F5" w:rsidRDefault="00AA5463" w:rsidP="004F30F5">
            <w:pPr>
              <w:rPr>
                <w:i/>
                <w:sz w:val="28"/>
                <w:szCs w:val="28"/>
              </w:rPr>
            </w:pPr>
            <w:r w:rsidRPr="00B0032F">
              <w:rPr>
                <w:b/>
                <w:sz w:val="24"/>
                <w:szCs w:val="24"/>
              </w:rPr>
              <w:t xml:space="preserve">Требования к качеству и надежности функционирования </w:t>
            </w:r>
            <w:r>
              <w:rPr>
                <w:b/>
                <w:sz w:val="24"/>
                <w:szCs w:val="24"/>
              </w:rPr>
              <w:t xml:space="preserve">программных продуктов. </w:t>
            </w:r>
            <w:r>
              <w:rPr>
                <w:iCs/>
                <w:sz w:val="24"/>
                <w:szCs w:val="24"/>
              </w:rPr>
              <w:t>Т</w:t>
            </w:r>
            <w:r w:rsidRPr="006432EC">
              <w:rPr>
                <w:iCs/>
                <w:sz w:val="24"/>
                <w:szCs w:val="24"/>
              </w:rPr>
              <w:t>ребования к качеству функционирования программных продуктов</w:t>
            </w:r>
            <w:r>
              <w:rPr>
                <w:iCs/>
                <w:sz w:val="24"/>
                <w:szCs w:val="24"/>
              </w:rPr>
              <w:t>. Требования к надежности и функциональной безопасности программных продуктов</w:t>
            </w:r>
          </w:p>
        </w:tc>
        <w:tc>
          <w:tcPr>
            <w:tcW w:w="1134" w:type="dxa"/>
            <w:tcBorders>
              <w:top w:val="single" w:sz="6" w:space="0" w:color="auto"/>
              <w:left w:val="single" w:sz="6" w:space="0" w:color="auto"/>
              <w:right w:val="single" w:sz="6" w:space="0" w:color="auto"/>
            </w:tcBorders>
            <w:shd w:val="clear" w:color="auto" w:fill="FFFFFF"/>
          </w:tcPr>
          <w:p w14:paraId="4B2DA822" w14:textId="77777777" w:rsidR="00AA5463" w:rsidRDefault="00AA5463" w:rsidP="00154676">
            <w:pPr>
              <w:shd w:val="clear" w:color="auto" w:fill="FFFFFF"/>
              <w:contextualSpacing/>
              <w:jc w:val="center"/>
              <w:rPr>
                <w:i/>
                <w:iCs/>
                <w:color w:val="000000"/>
                <w:sz w:val="22"/>
                <w:szCs w:val="22"/>
              </w:rPr>
            </w:pPr>
            <w:r>
              <w:rPr>
                <w:i/>
                <w:iCs/>
                <w:color w:val="000000"/>
                <w:sz w:val="22"/>
                <w:szCs w:val="22"/>
              </w:rPr>
              <w:t>2</w:t>
            </w:r>
          </w:p>
          <w:p w14:paraId="31980EB9" w14:textId="77777777" w:rsidR="00AA5463" w:rsidRDefault="00AA5463" w:rsidP="00154676">
            <w:pPr>
              <w:shd w:val="clear" w:color="auto" w:fill="FFFFFF"/>
              <w:contextualSpacing/>
              <w:jc w:val="center"/>
              <w:rPr>
                <w:i/>
                <w:iCs/>
                <w:color w:val="000000"/>
                <w:sz w:val="22"/>
                <w:szCs w:val="22"/>
              </w:rPr>
            </w:pPr>
          </w:p>
          <w:p w14:paraId="3179980A" w14:textId="77777777" w:rsidR="00AA5463" w:rsidRDefault="00AA5463" w:rsidP="00154676">
            <w:pPr>
              <w:shd w:val="clear" w:color="auto" w:fill="FFFFFF"/>
              <w:contextualSpacing/>
              <w:jc w:val="center"/>
              <w:rPr>
                <w:i/>
                <w:iCs/>
                <w:color w:val="000000"/>
                <w:sz w:val="22"/>
                <w:szCs w:val="22"/>
              </w:rPr>
            </w:pPr>
          </w:p>
          <w:p w14:paraId="20CA8064" w14:textId="77777777" w:rsidR="00AA5463" w:rsidRDefault="00AA5463" w:rsidP="004F30F5">
            <w:pPr>
              <w:shd w:val="clear" w:color="auto" w:fill="FFFFFF"/>
              <w:contextualSpacing/>
              <w:rPr>
                <w:i/>
                <w:iCs/>
                <w:color w:val="000000"/>
                <w:sz w:val="22"/>
                <w:szCs w:val="22"/>
              </w:rPr>
            </w:pPr>
          </w:p>
          <w:p w14:paraId="13AC3E1E" w14:textId="77777777" w:rsidR="00AA5463" w:rsidRPr="00154676" w:rsidRDefault="00AA5463" w:rsidP="004F30F5">
            <w:pPr>
              <w:shd w:val="clear" w:color="auto" w:fill="FFFFFF"/>
              <w:contextualSpacing/>
              <w:rPr>
                <w:i/>
                <w:iCs/>
                <w:color w:val="000000"/>
                <w:sz w:val="22"/>
                <w:szCs w:val="22"/>
              </w:rPr>
            </w:pPr>
            <w:r>
              <w:rPr>
                <w:i/>
                <w:iCs/>
                <w:color w:val="000000"/>
                <w:sz w:val="22"/>
                <w:szCs w:val="22"/>
              </w:rPr>
              <w:t xml:space="preserve">        2</w:t>
            </w:r>
          </w:p>
        </w:tc>
        <w:tc>
          <w:tcPr>
            <w:tcW w:w="850" w:type="dxa"/>
            <w:tcBorders>
              <w:left w:val="single" w:sz="6" w:space="0" w:color="auto"/>
              <w:right w:val="single" w:sz="4" w:space="0" w:color="auto"/>
            </w:tcBorders>
            <w:shd w:val="clear" w:color="auto" w:fill="FFFFFF"/>
          </w:tcPr>
          <w:p w14:paraId="51D7CACE" w14:textId="77777777" w:rsidR="00AA5463" w:rsidRPr="00154676" w:rsidRDefault="00AA5463"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5E8C2CBB" w14:textId="77777777" w:rsidR="00AA5463" w:rsidRPr="00154676" w:rsidRDefault="00AA5463" w:rsidP="00154676">
            <w:pPr>
              <w:shd w:val="clear" w:color="auto" w:fill="FFFFFF"/>
              <w:contextualSpacing/>
              <w:jc w:val="center"/>
              <w:rPr>
                <w:sz w:val="22"/>
                <w:szCs w:val="22"/>
              </w:rPr>
            </w:pPr>
          </w:p>
        </w:tc>
      </w:tr>
      <w:tr w:rsidR="004F30F5" w:rsidRPr="00154676" w14:paraId="5398185D" w14:textId="77777777" w:rsidTr="00A579A7">
        <w:trPr>
          <w:trHeight w:hRule="exact" w:val="340"/>
        </w:trPr>
        <w:tc>
          <w:tcPr>
            <w:tcW w:w="1985" w:type="dxa"/>
            <w:vMerge/>
            <w:tcBorders>
              <w:left w:val="single" w:sz="4" w:space="0" w:color="auto"/>
              <w:right w:val="single" w:sz="4" w:space="0" w:color="auto"/>
            </w:tcBorders>
            <w:shd w:val="clear" w:color="auto" w:fill="FFFFFF"/>
          </w:tcPr>
          <w:p w14:paraId="19E3E75C" w14:textId="77777777" w:rsidR="004F30F5" w:rsidRPr="00154676" w:rsidRDefault="004F30F5" w:rsidP="00154676">
            <w:pPr>
              <w:contextualSpacing/>
              <w:rPr>
                <w:sz w:val="22"/>
                <w:szCs w:val="22"/>
              </w:rPr>
            </w:pPr>
          </w:p>
        </w:tc>
        <w:tc>
          <w:tcPr>
            <w:tcW w:w="11482" w:type="dxa"/>
            <w:gridSpan w:val="3"/>
            <w:tcBorders>
              <w:top w:val="single" w:sz="6" w:space="0" w:color="auto"/>
              <w:left w:val="single" w:sz="4" w:space="0" w:color="auto"/>
              <w:bottom w:val="single" w:sz="6" w:space="0" w:color="auto"/>
              <w:right w:val="single" w:sz="6" w:space="0" w:color="auto"/>
            </w:tcBorders>
            <w:shd w:val="clear" w:color="auto" w:fill="FFFFFF"/>
          </w:tcPr>
          <w:p w14:paraId="572F69D8" w14:textId="77777777" w:rsidR="004F30F5" w:rsidRPr="00154676" w:rsidRDefault="004F30F5" w:rsidP="00154676">
            <w:pPr>
              <w:shd w:val="clear" w:color="auto" w:fill="FFFFFF"/>
              <w:contextualSpacing/>
              <w:rPr>
                <w:i/>
                <w:iCs/>
                <w:color w:val="000000"/>
                <w:sz w:val="22"/>
                <w:szCs w:val="22"/>
              </w:rPr>
            </w:pPr>
            <w:r w:rsidRPr="00154676">
              <w:rPr>
                <w:rFonts w:eastAsia="Times New Roman"/>
                <w:b/>
                <w:bCs/>
                <w:color w:val="000000"/>
                <w:sz w:val="22"/>
                <w:szCs w:val="22"/>
              </w:rPr>
              <w:t>Практические занятия</w:t>
            </w:r>
          </w:p>
        </w:tc>
        <w:tc>
          <w:tcPr>
            <w:tcW w:w="850" w:type="dxa"/>
            <w:vMerge w:val="restart"/>
            <w:tcBorders>
              <w:top w:val="single" w:sz="6" w:space="0" w:color="auto"/>
              <w:left w:val="single" w:sz="6" w:space="0" w:color="auto"/>
              <w:right w:val="single" w:sz="4" w:space="0" w:color="auto"/>
            </w:tcBorders>
            <w:shd w:val="clear" w:color="auto" w:fill="FFFFFF"/>
          </w:tcPr>
          <w:p w14:paraId="50FC70DD" w14:textId="77777777" w:rsidR="004F30F5" w:rsidRPr="00154676" w:rsidRDefault="00AA5463" w:rsidP="00154676">
            <w:pPr>
              <w:shd w:val="clear" w:color="auto" w:fill="FFFFFF"/>
              <w:contextualSpacing/>
              <w:jc w:val="center"/>
              <w:rPr>
                <w:i/>
                <w:iCs/>
                <w:color w:val="000000"/>
                <w:sz w:val="22"/>
                <w:szCs w:val="22"/>
              </w:rPr>
            </w:pPr>
            <w:r>
              <w:rPr>
                <w:i/>
                <w:iCs/>
                <w:color w:val="000000"/>
                <w:sz w:val="22"/>
                <w:szCs w:val="22"/>
              </w:rPr>
              <w:t>4</w:t>
            </w:r>
          </w:p>
        </w:tc>
        <w:tc>
          <w:tcPr>
            <w:tcW w:w="1559" w:type="dxa"/>
            <w:vMerge/>
            <w:tcBorders>
              <w:left w:val="single" w:sz="4" w:space="0" w:color="auto"/>
              <w:right w:val="single" w:sz="4" w:space="0" w:color="auto"/>
            </w:tcBorders>
            <w:shd w:val="clear" w:color="auto" w:fill="FFFFFF"/>
          </w:tcPr>
          <w:p w14:paraId="7F82AF9D" w14:textId="77777777" w:rsidR="004F30F5" w:rsidRPr="00154676" w:rsidRDefault="004F30F5" w:rsidP="00154676">
            <w:pPr>
              <w:shd w:val="clear" w:color="auto" w:fill="FFFFFF"/>
              <w:contextualSpacing/>
              <w:jc w:val="center"/>
              <w:rPr>
                <w:sz w:val="22"/>
                <w:szCs w:val="22"/>
              </w:rPr>
            </w:pPr>
          </w:p>
        </w:tc>
      </w:tr>
      <w:tr w:rsidR="004F30F5" w:rsidRPr="00154676" w14:paraId="2AA4C4A5" w14:textId="77777777" w:rsidTr="00E227B1">
        <w:trPr>
          <w:trHeight w:hRule="exact" w:val="596"/>
        </w:trPr>
        <w:tc>
          <w:tcPr>
            <w:tcW w:w="1985" w:type="dxa"/>
            <w:vMerge/>
            <w:tcBorders>
              <w:left w:val="single" w:sz="4" w:space="0" w:color="auto"/>
              <w:right w:val="single" w:sz="4" w:space="0" w:color="auto"/>
            </w:tcBorders>
            <w:shd w:val="clear" w:color="auto" w:fill="FFFFFF"/>
          </w:tcPr>
          <w:p w14:paraId="0CEB8B38" w14:textId="77777777" w:rsidR="004F30F5" w:rsidRPr="00154676" w:rsidRDefault="004F30F5" w:rsidP="00154676">
            <w:pPr>
              <w:contextualSpacing/>
              <w:rPr>
                <w:sz w:val="22"/>
                <w:szCs w:val="22"/>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4348983E"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sidRPr="00154676">
              <w:rPr>
                <w:rFonts w:eastAsiaTheme="minorHAnsi"/>
                <w:b/>
                <w:color w:val="000000"/>
                <w:sz w:val="22"/>
                <w:szCs w:val="22"/>
                <w:lang w:eastAsia="en-US"/>
              </w:rPr>
              <w:t>1</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53056581" w14:textId="77777777" w:rsidR="004F30F5" w:rsidRPr="00154676" w:rsidRDefault="004F30F5"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bCs/>
                <w:sz w:val="22"/>
                <w:szCs w:val="22"/>
              </w:rPr>
            </w:pPr>
            <w:r>
              <w:rPr>
                <w:bCs/>
                <w:sz w:val="22"/>
                <w:szCs w:val="22"/>
              </w:rPr>
              <w:t>Порядок сертифицированных испытаний программных продуктов. Удостоверение качества и завершение сертифицированных испытаний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13DDAF" w14:textId="77777777" w:rsidR="004F30F5" w:rsidRPr="00154676" w:rsidRDefault="004F30F5" w:rsidP="00154676">
            <w:pPr>
              <w:shd w:val="clear" w:color="auto" w:fill="FFFFFF"/>
              <w:contextualSpacing/>
              <w:jc w:val="center"/>
              <w:rPr>
                <w:i/>
                <w:iCs/>
                <w:color w:val="000000"/>
                <w:sz w:val="22"/>
                <w:szCs w:val="22"/>
              </w:rPr>
            </w:pPr>
            <w:r>
              <w:rPr>
                <w:i/>
                <w:iCs/>
                <w:color w:val="000000"/>
                <w:sz w:val="22"/>
                <w:szCs w:val="22"/>
              </w:rPr>
              <w:t>3</w:t>
            </w:r>
          </w:p>
        </w:tc>
        <w:tc>
          <w:tcPr>
            <w:tcW w:w="850" w:type="dxa"/>
            <w:vMerge/>
            <w:tcBorders>
              <w:left w:val="single" w:sz="6" w:space="0" w:color="auto"/>
              <w:right w:val="single" w:sz="4" w:space="0" w:color="auto"/>
            </w:tcBorders>
            <w:shd w:val="clear" w:color="auto" w:fill="FFFFFF"/>
          </w:tcPr>
          <w:p w14:paraId="422C318E" w14:textId="77777777" w:rsidR="004F30F5" w:rsidRPr="00154676" w:rsidRDefault="004F30F5" w:rsidP="00154676">
            <w:pPr>
              <w:shd w:val="clear" w:color="auto" w:fill="FFFFFF"/>
              <w:contextualSpacing/>
              <w:jc w:val="center"/>
              <w:rPr>
                <w:i/>
                <w:iCs/>
                <w:color w:val="000000"/>
                <w:sz w:val="22"/>
                <w:szCs w:val="22"/>
              </w:rPr>
            </w:pPr>
          </w:p>
        </w:tc>
        <w:tc>
          <w:tcPr>
            <w:tcW w:w="1559" w:type="dxa"/>
            <w:vMerge/>
            <w:tcBorders>
              <w:left w:val="single" w:sz="4" w:space="0" w:color="auto"/>
              <w:right w:val="single" w:sz="4" w:space="0" w:color="auto"/>
            </w:tcBorders>
            <w:shd w:val="clear" w:color="auto" w:fill="FFFFFF"/>
          </w:tcPr>
          <w:p w14:paraId="3475EA28" w14:textId="77777777" w:rsidR="004F30F5" w:rsidRPr="00154676" w:rsidRDefault="004F30F5" w:rsidP="00154676">
            <w:pPr>
              <w:shd w:val="clear" w:color="auto" w:fill="FFFFFF"/>
              <w:contextualSpacing/>
              <w:jc w:val="center"/>
              <w:rPr>
                <w:sz w:val="22"/>
                <w:szCs w:val="22"/>
              </w:rPr>
            </w:pPr>
          </w:p>
        </w:tc>
      </w:tr>
      <w:tr w:rsidR="00AA5463" w:rsidRPr="00154676" w14:paraId="2AC5D0AC" w14:textId="77777777" w:rsidTr="00E227B1">
        <w:trPr>
          <w:trHeight w:hRule="exact" w:val="596"/>
        </w:trPr>
        <w:tc>
          <w:tcPr>
            <w:tcW w:w="1985" w:type="dxa"/>
            <w:tcBorders>
              <w:left w:val="single" w:sz="4" w:space="0" w:color="auto"/>
              <w:right w:val="single" w:sz="4" w:space="0" w:color="auto"/>
            </w:tcBorders>
            <w:shd w:val="clear" w:color="auto" w:fill="FFFFFF"/>
          </w:tcPr>
          <w:p w14:paraId="0E18A5B1" w14:textId="77777777" w:rsidR="00AA5463" w:rsidRPr="00154676" w:rsidRDefault="00AA5463" w:rsidP="00154676">
            <w:pPr>
              <w:contextualSpacing/>
              <w:rPr>
                <w:sz w:val="22"/>
                <w:szCs w:val="22"/>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14:paraId="6299302B" w14:textId="77777777" w:rsidR="00AA5463" w:rsidRPr="00154676"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heme="minorHAnsi"/>
                <w:b/>
                <w:color w:val="000000"/>
                <w:sz w:val="22"/>
                <w:szCs w:val="22"/>
                <w:lang w:eastAsia="en-US"/>
              </w:rPr>
            </w:pPr>
            <w:r>
              <w:rPr>
                <w:rFonts w:eastAsiaTheme="minorHAnsi"/>
                <w:b/>
                <w:color w:val="000000"/>
                <w:sz w:val="22"/>
                <w:szCs w:val="22"/>
                <w:lang w:eastAsia="en-US"/>
              </w:rPr>
              <w:t>2</w:t>
            </w:r>
          </w:p>
        </w:tc>
        <w:tc>
          <w:tcPr>
            <w:tcW w:w="9781" w:type="dxa"/>
            <w:tcBorders>
              <w:top w:val="single" w:sz="6" w:space="0" w:color="auto"/>
              <w:left w:val="single" w:sz="4" w:space="0" w:color="auto"/>
              <w:bottom w:val="single" w:sz="6" w:space="0" w:color="auto"/>
              <w:right w:val="single" w:sz="6" w:space="0" w:color="auto"/>
            </w:tcBorders>
            <w:shd w:val="clear" w:color="auto" w:fill="FFFFFF"/>
          </w:tcPr>
          <w:p w14:paraId="29D9DCA8" w14:textId="77777777" w:rsidR="00AA5463" w:rsidRPr="006432EC" w:rsidRDefault="00382F0F" w:rsidP="00AA5463">
            <w:pPr>
              <w:rPr>
                <w:iCs/>
                <w:sz w:val="24"/>
                <w:szCs w:val="24"/>
              </w:rPr>
            </w:pPr>
            <w:r>
              <w:rPr>
                <w:iCs/>
                <w:noProof/>
                <w:sz w:val="24"/>
                <w:szCs w:val="24"/>
              </w:rPr>
              <w:pict w14:anchorId="5E9E9E56">
                <v:shape id="_x0000_s1038" type="#_x0000_t32" style="position:absolute;margin-left:483.3pt;margin-top:.55pt;width:60pt;height:0;z-index:251675648;mso-position-horizontal-relative:text;mso-position-vertical-relative:text" o:connectortype="straight"/>
              </w:pict>
            </w:r>
            <w:r w:rsidR="00AA5463" w:rsidRPr="006432EC">
              <w:rPr>
                <w:iCs/>
                <w:sz w:val="24"/>
                <w:szCs w:val="24"/>
              </w:rPr>
              <w:t xml:space="preserve">Сертификация процессов производства программных продуктов и систем качества </w:t>
            </w:r>
            <w:r w:rsidR="00AA5463">
              <w:rPr>
                <w:iCs/>
                <w:sz w:val="24"/>
                <w:szCs w:val="24"/>
              </w:rPr>
              <w:t>предприятий</w:t>
            </w:r>
          </w:p>
          <w:p w14:paraId="25F2D640" w14:textId="77777777" w:rsidR="00AA5463" w:rsidRDefault="00AA5463"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121815" w14:textId="77777777" w:rsidR="00AA5463" w:rsidRDefault="00AA5463" w:rsidP="00154676">
            <w:pPr>
              <w:shd w:val="clear" w:color="auto" w:fill="FFFFFF"/>
              <w:contextualSpacing/>
              <w:jc w:val="center"/>
              <w:rPr>
                <w:i/>
                <w:iCs/>
                <w:color w:val="000000"/>
                <w:sz w:val="22"/>
                <w:szCs w:val="22"/>
              </w:rPr>
            </w:pPr>
          </w:p>
        </w:tc>
        <w:tc>
          <w:tcPr>
            <w:tcW w:w="850" w:type="dxa"/>
            <w:tcBorders>
              <w:left w:val="single" w:sz="6" w:space="0" w:color="auto"/>
              <w:right w:val="single" w:sz="4" w:space="0" w:color="auto"/>
            </w:tcBorders>
            <w:shd w:val="clear" w:color="auto" w:fill="FFFFFF"/>
          </w:tcPr>
          <w:p w14:paraId="0132DEBC" w14:textId="77777777" w:rsidR="00AA5463" w:rsidRPr="00154676" w:rsidRDefault="00AA5463" w:rsidP="00154676">
            <w:pPr>
              <w:shd w:val="clear" w:color="auto" w:fill="FFFFFF"/>
              <w:contextualSpacing/>
              <w:jc w:val="center"/>
              <w:rPr>
                <w:i/>
                <w:iCs/>
                <w:color w:val="000000"/>
                <w:sz w:val="22"/>
                <w:szCs w:val="22"/>
              </w:rPr>
            </w:pPr>
          </w:p>
        </w:tc>
        <w:tc>
          <w:tcPr>
            <w:tcW w:w="1559" w:type="dxa"/>
            <w:tcBorders>
              <w:left w:val="single" w:sz="4" w:space="0" w:color="auto"/>
              <w:right w:val="single" w:sz="4" w:space="0" w:color="auto"/>
            </w:tcBorders>
            <w:shd w:val="clear" w:color="auto" w:fill="FFFFFF"/>
          </w:tcPr>
          <w:p w14:paraId="17978494" w14:textId="77777777" w:rsidR="00AA5463" w:rsidRPr="00154676" w:rsidRDefault="00AA5463" w:rsidP="00154676">
            <w:pPr>
              <w:shd w:val="clear" w:color="auto" w:fill="FFFFFF"/>
              <w:contextualSpacing/>
              <w:jc w:val="center"/>
              <w:rPr>
                <w:sz w:val="22"/>
                <w:szCs w:val="22"/>
              </w:rPr>
            </w:pPr>
          </w:p>
        </w:tc>
      </w:tr>
      <w:tr w:rsidR="002B5091" w:rsidRPr="00154676" w14:paraId="29C53593" w14:textId="77777777" w:rsidTr="002B5091">
        <w:trPr>
          <w:trHeight w:hRule="exact" w:val="410"/>
        </w:trPr>
        <w:tc>
          <w:tcPr>
            <w:tcW w:w="12333" w:type="dxa"/>
            <w:gridSpan w:val="3"/>
            <w:tcBorders>
              <w:top w:val="single" w:sz="4" w:space="0" w:color="auto"/>
              <w:left w:val="single" w:sz="4" w:space="0" w:color="auto"/>
              <w:bottom w:val="single" w:sz="4" w:space="0" w:color="auto"/>
              <w:right w:val="single" w:sz="6" w:space="0" w:color="auto"/>
            </w:tcBorders>
            <w:shd w:val="clear" w:color="auto" w:fill="FFFFFF"/>
          </w:tcPr>
          <w:p w14:paraId="01E33097" w14:textId="77777777" w:rsidR="002B5091" w:rsidRPr="00154676" w:rsidRDefault="002B5091" w:rsidP="0015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154676">
              <w:rPr>
                <w:b/>
                <w:sz w:val="22"/>
                <w:szCs w:val="22"/>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3CBC160" w14:textId="77777777" w:rsidR="002B5091" w:rsidRPr="00154676" w:rsidRDefault="002B5091" w:rsidP="00154676">
            <w:pPr>
              <w:shd w:val="clear" w:color="auto" w:fill="FFFFFF"/>
              <w:contextualSpacing/>
              <w:jc w:val="center"/>
              <w:rPr>
                <w:i/>
                <w:iCs/>
                <w:color w:val="000000"/>
                <w:sz w:val="22"/>
                <w:szCs w:val="22"/>
              </w:rPr>
            </w:pPr>
          </w:p>
        </w:tc>
        <w:tc>
          <w:tcPr>
            <w:tcW w:w="850" w:type="dxa"/>
            <w:tcBorders>
              <w:top w:val="single" w:sz="4" w:space="0" w:color="auto"/>
              <w:left w:val="single" w:sz="6" w:space="0" w:color="auto"/>
              <w:bottom w:val="single" w:sz="4" w:space="0" w:color="auto"/>
              <w:right w:val="single" w:sz="4" w:space="0" w:color="auto"/>
            </w:tcBorders>
            <w:shd w:val="clear" w:color="auto" w:fill="FFFFFF"/>
          </w:tcPr>
          <w:p w14:paraId="3AC637A9" w14:textId="77777777" w:rsidR="002B5091" w:rsidRPr="00154676" w:rsidRDefault="002B5091" w:rsidP="00AA5463">
            <w:pPr>
              <w:shd w:val="clear" w:color="auto" w:fill="FFFFFF"/>
              <w:contextualSpacing/>
              <w:jc w:val="center"/>
              <w:rPr>
                <w:b/>
                <w:i/>
                <w:iCs/>
                <w:color w:val="000000"/>
                <w:sz w:val="22"/>
                <w:szCs w:val="22"/>
              </w:rPr>
            </w:pPr>
            <w:r w:rsidRPr="00154676">
              <w:rPr>
                <w:b/>
                <w:i/>
                <w:iCs/>
                <w:color w:val="000000"/>
                <w:sz w:val="22"/>
                <w:szCs w:val="22"/>
              </w:rPr>
              <w:t>4</w:t>
            </w:r>
            <w:r w:rsidR="00AA5463">
              <w:rPr>
                <w:b/>
                <w:i/>
                <w:i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5234EC" w14:textId="77777777" w:rsidR="002B5091" w:rsidRPr="00154676" w:rsidRDefault="002B5091" w:rsidP="00154676">
            <w:pPr>
              <w:shd w:val="clear" w:color="auto" w:fill="FFFFFF"/>
              <w:contextualSpacing/>
              <w:jc w:val="center"/>
              <w:rPr>
                <w:sz w:val="22"/>
                <w:szCs w:val="22"/>
              </w:rPr>
            </w:pPr>
          </w:p>
        </w:tc>
      </w:tr>
    </w:tbl>
    <w:p w14:paraId="7C9D20A0" w14:textId="77777777" w:rsidR="0045036E" w:rsidRDefault="0045036E" w:rsidP="00517B14">
      <w:pPr>
        <w:pStyle w:val="a5"/>
        <w:shd w:val="clear" w:color="auto" w:fill="FFFFFF"/>
        <w:ind w:left="360"/>
        <w:rPr>
          <w:rFonts w:eastAsia="Times New Roman"/>
          <w:b/>
          <w:bCs/>
          <w:color w:val="000000"/>
          <w:sz w:val="24"/>
          <w:szCs w:val="24"/>
        </w:rPr>
        <w:sectPr w:rsidR="0045036E" w:rsidSect="00875040">
          <w:pgSz w:w="16838" w:h="11906" w:orient="landscape"/>
          <w:pgMar w:top="851" w:right="1134" w:bottom="1134" w:left="1134" w:header="709" w:footer="250" w:gutter="0"/>
          <w:cols w:space="708"/>
          <w:docGrid w:linePitch="360"/>
        </w:sectPr>
      </w:pPr>
    </w:p>
    <w:p w14:paraId="31B9B5C1" w14:textId="77777777" w:rsidR="00791F2A" w:rsidRPr="00875FCB" w:rsidRDefault="00791F2A" w:rsidP="00791F2A">
      <w:pPr>
        <w:pStyle w:val="11"/>
        <w:rPr>
          <w:rFonts w:ascii="Times New Roman" w:hAnsi="Times New Roman"/>
          <w:lang w:val="ru-RU"/>
        </w:rPr>
      </w:pPr>
      <w:r w:rsidRPr="00875FCB">
        <w:rPr>
          <w:rFonts w:ascii="Times New Roman" w:hAnsi="Times New Roman"/>
        </w:rPr>
        <w:lastRenderedPageBreak/>
        <w:t xml:space="preserve">Условия реализации </w:t>
      </w:r>
      <w:r w:rsidRPr="00875FCB">
        <w:rPr>
          <w:rFonts w:ascii="Times New Roman" w:hAnsi="Times New Roman"/>
          <w:lang w:val="ru-RU"/>
        </w:rPr>
        <w:t>ДИСЦИПЛИНЫ</w:t>
      </w:r>
    </w:p>
    <w:p w14:paraId="3C7E8082" w14:textId="77777777" w:rsidR="00791F2A" w:rsidRPr="00875FCB" w:rsidRDefault="00791F2A" w:rsidP="00791F2A">
      <w:pPr>
        <w:pStyle w:val="110"/>
        <w:spacing w:after="0" w:line="240" w:lineRule="auto"/>
        <w:rPr>
          <w:rFonts w:ascii="Times New Roman" w:hAnsi="Times New Roman"/>
        </w:rPr>
      </w:pPr>
      <w:bookmarkStart w:id="25" w:name="_Toc168484961"/>
      <w:bookmarkStart w:id="26" w:name="_Toc168485197"/>
      <w:bookmarkStart w:id="27" w:name="_Toc168486207"/>
      <w:bookmarkStart w:id="28" w:name="_Toc168491020"/>
      <w:r w:rsidRPr="00875FCB">
        <w:rPr>
          <w:rFonts w:ascii="Times New Roman" w:hAnsi="Times New Roman"/>
        </w:rPr>
        <w:t>3.1. Материально-техническое обеспечение</w:t>
      </w:r>
      <w:bookmarkEnd w:id="25"/>
      <w:bookmarkEnd w:id="26"/>
      <w:bookmarkEnd w:id="27"/>
      <w:bookmarkEnd w:id="28"/>
    </w:p>
    <w:p w14:paraId="5C14DB6F" w14:textId="77777777" w:rsidR="00791F2A" w:rsidRPr="00875FCB" w:rsidRDefault="00791F2A" w:rsidP="00791F2A">
      <w:pPr>
        <w:suppressAutoHyphens/>
        <w:ind w:firstLine="709"/>
        <w:jc w:val="both"/>
        <w:rPr>
          <w:bCs/>
          <w:sz w:val="24"/>
          <w:szCs w:val="24"/>
        </w:rPr>
      </w:pPr>
      <w:r w:rsidRPr="00875FCB">
        <w:rPr>
          <w:bCs/>
          <w:sz w:val="24"/>
          <w:szCs w:val="24"/>
        </w:rPr>
        <w:t>Кабинет «Метрологии и стандартизации»</w:t>
      </w:r>
      <w:r w:rsidRPr="00875FCB">
        <w:rPr>
          <w:bCs/>
          <w:i/>
          <w:sz w:val="24"/>
          <w:szCs w:val="24"/>
        </w:rPr>
        <w:t xml:space="preserve">, </w:t>
      </w:r>
      <w:r w:rsidRPr="00875FCB">
        <w:rPr>
          <w:bCs/>
          <w:sz w:val="24"/>
          <w:szCs w:val="24"/>
        </w:rPr>
        <w:t xml:space="preserve">оснащенный(е) </w:t>
      </w:r>
      <w:r w:rsidRPr="00875FCB">
        <w:rPr>
          <w:bCs/>
          <w:iCs/>
          <w:sz w:val="24"/>
          <w:szCs w:val="24"/>
        </w:rPr>
        <w:t>в соответствии с приложением 3 ОПОП-П</w:t>
      </w:r>
      <w:r w:rsidRPr="00875FCB">
        <w:rPr>
          <w:bCs/>
          <w:sz w:val="24"/>
          <w:szCs w:val="24"/>
        </w:rPr>
        <w:t xml:space="preserve">. </w:t>
      </w:r>
    </w:p>
    <w:p w14:paraId="273313DB" w14:textId="77777777" w:rsidR="00791F2A" w:rsidRPr="00875FCB" w:rsidRDefault="00791F2A" w:rsidP="00791F2A">
      <w:pPr>
        <w:pStyle w:val="110"/>
        <w:spacing w:after="0" w:line="240" w:lineRule="auto"/>
        <w:rPr>
          <w:rFonts w:ascii="Times New Roman" w:hAnsi="Times New Roman"/>
        </w:rPr>
      </w:pPr>
    </w:p>
    <w:p w14:paraId="6D8D8CED" w14:textId="77777777" w:rsidR="00791F2A" w:rsidRPr="00875FCB" w:rsidRDefault="00791F2A" w:rsidP="00791F2A">
      <w:pPr>
        <w:pStyle w:val="110"/>
        <w:spacing w:after="0" w:line="240" w:lineRule="auto"/>
        <w:rPr>
          <w:rFonts w:ascii="Times New Roman" w:eastAsia="Times New Roman" w:hAnsi="Times New Roman"/>
        </w:rPr>
      </w:pPr>
      <w:bookmarkStart w:id="29" w:name="_Toc168484962"/>
      <w:bookmarkStart w:id="30" w:name="_Toc168485198"/>
      <w:bookmarkStart w:id="31" w:name="_Toc168486208"/>
      <w:bookmarkStart w:id="32" w:name="_Toc168491021"/>
      <w:r w:rsidRPr="00875FCB">
        <w:rPr>
          <w:rFonts w:ascii="Times New Roman" w:hAnsi="Times New Roman"/>
        </w:rPr>
        <w:t>3.2. Учебно-методическое обеспечение</w:t>
      </w:r>
      <w:bookmarkEnd w:id="29"/>
      <w:bookmarkEnd w:id="30"/>
      <w:bookmarkEnd w:id="31"/>
      <w:bookmarkEnd w:id="32"/>
    </w:p>
    <w:p w14:paraId="6A644E2A" w14:textId="77777777" w:rsidR="00791F2A" w:rsidRPr="00875FCB" w:rsidRDefault="00791F2A" w:rsidP="00791F2A">
      <w:pPr>
        <w:pStyle w:val="a5"/>
        <w:ind w:left="0" w:firstLine="709"/>
        <w:rPr>
          <w:b/>
          <w:sz w:val="24"/>
          <w:szCs w:val="24"/>
        </w:rPr>
      </w:pPr>
      <w:r w:rsidRPr="00875FCB">
        <w:rPr>
          <w:b/>
          <w:sz w:val="24"/>
          <w:szCs w:val="24"/>
        </w:rPr>
        <w:t>3.2.1. Основные печатные и/или электронные издания</w:t>
      </w:r>
    </w:p>
    <w:p w14:paraId="25179B05" w14:textId="77777777" w:rsidR="00791F2A" w:rsidRPr="00875FCB" w:rsidRDefault="00791F2A" w:rsidP="00791F2A">
      <w:pPr>
        <w:pStyle w:val="Default"/>
        <w:rPr>
          <w:rFonts w:eastAsiaTheme="minorEastAsia"/>
          <w:b/>
          <w:color w:val="auto"/>
          <w:lang w:eastAsia="ru-RU"/>
        </w:rPr>
      </w:pPr>
      <w:r w:rsidRPr="00875FCB">
        <w:rPr>
          <w:rFonts w:eastAsiaTheme="minorEastAsia"/>
          <w:b/>
          <w:color w:val="auto"/>
          <w:lang w:eastAsia="ru-RU"/>
        </w:rPr>
        <w:t>Основные источники (печатные издания):</w:t>
      </w:r>
    </w:p>
    <w:p w14:paraId="15A2C8AA" w14:textId="77777777" w:rsidR="00791F2A" w:rsidRPr="00875FCB" w:rsidRDefault="00791F2A" w:rsidP="00791F2A">
      <w:pPr>
        <w:pStyle w:val="Default"/>
        <w:jc w:val="both"/>
        <w:rPr>
          <w:color w:val="auto"/>
        </w:rPr>
      </w:pPr>
      <w:r w:rsidRPr="00875FCB">
        <w:rPr>
          <w:color w:val="auto"/>
        </w:rPr>
        <w:t xml:space="preserve">1.Ляпина О.П. Стандартизация, сертификация и техническое документирование: </w:t>
      </w:r>
      <w:proofErr w:type="spellStart"/>
      <w:proofErr w:type="gramStart"/>
      <w:r w:rsidRPr="00875FCB">
        <w:rPr>
          <w:color w:val="auto"/>
        </w:rPr>
        <w:t>учеб.для</w:t>
      </w:r>
      <w:proofErr w:type="spellEnd"/>
      <w:proofErr w:type="gramEnd"/>
      <w:r w:rsidRPr="00875FCB">
        <w:rPr>
          <w:color w:val="auto"/>
        </w:rPr>
        <w:t xml:space="preserve"> студ. учреждений сред. проф. Образования / О.П. Ляпина, О.Н. Перлова. -2-е изд., </w:t>
      </w:r>
      <w:proofErr w:type="gramStart"/>
      <w:r w:rsidRPr="00875FCB">
        <w:rPr>
          <w:color w:val="auto"/>
        </w:rPr>
        <w:t>стер.-</w:t>
      </w:r>
      <w:proofErr w:type="gramEnd"/>
      <w:r w:rsidRPr="00875FCB">
        <w:rPr>
          <w:color w:val="auto"/>
        </w:rPr>
        <w:t xml:space="preserve"> М.: Издательский центр «Академия». 2020.-208с.</w:t>
      </w:r>
    </w:p>
    <w:p w14:paraId="20F8DDED" w14:textId="77777777" w:rsidR="00791F2A" w:rsidRPr="00875FCB" w:rsidRDefault="00791F2A" w:rsidP="00791F2A">
      <w:pPr>
        <w:pStyle w:val="Default"/>
        <w:spacing w:after="67"/>
        <w:jc w:val="both"/>
        <w:rPr>
          <w:color w:val="auto"/>
        </w:rPr>
      </w:pPr>
      <w:r w:rsidRPr="00875FCB">
        <w:rPr>
          <w:color w:val="auto"/>
        </w:rPr>
        <w:t>2.Кошевая И.П. Метрология, стандартизация и сертификация: учебник/ И.П. Кошевая, Канке А.А.- М.: ИД «ФОРУМ»,2020.-416 с.</w:t>
      </w:r>
    </w:p>
    <w:p w14:paraId="0666A179" w14:textId="77777777" w:rsidR="00791F2A" w:rsidRPr="00875FCB" w:rsidRDefault="00791F2A" w:rsidP="00791F2A">
      <w:pPr>
        <w:pStyle w:val="Default"/>
        <w:spacing w:after="67"/>
        <w:jc w:val="both"/>
        <w:rPr>
          <w:color w:val="auto"/>
        </w:rPr>
      </w:pPr>
      <w:r w:rsidRPr="00875FCB">
        <w:rPr>
          <w:color w:val="auto"/>
        </w:rPr>
        <w:t xml:space="preserve">3.Сергеев А.Г. Стандартизация и сертификация: учебник/ А.Г. Сергеев, </w:t>
      </w:r>
      <w:proofErr w:type="spellStart"/>
      <w:r w:rsidRPr="00875FCB">
        <w:rPr>
          <w:color w:val="auto"/>
        </w:rPr>
        <w:t>Терегеря</w:t>
      </w:r>
      <w:proofErr w:type="spellEnd"/>
      <w:r w:rsidRPr="00875FCB">
        <w:rPr>
          <w:color w:val="auto"/>
        </w:rPr>
        <w:t xml:space="preserve"> В.В.- М.: </w:t>
      </w:r>
      <w:proofErr w:type="spellStart"/>
      <w:r w:rsidRPr="00875FCB">
        <w:rPr>
          <w:color w:val="auto"/>
        </w:rPr>
        <w:t>Юрайт</w:t>
      </w:r>
      <w:proofErr w:type="spellEnd"/>
      <w:r w:rsidRPr="00875FCB">
        <w:rPr>
          <w:color w:val="auto"/>
        </w:rPr>
        <w:t>, 2020.-399 с.</w:t>
      </w:r>
    </w:p>
    <w:p w14:paraId="2A4D404D" w14:textId="77777777" w:rsidR="00791F2A" w:rsidRPr="00875FCB" w:rsidRDefault="00791F2A" w:rsidP="00791F2A">
      <w:pPr>
        <w:pStyle w:val="Default"/>
        <w:ind w:left="720"/>
        <w:rPr>
          <w:color w:val="auto"/>
        </w:rPr>
      </w:pPr>
      <w:r w:rsidRPr="00875FCB">
        <w:rPr>
          <w:b/>
          <w:bCs/>
          <w:color w:val="auto"/>
        </w:rPr>
        <w:t xml:space="preserve">Дополнительная литература: </w:t>
      </w:r>
    </w:p>
    <w:p w14:paraId="70A89D4A" w14:textId="77777777" w:rsidR="00791F2A" w:rsidRPr="00875FCB" w:rsidRDefault="00791F2A" w:rsidP="00791F2A">
      <w:pPr>
        <w:pStyle w:val="Default"/>
        <w:rPr>
          <w:color w:val="auto"/>
        </w:rPr>
      </w:pPr>
      <w:r w:rsidRPr="00875FCB">
        <w:rPr>
          <w:color w:val="auto"/>
        </w:rPr>
        <w:t xml:space="preserve">1.Лифиц, И. М. Стандартизация, метрология и сертификация: учебник / И. М. </w:t>
      </w:r>
      <w:proofErr w:type="spellStart"/>
      <w:r w:rsidRPr="00875FCB">
        <w:rPr>
          <w:color w:val="auto"/>
        </w:rPr>
        <w:t>Лифиц</w:t>
      </w:r>
      <w:proofErr w:type="spellEnd"/>
      <w:r w:rsidRPr="00875FCB">
        <w:rPr>
          <w:color w:val="auto"/>
        </w:rPr>
        <w:t xml:space="preserve">. Изд. 7-е, </w:t>
      </w:r>
      <w:proofErr w:type="spellStart"/>
      <w:r w:rsidRPr="00875FCB">
        <w:rPr>
          <w:color w:val="auto"/>
        </w:rPr>
        <w:t>перераб</w:t>
      </w:r>
      <w:proofErr w:type="spellEnd"/>
      <w:proofErr w:type="gramStart"/>
      <w:r w:rsidRPr="00875FCB">
        <w:rPr>
          <w:color w:val="auto"/>
        </w:rPr>
        <w:t>.</w:t>
      </w:r>
      <w:proofErr w:type="gramEnd"/>
      <w:r w:rsidRPr="00875FCB">
        <w:rPr>
          <w:color w:val="auto"/>
        </w:rPr>
        <w:t xml:space="preserve"> и доп. – М.: </w:t>
      </w:r>
      <w:proofErr w:type="spellStart"/>
      <w:r w:rsidRPr="00875FCB">
        <w:rPr>
          <w:color w:val="auto"/>
        </w:rPr>
        <w:t>Юрайт</w:t>
      </w:r>
      <w:proofErr w:type="spellEnd"/>
      <w:r w:rsidRPr="00875FCB">
        <w:rPr>
          <w:color w:val="auto"/>
        </w:rPr>
        <w:t>, 2019.-399 с</w:t>
      </w:r>
    </w:p>
    <w:p w14:paraId="0FA71F7D" w14:textId="77777777" w:rsidR="00791F2A" w:rsidRPr="00875FCB" w:rsidRDefault="00791F2A" w:rsidP="00791F2A">
      <w:pPr>
        <w:pStyle w:val="Default"/>
        <w:ind w:left="720"/>
        <w:rPr>
          <w:color w:val="auto"/>
        </w:rPr>
      </w:pPr>
      <w:r w:rsidRPr="00875FCB">
        <w:rPr>
          <w:b/>
          <w:bCs/>
          <w:color w:val="auto"/>
        </w:rPr>
        <w:t xml:space="preserve">Интернет–ресурсы: </w:t>
      </w:r>
    </w:p>
    <w:p w14:paraId="196FBEC7" w14:textId="77777777" w:rsidR="00791F2A" w:rsidRPr="00875FCB" w:rsidRDefault="00791F2A" w:rsidP="00791F2A">
      <w:pPr>
        <w:pStyle w:val="Default"/>
        <w:spacing w:after="71"/>
        <w:rPr>
          <w:color w:val="auto"/>
        </w:rPr>
      </w:pPr>
      <w:r w:rsidRPr="00875FCB">
        <w:rPr>
          <w:color w:val="auto"/>
        </w:rPr>
        <w:t xml:space="preserve">1.Основы метрологии, стандартизации и сертификации [Электронный ресурс]: </w:t>
      </w:r>
      <w:proofErr w:type="spellStart"/>
      <w:proofErr w:type="gramStart"/>
      <w:r w:rsidRPr="00875FCB">
        <w:rPr>
          <w:color w:val="auto"/>
        </w:rPr>
        <w:t>учеб.пособие</w:t>
      </w:r>
      <w:proofErr w:type="spellEnd"/>
      <w:proofErr w:type="gramEnd"/>
      <w:r w:rsidRPr="00875FCB">
        <w:rPr>
          <w:color w:val="auto"/>
        </w:rPr>
        <w:t xml:space="preserve"> / Н. Д. Дубовой, Е. М. Портнов. - М.: ИД ФОРУМ: НИЦ Инфра-М, 2013. - 256 с. - Режим доступа: http://znanium.com/catalog.php?bookinfo=371141 </w:t>
      </w:r>
    </w:p>
    <w:p w14:paraId="6EF68CE4" w14:textId="77777777" w:rsidR="00791F2A" w:rsidRPr="00875FCB" w:rsidRDefault="00791F2A" w:rsidP="00791F2A">
      <w:pPr>
        <w:pStyle w:val="Default"/>
        <w:rPr>
          <w:color w:val="auto"/>
        </w:rPr>
      </w:pPr>
      <w:r w:rsidRPr="00875FCB">
        <w:rPr>
          <w:color w:val="auto"/>
        </w:rPr>
        <w:t xml:space="preserve">2.Основы метрологии, сертификации и стандартизации [Электронный ресурс]: </w:t>
      </w:r>
      <w:proofErr w:type="spellStart"/>
      <w:proofErr w:type="gramStart"/>
      <w:r w:rsidRPr="00875FCB">
        <w:rPr>
          <w:color w:val="auto"/>
        </w:rPr>
        <w:t>учеб.пособие</w:t>
      </w:r>
      <w:proofErr w:type="spellEnd"/>
      <w:proofErr w:type="gramEnd"/>
      <w:r w:rsidRPr="00875FCB">
        <w:rPr>
          <w:color w:val="auto"/>
        </w:rPr>
        <w:t xml:space="preserve"> / Д.Д. Грибанов - М.: НИЦ ИНФРА-М, 2015. - 127 с. - Режим доступа: http://znanium.com/catalog.php?bookinfo=452862 </w:t>
      </w:r>
    </w:p>
    <w:p w14:paraId="0387F44D" w14:textId="77777777" w:rsidR="00791F2A" w:rsidRPr="00875FCB" w:rsidRDefault="00791F2A" w:rsidP="00791F2A">
      <w:pPr>
        <w:pStyle w:val="11"/>
        <w:rPr>
          <w:rFonts w:ascii="Times New Roman" w:hAnsi="Times New Roman"/>
          <w:lang w:val="ru-RU"/>
        </w:rPr>
      </w:pPr>
    </w:p>
    <w:p w14:paraId="11B3EFFD" w14:textId="77777777" w:rsidR="00791F2A" w:rsidRPr="00875FCB" w:rsidRDefault="00791F2A" w:rsidP="00791F2A">
      <w:pPr>
        <w:pStyle w:val="11"/>
        <w:rPr>
          <w:rFonts w:ascii="Times New Roman" w:hAnsi="Times New Roman"/>
          <w:lang w:val="ru-RU"/>
        </w:rPr>
      </w:pPr>
      <w:bookmarkStart w:id="33" w:name="_Toc168484963"/>
      <w:bookmarkStart w:id="34" w:name="_Toc168485199"/>
      <w:bookmarkStart w:id="35" w:name="_Toc168486209"/>
      <w:bookmarkStart w:id="36" w:name="_Toc168491022"/>
      <w:r w:rsidRPr="00875FCB">
        <w:rPr>
          <w:rFonts w:ascii="Times New Roman" w:hAnsi="Times New Roman"/>
        </w:rPr>
        <w:t xml:space="preserve">4. Контроль и оценка результатов </w:t>
      </w:r>
      <w:r w:rsidRPr="00875FCB">
        <w:rPr>
          <w:rFonts w:ascii="Times New Roman" w:hAnsi="Times New Roman"/>
        </w:rPr>
        <w:br/>
        <w:t xml:space="preserve">освоения </w:t>
      </w:r>
      <w:r w:rsidRPr="00875FCB">
        <w:rPr>
          <w:rFonts w:ascii="Times New Roman" w:hAnsi="Times New Roman"/>
          <w:lang w:val="ru-RU"/>
        </w:rPr>
        <w:t>ДИСЦИПЛИНЫ</w:t>
      </w:r>
      <w:bookmarkEnd w:id="33"/>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927"/>
        <w:gridCol w:w="3385"/>
      </w:tblGrid>
      <w:tr w:rsidR="00791F2A" w:rsidRPr="00700171" w14:paraId="29A7D82C" w14:textId="77777777" w:rsidTr="00633E91">
        <w:tc>
          <w:tcPr>
            <w:tcW w:w="1750" w:type="pct"/>
            <w:tcBorders>
              <w:top w:val="single" w:sz="4" w:space="0" w:color="auto"/>
              <w:left w:val="single" w:sz="4" w:space="0" w:color="auto"/>
              <w:bottom w:val="single" w:sz="4" w:space="0" w:color="auto"/>
              <w:right w:val="single" w:sz="4" w:space="0" w:color="auto"/>
            </w:tcBorders>
            <w:hideMark/>
          </w:tcPr>
          <w:p w14:paraId="3F0A715C" w14:textId="77777777" w:rsidR="00791F2A" w:rsidRPr="00700171" w:rsidRDefault="00791F2A" w:rsidP="00633E91">
            <w:pPr>
              <w:spacing w:line="256" w:lineRule="auto"/>
              <w:jc w:val="center"/>
              <w:rPr>
                <w:sz w:val="24"/>
                <w:szCs w:val="24"/>
              </w:rPr>
            </w:pPr>
            <w:r w:rsidRPr="00700171">
              <w:rPr>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EABB5F5" w14:textId="77777777" w:rsidR="00791F2A" w:rsidRPr="00700171" w:rsidRDefault="00791F2A" w:rsidP="00633E91">
            <w:pPr>
              <w:spacing w:line="256" w:lineRule="auto"/>
              <w:jc w:val="center"/>
              <w:rPr>
                <w:b/>
                <w:bCs/>
                <w:i/>
                <w:sz w:val="24"/>
                <w:szCs w:val="24"/>
              </w:rPr>
            </w:pPr>
            <w:r w:rsidRPr="00700171">
              <w:rPr>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C70422E" w14:textId="77777777" w:rsidR="00791F2A" w:rsidRPr="00700171" w:rsidRDefault="00791F2A" w:rsidP="00633E91">
            <w:pPr>
              <w:spacing w:line="256" w:lineRule="auto"/>
              <w:jc w:val="center"/>
              <w:rPr>
                <w:b/>
                <w:bCs/>
                <w:i/>
                <w:sz w:val="24"/>
                <w:szCs w:val="24"/>
              </w:rPr>
            </w:pPr>
            <w:r w:rsidRPr="00700171">
              <w:rPr>
                <w:b/>
                <w:bCs/>
                <w:i/>
                <w:sz w:val="24"/>
                <w:szCs w:val="24"/>
              </w:rPr>
              <w:t>Методы оценки</w:t>
            </w:r>
          </w:p>
        </w:tc>
      </w:tr>
      <w:tr w:rsidR="00791F2A" w:rsidRPr="00700171" w14:paraId="180CFA50" w14:textId="77777777" w:rsidTr="00633E91">
        <w:tc>
          <w:tcPr>
            <w:tcW w:w="5000" w:type="pct"/>
            <w:gridSpan w:val="3"/>
            <w:tcBorders>
              <w:top w:val="single" w:sz="4" w:space="0" w:color="auto"/>
              <w:left w:val="single" w:sz="4" w:space="0" w:color="auto"/>
              <w:bottom w:val="single" w:sz="4" w:space="0" w:color="auto"/>
              <w:right w:val="single" w:sz="4" w:space="0" w:color="auto"/>
            </w:tcBorders>
            <w:hideMark/>
          </w:tcPr>
          <w:p w14:paraId="271CD465" w14:textId="77777777" w:rsidR="00791F2A" w:rsidRPr="00700171" w:rsidRDefault="00791F2A" w:rsidP="00633E91">
            <w:pPr>
              <w:pStyle w:val="Default"/>
              <w:spacing w:line="256" w:lineRule="auto"/>
              <w:rPr>
                <w:color w:val="auto"/>
              </w:rPr>
            </w:pPr>
            <w:r w:rsidRPr="00700171">
              <w:rPr>
                <w:b/>
                <w:i/>
                <w:iCs/>
                <w:color w:val="auto"/>
              </w:rPr>
              <w:t xml:space="preserve">Перечень знаний, осваиваемых в рамках дисциплины: </w:t>
            </w:r>
          </w:p>
        </w:tc>
      </w:tr>
      <w:tr w:rsidR="00791F2A" w:rsidRPr="00700171" w14:paraId="547448C8" w14:textId="77777777" w:rsidTr="00633E91">
        <w:tc>
          <w:tcPr>
            <w:tcW w:w="1750" w:type="pct"/>
            <w:tcBorders>
              <w:top w:val="single" w:sz="4" w:space="0" w:color="auto"/>
              <w:left w:val="single" w:sz="4" w:space="0" w:color="auto"/>
              <w:bottom w:val="single" w:sz="4" w:space="0" w:color="auto"/>
              <w:right w:val="single" w:sz="4" w:space="0" w:color="auto"/>
            </w:tcBorders>
            <w:hideMark/>
          </w:tcPr>
          <w:p w14:paraId="44EB9DD0" w14:textId="77777777" w:rsidR="00791F2A" w:rsidRPr="00700171" w:rsidRDefault="00791F2A" w:rsidP="00633E91">
            <w:pPr>
              <w:spacing w:line="256" w:lineRule="auto"/>
              <w:jc w:val="both"/>
              <w:rPr>
                <w:sz w:val="24"/>
                <w:szCs w:val="24"/>
              </w:rPr>
            </w:pPr>
            <w:r w:rsidRPr="00700171">
              <w:rPr>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1E120ABC" w14:textId="77777777" w:rsidR="00791F2A" w:rsidRPr="00700171" w:rsidRDefault="00791F2A" w:rsidP="00633E91">
            <w:pPr>
              <w:spacing w:line="256" w:lineRule="auto"/>
              <w:jc w:val="both"/>
              <w:rPr>
                <w:sz w:val="24"/>
                <w:szCs w:val="24"/>
              </w:rPr>
            </w:pPr>
            <w:r w:rsidRPr="00700171">
              <w:rPr>
                <w:sz w:val="24"/>
                <w:szCs w:val="24"/>
              </w:rPr>
              <w:t xml:space="preserve">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5327D6E" w14:textId="77777777" w:rsidR="00791F2A" w:rsidRPr="00700171" w:rsidRDefault="00791F2A" w:rsidP="00633E91">
            <w:pPr>
              <w:spacing w:line="256" w:lineRule="auto"/>
              <w:rPr>
                <w:sz w:val="24"/>
                <w:szCs w:val="24"/>
              </w:rPr>
            </w:pPr>
            <w:r w:rsidRPr="00700171">
              <w:rPr>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D02A21A" w14:textId="77777777" w:rsidR="00791F2A" w:rsidRPr="00700171" w:rsidRDefault="00791F2A" w:rsidP="00633E91">
            <w:pPr>
              <w:pStyle w:val="Default"/>
              <w:spacing w:line="256" w:lineRule="auto"/>
              <w:rPr>
                <w:color w:val="auto"/>
                <w:kern w:val="2"/>
              </w:rPr>
            </w:pPr>
            <w:r w:rsidRPr="00700171">
              <w:rPr>
                <w:color w:val="auto"/>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r w:rsidRPr="00700171">
              <w:rPr>
                <w:color w:val="auto"/>
              </w:rPr>
              <w:lastRenderedPageBreak/>
              <w:t>«Удовлетворительно»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911A1AE" w14:textId="77777777" w:rsidR="00791F2A" w:rsidRPr="00700171" w:rsidRDefault="00791F2A" w:rsidP="00633E91">
            <w:pPr>
              <w:spacing w:line="256" w:lineRule="auto"/>
              <w:rPr>
                <w:kern w:val="2"/>
                <w:sz w:val="24"/>
                <w:szCs w:val="24"/>
              </w:rPr>
            </w:pPr>
            <w:r w:rsidRPr="00700171">
              <w:rPr>
                <w:kern w:val="2"/>
                <w:sz w:val="24"/>
                <w:szCs w:val="24"/>
              </w:rPr>
              <w:lastRenderedPageBreak/>
              <w:t>устный опрос, тестирование, выполнение индивидуальных заданий различной сложности контрольные вопросы по теме</w:t>
            </w:r>
          </w:p>
        </w:tc>
      </w:tr>
      <w:tr w:rsidR="00791F2A" w:rsidRPr="00700171" w14:paraId="7E1FAF15"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0C18FFD2" w14:textId="77777777" w:rsidR="00791F2A" w:rsidRPr="00700171" w:rsidRDefault="00791F2A" w:rsidP="00633E91">
            <w:pPr>
              <w:spacing w:line="256" w:lineRule="auto"/>
              <w:jc w:val="both"/>
              <w:rPr>
                <w:sz w:val="24"/>
                <w:szCs w:val="24"/>
              </w:rPr>
            </w:pPr>
            <w:r w:rsidRPr="00700171">
              <w:rPr>
                <w:sz w:val="24"/>
                <w:szCs w:val="24"/>
              </w:rPr>
              <w:lastRenderedPageBreak/>
              <w:t>Номенклатуру информационных источников, применяемых в профессиональной деятельности;</w:t>
            </w:r>
          </w:p>
          <w:p w14:paraId="361AC2A1" w14:textId="77777777" w:rsidR="00791F2A" w:rsidRPr="00700171" w:rsidRDefault="00791F2A" w:rsidP="00633E91">
            <w:pPr>
              <w:spacing w:line="256" w:lineRule="auto"/>
              <w:jc w:val="both"/>
              <w:rPr>
                <w:kern w:val="2"/>
                <w:sz w:val="24"/>
                <w:szCs w:val="24"/>
              </w:rPr>
            </w:pPr>
            <w:r w:rsidRPr="00700171">
              <w:rPr>
                <w:sz w:val="24"/>
                <w:szCs w:val="24"/>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95BD4"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B34967A" w14:textId="77777777" w:rsidR="00791F2A" w:rsidRPr="00700171" w:rsidRDefault="00791F2A" w:rsidP="00633E91">
            <w:pPr>
              <w:shd w:val="clear" w:color="auto" w:fill="FFFFFF"/>
              <w:spacing w:line="256" w:lineRule="auto"/>
              <w:jc w:val="both"/>
              <w:rPr>
                <w:kern w:val="2"/>
                <w:sz w:val="24"/>
                <w:szCs w:val="24"/>
              </w:rPr>
            </w:pPr>
            <w:r w:rsidRPr="00700171">
              <w:rPr>
                <w:kern w:val="2"/>
                <w:sz w:val="24"/>
                <w:szCs w:val="24"/>
              </w:rPr>
              <w:t>оценка ответов в ходе эвристической беседы,</w:t>
            </w:r>
          </w:p>
          <w:p w14:paraId="5B7DA494" w14:textId="77777777" w:rsidR="00791F2A" w:rsidRPr="00700171" w:rsidRDefault="00791F2A" w:rsidP="00633E91">
            <w:pPr>
              <w:spacing w:line="256" w:lineRule="auto"/>
              <w:rPr>
                <w:kern w:val="2"/>
                <w:sz w:val="24"/>
                <w:szCs w:val="24"/>
              </w:rPr>
            </w:pPr>
            <w:r w:rsidRPr="00700171">
              <w:rPr>
                <w:kern w:val="2"/>
                <w:sz w:val="24"/>
                <w:szCs w:val="24"/>
              </w:rPr>
              <w:t xml:space="preserve">подготовка презентаций </w:t>
            </w:r>
          </w:p>
        </w:tc>
      </w:tr>
      <w:tr w:rsidR="00791F2A" w:rsidRPr="00700171" w14:paraId="03B36B96"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08CB95C" w14:textId="77777777" w:rsidR="00791F2A" w:rsidRPr="00700171" w:rsidRDefault="00791F2A" w:rsidP="00633E91">
            <w:pPr>
              <w:spacing w:line="256" w:lineRule="auto"/>
              <w:rPr>
                <w:kern w:val="2"/>
                <w:sz w:val="24"/>
                <w:szCs w:val="24"/>
              </w:rPr>
            </w:pPr>
            <w:r w:rsidRPr="00700171">
              <w:rPr>
                <w:kern w:val="2"/>
                <w:sz w:val="24"/>
                <w:szCs w:val="24"/>
              </w:rPr>
              <w:t>психологические основы деятельности коллектива;</w:t>
            </w:r>
          </w:p>
          <w:p w14:paraId="51AFB44B" w14:textId="77777777" w:rsidR="00791F2A" w:rsidRPr="00700171" w:rsidRDefault="00791F2A" w:rsidP="00633E91">
            <w:pPr>
              <w:spacing w:line="256" w:lineRule="auto"/>
              <w:jc w:val="both"/>
              <w:rPr>
                <w:kern w:val="2"/>
                <w:sz w:val="24"/>
                <w:szCs w:val="24"/>
              </w:rPr>
            </w:pPr>
            <w:r w:rsidRPr="00700171">
              <w:rPr>
                <w:kern w:val="2"/>
                <w:sz w:val="24"/>
                <w:szCs w:val="24"/>
              </w:rPr>
              <w:t xml:space="preserve">психологические особенности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49216"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08544F6" w14:textId="77777777" w:rsidR="00791F2A" w:rsidRPr="00700171" w:rsidRDefault="00791F2A" w:rsidP="00633E91">
            <w:pPr>
              <w:shd w:val="clear" w:color="auto" w:fill="FFFFFF"/>
              <w:spacing w:line="256" w:lineRule="auto"/>
              <w:rPr>
                <w:kern w:val="2"/>
                <w:sz w:val="24"/>
                <w:szCs w:val="24"/>
              </w:rPr>
            </w:pPr>
            <w:r w:rsidRPr="00700171">
              <w:rPr>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791F2A" w:rsidRPr="00700171" w14:paraId="70355CCF"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5330148" w14:textId="77777777" w:rsidR="00791F2A" w:rsidRPr="00700171" w:rsidRDefault="00791F2A" w:rsidP="00633E91">
            <w:pPr>
              <w:spacing w:line="256" w:lineRule="auto"/>
              <w:jc w:val="both"/>
              <w:rPr>
                <w:sz w:val="24"/>
                <w:szCs w:val="24"/>
              </w:rPr>
            </w:pPr>
            <w:r w:rsidRPr="00700171">
              <w:rPr>
                <w:sz w:val="24"/>
                <w:szCs w:val="24"/>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4EBF0"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D9C4CA5" w14:textId="77777777" w:rsidR="00791F2A" w:rsidRPr="00700171" w:rsidRDefault="00791F2A" w:rsidP="00633E91">
            <w:pPr>
              <w:shd w:val="clear" w:color="auto" w:fill="FFFFFF"/>
              <w:spacing w:line="256" w:lineRule="auto"/>
              <w:jc w:val="both"/>
              <w:rPr>
                <w:kern w:val="2"/>
                <w:sz w:val="24"/>
                <w:szCs w:val="24"/>
              </w:rPr>
            </w:pPr>
            <w:r w:rsidRPr="00700171">
              <w:rPr>
                <w:kern w:val="2"/>
                <w:sz w:val="24"/>
                <w:szCs w:val="24"/>
              </w:rPr>
              <w:t>устный опрос, тестирование, выполнение индивидуальных заданий различной сложности контрольные вопросы по теме</w:t>
            </w:r>
          </w:p>
        </w:tc>
      </w:tr>
      <w:tr w:rsidR="00791F2A" w:rsidRPr="00700171" w14:paraId="25645145" w14:textId="77777777" w:rsidTr="00633E91">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A366F9A" w14:textId="77777777" w:rsidR="00791F2A" w:rsidRPr="00700171" w:rsidRDefault="00791F2A" w:rsidP="00633E91">
            <w:pPr>
              <w:pStyle w:val="Default"/>
              <w:spacing w:line="256" w:lineRule="auto"/>
              <w:rPr>
                <w:color w:val="auto"/>
              </w:rPr>
            </w:pPr>
            <w:r w:rsidRPr="00700171">
              <w:rPr>
                <w:b/>
                <w:i/>
                <w:iCs/>
                <w:color w:val="auto"/>
              </w:rPr>
              <w:t xml:space="preserve">Перечень умений, осваиваемых в рамках дисциплины: </w:t>
            </w:r>
          </w:p>
        </w:tc>
      </w:tr>
      <w:tr w:rsidR="00791F2A" w:rsidRPr="00700171" w14:paraId="72201FF9"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48E943E" w14:textId="77777777" w:rsidR="00791F2A" w:rsidRPr="00700171" w:rsidRDefault="00791F2A" w:rsidP="00633E91">
            <w:pPr>
              <w:spacing w:line="256" w:lineRule="auto"/>
              <w:rPr>
                <w:sz w:val="24"/>
                <w:szCs w:val="24"/>
              </w:rPr>
            </w:pPr>
            <w:r w:rsidRPr="00700171">
              <w:rPr>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700171">
              <w:rPr>
                <w:kern w:val="2"/>
                <w:sz w:val="24"/>
                <w:szCs w:val="24"/>
              </w:rPr>
              <w:t xml:space="preserve"> </w:t>
            </w:r>
            <w:r w:rsidRPr="00700171">
              <w:rPr>
                <w:sz w:val="24"/>
                <w:szCs w:val="24"/>
              </w:rPr>
              <w:t>определять этапы решения задачи, составлять план действия, реализовывать составленный план, определять необходимые ресурсы;</w:t>
            </w:r>
            <w:r w:rsidRPr="00700171">
              <w:rPr>
                <w:kern w:val="2"/>
                <w:sz w:val="24"/>
                <w:szCs w:val="24"/>
              </w:rPr>
              <w:t xml:space="preserve"> </w:t>
            </w:r>
            <w:r w:rsidRPr="00700171">
              <w:rPr>
                <w:sz w:val="24"/>
                <w:szCs w:val="24"/>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CD9CFA3" w14:textId="77777777" w:rsidR="00791F2A" w:rsidRPr="00700171" w:rsidRDefault="00791F2A" w:rsidP="00633E91">
            <w:pPr>
              <w:spacing w:line="256" w:lineRule="auto"/>
              <w:rPr>
                <w:sz w:val="24"/>
                <w:szCs w:val="24"/>
              </w:rPr>
            </w:pPr>
            <w:r w:rsidRPr="00700171">
              <w:rPr>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0AFF7423" w14:textId="77777777" w:rsidR="00791F2A" w:rsidRPr="00700171" w:rsidRDefault="00791F2A" w:rsidP="00633E91">
            <w:pPr>
              <w:pStyle w:val="Default"/>
              <w:spacing w:line="256" w:lineRule="auto"/>
              <w:jc w:val="both"/>
              <w:rPr>
                <w:color w:val="auto"/>
                <w:kern w:val="2"/>
              </w:rPr>
            </w:pPr>
            <w:r w:rsidRPr="00700171">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w:t>
            </w:r>
            <w:r w:rsidRPr="00700171">
              <w:rPr>
                <w:color w:val="auto"/>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51726FA" w14:textId="77777777" w:rsidR="00791F2A" w:rsidRPr="00700171" w:rsidRDefault="00791F2A" w:rsidP="00633E91">
            <w:pPr>
              <w:shd w:val="clear" w:color="auto" w:fill="FFFFFF"/>
              <w:spacing w:line="256" w:lineRule="auto"/>
              <w:rPr>
                <w:kern w:val="2"/>
                <w:sz w:val="24"/>
                <w:szCs w:val="24"/>
              </w:rPr>
            </w:pPr>
            <w:r w:rsidRPr="00700171">
              <w:rPr>
                <w:kern w:val="2"/>
                <w:sz w:val="24"/>
                <w:szCs w:val="24"/>
              </w:rPr>
              <w:lastRenderedPageBreak/>
              <w:t>оценка ответов в ходе эвристической беседы,</w:t>
            </w:r>
          </w:p>
          <w:p w14:paraId="643F0A80" w14:textId="77777777" w:rsidR="00791F2A" w:rsidRPr="00700171" w:rsidRDefault="00791F2A" w:rsidP="00633E91">
            <w:pPr>
              <w:tabs>
                <w:tab w:val="left" w:pos="0"/>
              </w:tabs>
              <w:suppressAutoHyphens/>
              <w:spacing w:line="256" w:lineRule="auto"/>
              <w:jc w:val="both"/>
              <w:rPr>
                <w:kern w:val="2"/>
                <w:sz w:val="24"/>
                <w:szCs w:val="24"/>
              </w:rPr>
            </w:pPr>
            <w:r w:rsidRPr="00700171">
              <w:rPr>
                <w:kern w:val="2"/>
                <w:sz w:val="24"/>
                <w:szCs w:val="24"/>
              </w:rPr>
              <w:t xml:space="preserve">подготовка презентаций домашние задания проблемного характера; </w:t>
            </w:r>
          </w:p>
          <w:p w14:paraId="6182CDDA" w14:textId="77777777" w:rsidR="00791F2A" w:rsidRPr="00700171" w:rsidRDefault="00791F2A" w:rsidP="00633E91">
            <w:pPr>
              <w:tabs>
                <w:tab w:val="left" w:pos="0"/>
              </w:tabs>
              <w:suppressAutoHyphens/>
              <w:spacing w:line="256" w:lineRule="auto"/>
              <w:jc w:val="both"/>
              <w:rPr>
                <w:kern w:val="2"/>
                <w:sz w:val="24"/>
                <w:szCs w:val="24"/>
              </w:rPr>
            </w:pPr>
            <w:r w:rsidRPr="00700171">
              <w:rPr>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91F2A" w:rsidRPr="00700171" w14:paraId="26980C38"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77965B" w14:textId="77777777" w:rsidR="00791F2A" w:rsidRPr="00700171" w:rsidRDefault="00791F2A" w:rsidP="00633E91">
            <w:pPr>
              <w:spacing w:line="256" w:lineRule="auto"/>
              <w:jc w:val="both"/>
              <w:rPr>
                <w:sz w:val="24"/>
                <w:szCs w:val="24"/>
              </w:rPr>
            </w:pPr>
            <w:r w:rsidRPr="00700171">
              <w:rPr>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67D0077C" w14:textId="77777777" w:rsidR="00791F2A" w:rsidRPr="00700171" w:rsidRDefault="00791F2A" w:rsidP="00633E91">
            <w:pPr>
              <w:spacing w:line="256" w:lineRule="auto"/>
              <w:rPr>
                <w:sz w:val="24"/>
                <w:szCs w:val="24"/>
              </w:rPr>
            </w:pPr>
            <w:r w:rsidRPr="00700171">
              <w:rPr>
                <w:sz w:val="24"/>
                <w:szCs w:val="24"/>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C0580"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22BD717" w14:textId="77777777" w:rsidR="00791F2A" w:rsidRPr="00700171" w:rsidRDefault="00791F2A" w:rsidP="00633E91">
            <w:pPr>
              <w:shd w:val="clear" w:color="auto" w:fill="FFFFFF"/>
              <w:spacing w:line="256" w:lineRule="auto"/>
              <w:rPr>
                <w:kern w:val="2"/>
                <w:sz w:val="24"/>
                <w:szCs w:val="24"/>
              </w:rPr>
            </w:pPr>
            <w:r w:rsidRPr="00700171">
              <w:rPr>
                <w:kern w:val="2"/>
                <w:sz w:val="24"/>
                <w:szCs w:val="24"/>
              </w:rPr>
              <w:t>оценка ответов в ходе эвристической беседы,</w:t>
            </w:r>
          </w:p>
          <w:p w14:paraId="16E77429" w14:textId="77777777" w:rsidR="00791F2A" w:rsidRPr="00700171" w:rsidRDefault="00791F2A" w:rsidP="00633E91">
            <w:pPr>
              <w:tabs>
                <w:tab w:val="left" w:pos="0"/>
              </w:tabs>
              <w:suppressAutoHyphens/>
              <w:spacing w:line="256" w:lineRule="auto"/>
              <w:rPr>
                <w:kern w:val="2"/>
                <w:sz w:val="24"/>
                <w:szCs w:val="24"/>
              </w:rPr>
            </w:pPr>
            <w:r w:rsidRPr="00700171">
              <w:rPr>
                <w:kern w:val="2"/>
                <w:sz w:val="24"/>
                <w:szCs w:val="24"/>
              </w:rPr>
              <w:t xml:space="preserve">подготовка презентаций домашние задания проблемного характера; </w:t>
            </w:r>
          </w:p>
          <w:p w14:paraId="48600476" w14:textId="77777777" w:rsidR="00791F2A" w:rsidRPr="00700171" w:rsidRDefault="00791F2A" w:rsidP="00633E91">
            <w:pPr>
              <w:tabs>
                <w:tab w:val="left" w:pos="0"/>
              </w:tabs>
              <w:suppressAutoHyphens/>
              <w:spacing w:line="256" w:lineRule="auto"/>
              <w:jc w:val="both"/>
              <w:rPr>
                <w:kern w:val="2"/>
                <w:sz w:val="24"/>
                <w:szCs w:val="24"/>
              </w:rPr>
            </w:pPr>
            <w:r w:rsidRPr="00700171">
              <w:rPr>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91F2A" w:rsidRPr="00700171" w14:paraId="74909655"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1982A8" w14:textId="77777777" w:rsidR="00791F2A" w:rsidRPr="00700171" w:rsidRDefault="00791F2A" w:rsidP="00633E91">
            <w:pPr>
              <w:spacing w:line="256" w:lineRule="auto"/>
              <w:rPr>
                <w:kern w:val="2"/>
                <w:sz w:val="24"/>
                <w:szCs w:val="24"/>
              </w:rPr>
            </w:pPr>
            <w:r w:rsidRPr="00700171">
              <w:rPr>
                <w:kern w:val="2"/>
                <w:sz w:val="24"/>
                <w:szCs w:val="24"/>
              </w:rPr>
              <w:t>организовывать работу коллектива и команды;</w:t>
            </w:r>
          </w:p>
          <w:p w14:paraId="17B6375B" w14:textId="77777777" w:rsidR="00791F2A" w:rsidRPr="00700171" w:rsidRDefault="00791F2A" w:rsidP="00633E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kern w:val="2"/>
                <w:sz w:val="24"/>
                <w:szCs w:val="24"/>
              </w:rPr>
            </w:pPr>
            <w:r w:rsidRPr="00700171">
              <w:rPr>
                <w:kern w:val="2"/>
                <w:sz w:val="24"/>
                <w:szCs w:val="24"/>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66D1C"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E4496DA" w14:textId="77777777" w:rsidR="00791F2A" w:rsidRPr="00700171" w:rsidRDefault="00791F2A" w:rsidP="00633E91">
            <w:pPr>
              <w:shd w:val="clear" w:color="auto" w:fill="FFFFFF"/>
              <w:spacing w:line="256" w:lineRule="auto"/>
              <w:rPr>
                <w:kern w:val="2"/>
                <w:sz w:val="24"/>
                <w:szCs w:val="24"/>
              </w:rPr>
            </w:pPr>
            <w:r w:rsidRPr="00700171">
              <w:rPr>
                <w:kern w:val="2"/>
                <w:sz w:val="24"/>
                <w:szCs w:val="24"/>
              </w:rPr>
              <w:t>оценка ответов в ходе эвристической беседы,</w:t>
            </w:r>
          </w:p>
          <w:p w14:paraId="785BEE33" w14:textId="77777777" w:rsidR="00791F2A" w:rsidRPr="00700171" w:rsidRDefault="00791F2A" w:rsidP="00633E91">
            <w:pPr>
              <w:tabs>
                <w:tab w:val="left" w:pos="0"/>
              </w:tabs>
              <w:suppressAutoHyphens/>
              <w:spacing w:line="256" w:lineRule="auto"/>
              <w:rPr>
                <w:kern w:val="2"/>
                <w:sz w:val="24"/>
                <w:szCs w:val="24"/>
              </w:rPr>
            </w:pPr>
            <w:r w:rsidRPr="00700171">
              <w:rPr>
                <w:kern w:val="2"/>
                <w:sz w:val="24"/>
                <w:szCs w:val="24"/>
              </w:rPr>
              <w:t xml:space="preserve">подготовка презентаций домашние задания проблемного характера; </w:t>
            </w:r>
          </w:p>
          <w:p w14:paraId="79CE25E4" w14:textId="77777777" w:rsidR="00791F2A" w:rsidRPr="00700171" w:rsidRDefault="00791F2A" w:rsidP="00633E91">
            <w:pPr>
              <w:shd w:val="clear" w:color="auto" w:fill="FFFFFF"/>
              <w:spacing w:line="256" w:lineRule="auto"/>
              <w:rPr>
                <w:kern w:val="2"/>
                <w:sz w:val="24"/>
                <w:szCs w:val="24"/>
              </w:rPr>
            </w:pPr>
            <w:r w:rsidRPr="00700171">
              <w:rPr>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91F2A" w:rsidRPr="00700171" w14:paraId="1E4BA759" w14:textId="77777777" w:rsidTr="00633E91">
        <w:trPr>
          <w:trHeight w:val="896"/>
        </w:trPr>
        <w:tc>
          <w:tcPr>
            <w:tcW w:w="1750" w:type="pct"/>
            <w:tcBorders>
              <w:top w:val="single" w:sz="4" w:space="0" w:color="auto"/>
              <w:left w:val="single" w:sz="4" w:space="0" w:color="auto"/>
              <w:bottom w:val="single" w:sz="4" w:space="0" w:color="auto"/>
              <w:right w:val="single" w:sz="4" w:space="0" w:color="auto"/>
            </w:tcBorders>
            <w:hideMark/>
          </w:tcPr>
          <w:p w14:paraId="69E43A7B" w14:textId="77777777" w:rsidR="00791F2A" w:rsidRPr="00700171" w:rsidRDefault="00791F2A" w:rsidP="00633E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kern w:val="2"/>
                <w:sz w:val="24"/>
                <w:szCs w:val="24"/>
              </w:rPr>
            </w:pPr>
            <w:r w:rsidRPr="00700171">
              <w:rPr>
                <w:rFonts w:eastAsia="Calibri"/>
                <w:sz w:val="24"/>
                <w:szCs w:val="24"/>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46768" w14:textId="77777777" w:rsidR="00791F2A" w:rsidRPr="00700171" w:rsidRDefault="00791F2A" w:rsidP="00633E91">
            <w:pPr>
              <w:spacing w:line="256" w:lineRule="auto"/>
              <w:rPr>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520021D" w14:textId="77777777" w:rsidR="00791F2A" w:rsidRPr="00700171" w:rsidRDefault="00791F2A" w:rsidP="00633E91">
            <w:pPr>
              <w:shd w:val="clear" w:color="auto" w:fill="FFFFFF"/>
              <w:spacing w:line="256" w:lineRule="auto"/>
              <w:jc w:val="both"/>
              <w:rPr>
                <w:kern w:val="2"/>
                <w:sz w:val="24"/>
                <w:szCs w:val="24"/>
              </w:rPr>
            </w:pPr>
            <w:r w:rsidRPr="00700171">
              <w:rPr>
                <w:kern w:val="2"/>
                <w:sz w:val="24"/>
                <w:szCs w:val="24"/>
              </w:rPr>
              <w:t>оценка ответов в ходе эвристической беседы,</w:t>
            </w:r>
          </w:p>
          <w:p w14:paraId="37FDB36E" w14:textId="77777777" w:rsidR="00791F2A" w:rsidRPr="00700171" w:rsidRDefault="00791F2A" w:rsidP="00633E91">
            <w:pPr>
              <w:tabs>
                <w:tab w:val="left" w:pos="0"/>
              </w:tabs>
              <w:suppressAutoHyphens/>
              <w:spacing w:line="256" w:lineRule="auto"/>
              <w:jc w:val="both"/>
              <w:rPr>
                <w:kern w:val="2"/>
                <w:sz w:val="24"/>
                <w:szCs w:val="24"/>
              </w:rPr>
            </w:pPr>
            <w:r w:rsidRPr="00700171">
              <w:rPr>
                <w:kern w:val="2"/>
                <w:sz w:val="24"/>
                <w:szCs w:val="24"/>
              </w:rPr>
              <w:t xml:space="preserve">подготовка презентаций домашние задания проблемного характера; </w:t>
            </w:r>
          </w:p>
          <w:p w14:paraId="1AD952D6" w14:textId="77777777" w:rsidR="00791F2A" w:rsidRPr="00700171" w:rsidRDefault="00791F2A" w:rsidP="00633E91">
            <w:pPr>
              <w:shd w:val="clear" w:color="auto" w:fill="FFFFFF"/>
              <w:spacing w:line="256" w:lineRule="auto"/>
              <w:jc w:val="both"/>
              <w:rPr>
                <w:kern w:val="2"/>
                <w:sz w:val="24"/>
                <w:szCs w:val="24"/>
              </w:rPr>
            </w:pPr>
            <w:r w:rsidRPr="00700171">
              <w:rPr>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75FBF5F" w14:textId="77777777" w:rsidR="00791F2A" w:rsidRPr="00700171" w:rsidRDefault="00791F2A" w:rsidP="00791F2A">
      <w:pPr>
        <w:jc w:val="center"/>
        <w:rPr>
          <w:rFonts w:ascii="Times New Roman Полужирный" w:eastAsia="Segoe UI" w:hAnsi="Times New Roman Полужирный"/>
          <w:b/>
          <w:bCs/>
          <w:caps/>
          <w:kern w:val="32"/>
          <w:sz w:val="24"/>
          <w:szCs w:val="24"/>
          <w:lang w:eastAsia="x-none"/>
        </w:rPr>
      </w:pPr>
    </w:p>
    <w:p w14:paraId="0F3D88A4" w14:textId="77777777" w:rsidR="00791F2A" w:rsidRPr="00700171" w:rsidRDefault="00791F2A" w:rsidP="00791F2A">
      <w:pPr>
        <w:rPr>
          <w:sz w:val="24"/>
          <w:szCs w:val="24"/>
        </w:rPr>
      </w:pPr>
    </w:p>
    <w:p w14:paraId="46AFA8FC" w14:textId="77777777" w:rsidR="00791F2A" w:rsidRPr="00700171" w:rsidRDefault="00791F2A" w:rsidP="00791F2A">
      <w:pPr>
        <w:shd w:val="clear" w:color="auto" w:fill="FFFFFF"/>
        <w:jc w:val="both"/>
        <w:rPr>
          <w:rFonts w:eastAsia="Times New Roman"/>
          <w:sz w:val="24"/>
          <w:szCs w:val="24"/>
        </w:rPr>
      </w:pPr>
    </w:p>
    <w:p w14:paraId="5BF2A83B" w14:textId="77777777" w:rsidR="00791F2A" w:rsidRPr="00700171" w:rsidRDefault="00791F2A" w:rsidP="00791F2A">
      <w:pPr>
        <w:rPr>
          <w:rFonts w:eastAsiaTheme="minorHAnsi"/>
          <w:sz w:val="24"/>
          <w:szCs w:val="24"/>
          <w:lang w:eastAsia="en-US"/>
        </w:rPr>
      </w:pPr>
    </w:p>
    <w:p w14:paraId="072CD3BA" w14:textId="77777777" w:rsidR="00791F2A" w:rsidRDefault="00791F2A" w:rsidP="00791F2A">
      <w:pPr>
        <w:rPr>
          <w:rFonts w:eastAsiaTheme="minorHAnsi"/>
          <w:sz w:val="28"/>
          <w:szCs w:val="28"/>
          <w:lang w:eastAsia="en-US"/>
        </w:rPr>
      </w:pPr>
    </w:p>
    <w:p w14:paraId="5DC33673" w14:textId="77777777" w:rsidR="00791F2A" w:rsidRDefault="00791F2A" w:rsidP="00791F2A">
      <w:pPr>
        <w:rPr>
          <w:rFonts w:eastAsiaTheme="minorHAnsi"/>
          <w:sz w:val="28"/>
          <w:szCs w:val="28"/>
          <w:lang w:eastAsia="en-US"/>
        </w:rPr>
      </w:pPr>
    </w:p>
    <w:p w14:paraId="250CB63E" w14:textId="77777777" w:rsidR="00791F2A" w:rsidRDefault="00791F2A" w:rsidP="00791F2A">
      <w:pPr>
        <w:rPr>
          <w:rFonts w:eastAsiaTheme="minorHAnsi"/>
          <w:sz w:val="28"/>
          <w:szCs w:val="28"/>
          <w:lang w:eastAsia="en-US"/>
        </w:rPr>
      </w:pPr>
    </w:p>
    <w:p w14:paraId="3BDF79B8" w14:textId="074D6236" w:rsidR="000F471F" w:rsidRDefault="000F471F" w:rsidP="00DA520C">
      <w:pPr>
        <w:rPr>
          <w:rFonts w:eastAsiaTheme="minorHAnsi"/>
          <w:sz w:val="28"/>
          <w:szCs w:val="28"/>
          <w:lang w:eastAsia="en-US"/>
        </w:rPr>
      </w:pPr>
    </w:p>
    <w:p w14:paraId="3EBD6757" w14:textId="03325784" w:rsidR="000F471F" w:rsidRDefault="000F471F" w:rsidP="00DA520C">
      <w:pPr>
        <w:rPr>
          <w:rFonts w:eastAsiaTheme="minorHAnsi"/>
          <w:sz w:val="28"/>
          <w:szCs w:val="28"/>
          <w:lang w:eastAsia="en-US"/>
        </w:rPr>
      </w:pPr>
    </w:p>
    <w:p w14:paraId="3D540D70" w14:textId="5C945B27" w:rsidR="000F471F" w:rsidRDefault="000F471F" w:rsidP="00DA520C">
      <w:pPr>
        <w:rPr>
          <w:rFonts w:eastAsiaTheme="minorHAnsi"/>
          <w:sz w:val="28"/>
          <w:szCs w:val="28"/>
          <w:lang w:eastAsia="en-US"/>
        </w:rPr>
      </w:pPr>
    </w:p>
    <w:p w14:paraId="4279D35D" w14:textId="56AE7BB6" w:rsidR="000F471F" w:rsidRDefault="000F471F" w:rsidP="00DA520C">
      <w:pPr>
        <w:rPr>
          <w:rFonts w:eastAsiaTheme="minorHAnsi"/>
          <w:sz w:val="28"/>
          <w:szCs w:val="28"/>
          <w:lang w:eastAsia="en-US"/>
        </w:rPr>
      </w:pPr>
    </w:p>
    <w:p w14:paraId="7ECCE8A7" w14:textId="16065252" w:rsidR="000F471F" w:rsidRDefault="000F471F" w:rsidP="00DA520C">
      <w:pPr>
        <w:rPr>
          <w:rFonts w:eastAsiaTheme="minorHAnsi"/>
          <w:sz w:val="28"/>
          <w:szCs w:val="28"/>
          <w:lang w:eastAsia="en-US"/>
        </w:rPr>
      </w:pPr>
    </w:p>
    <w:p w14:paraId="0B90CCD0" w14:textId="4D0E03CE" w:rsidR="000F471F" w:rsidRDefault="000F471F" w:rsidP="00DA520C">
      <w:pPr>
        <w:rPr>
          <w:rFonts w:eastAsiaTheme="minorHAnsi"/>
          <w:sz w:val="28"/>
          <w:szCs w:val="28"/>
          <w:lang w:eastAsia="en-US"/>
        </w:rPr>
      </w:pPr>
    </w:p>
    <w:p w14:paraId="2DB4D12D" w14:textId="0CC96EF0" w:rsidR="000F471F" w:rsidRDefault="000F471F" w:rsidP="00DA520C">
      <w:pPr>
        <w:rPr>
          <w:rFonts w:eastAsiaTheme="minorHAnsi"/>
          <w:sz w:val="28"/>
          <w:szCs w:val="28"/>
          <w:lang w:eastAsia="en-US"/>
        </w:rPr>
      </w:pPr>
    </w:p>
    <w:p w14:paraId="26B19A85" w14:textId="0681B60A" w:rsidR="000F471F" w:rsidRDefault="000F471F" w:rsidP="00DA520C">
      <w:pPr>
        <w:rPr>
          <w:rFonts w:eastAsiaTheme="minorHAnsi"/>
          <w:sz w:val="28"/>
          <w:szCs w:val="28"/>
          <w:lang w:eastAsia="en-US"/>
        </w:rPr>
      </w:pPr>
    </w:p>
    <w:p w14:paraId="39314951" w14:textId="32D67E4B" w:rsidR="000F471F" w:rsidRDefault="000F471F" w:rsidP="00DA520C">
      <w:pPr>
        <w:rPr>
          <w:rFonts w:eastAsiaTheme="minorHAnsi"/>
          <w:sz w:val="28"/>
          <w:szCs w:val="28"/>
          <w:lang w:eastAsia="en-US"/>
        </w:rPr>
      </w:pPr>
    </w:p>
    <w:p w14:paraId="012781AD" w14:textId="77777777" w:rsidR="00791F2A" w:rsidRDefault="00791F2A" w:rsidP="000F471F">
      <w:pPr>
        <w:spacing w:line="360" w:lineRule="auto"/>
        <w:jc w:val="right"/>
        <w:rPr>
          <w:b/>
        </w:rPr>
      </w:pPr>
    </w:p>
    <w:p w14:paraId="2F8E9C83" w14:textId="2841D8D1" w:rsidR="000F471F" w:rsidRDefault="000F471F" w:rsidP="000F471F">
      <w:pPr>
        <w:spacing w:line="360" w:lineRule="auto"/>
        <w:jc w:val="right"/>
        <w:rPr>
          <w:b/>
        </w:rPr>
      </w:pPr>
      <w:r>
        <w:rPr>
          <w:b/>
        </w:rPr>
        <w:t>ПРИЛОЖЕНИЕ 1</w:t>
      </w:r>
    </w:p>
    <w:p w14:paraId="0D170CC2" w14:textId="77777777" w:rsidR="000F471F" w:rsidRDefault="000F471F" w:rsidP="000F471F">
      <w:pPr>
        <w:spacing w:line="360" w:lineRule="auto"/>
        <w:jc w:val="center"/>
        <w:rPr>
          <w:b/>
        </w:rPr>
      </w:pPr>
      <w:r>
        <w:rPr>
          <w:b/>
        </w:rPr>
        <w:t>ФОНД ОЦЕНОЧНЫХ СРЕДСТВ ПО УЧЕБНОЙ ДИСЦИПЛИНЕ</w:t>
      </w:r>
    </w:p>
    <w:p w14:paraId="485126AC" w14:textId="77777777" w:rsidR="000F471F" w:rsidRDefault="000F471F" w:rsidP="000F471F">
      <w:pPr>
        <w:jc w:val="both"/>
        <w:rPr>
          <w:b/>
          <w:sz w:val="24"/>
          <w:szCs w:val="24"/>
        </w:rPr>
      </w:pPr>
    </w:p>
    <w:p w14:paraId="6C45772A" w14:textId="77777777" w:rsidR="000F471F" w:rsidRPr="00C044C4" w:rsidRDefault="000F471F" w:rsidP="000F471F">
      <w:pPr>
        <w:jc w:val="both"/>
        <w:rPr>
          <w:b/>
          <w:sz w:val="24"/>
          <w:szCs w:val="24"/>
        </w:rPr>
      </w:pPr>
      <w:r>
        <w:rPr>
          <w:b/>
          <w:sz w:val="24"/>
          <w:szCs w:val="24"/>
        </w:rPr>
        <w:t>1.</w:t>
      </w:r>
      <w:r w:rsidRPr="00C044C4">
        <w:rPr>
          <w:b/>
          <w:sz w:val="24"/>
          <w:szCs w:val="24"/>
        </w:rPr>
        <w:t>Общие положения</w:t>
      </w:r>
    </w:p>
    <w:p w14:paraId="3FF96890" w14:textId="77777777" w:rsidR="000F471F" w:rsidRPr="00C044C4" w:rsidRDefault="000F471F" w:rsidP="000F471F">
      <w:pPr>
        <w:shd w:val="clear" w:color="auto" w:fill="FFFFFF"/>
        <w:ind w:right="-8"/>
        <w:jc w:val="both"/>
        <w:rPr>
          <w:sz w:val="24"/>
          <w:szCs w:val="24"/>
        </w:rPr>
      </w:pPr>
      <w:r>
        <w:rPr>
          <w:rStyle w:val="2"/>
          <w:rFonts w:eastAsiaTheme="minorHAnsi"/>
        </w:rPr>
        <w:t>Фонд оценочных средств</w:t>
      </w:r>
      <w:r w:rsidRPr="00920344">
        <w:rPr>
          <w:rStyle w:val="2"/>
          <w:rFonts w:eastAsiaTheme="minorHAnsi"/>
        </w:rPr>
        <w:t xml:space="preserve"> </w:t>
      </w:r>
      <w:r w:rsidRPr="00920344">
        <w:t>(</w:t>
      </w:r>
      <w:r>
        <w:t>ФОС</w:t>
      </w:r>
      <w:r w:rsidRPr="00920344">
        <w:t xml:space="preserve">) </w:t>
      </w:r>
      <w:r w:rsidRPr="00C044C4">
        <w:rPr>
          <w:sz w:val="24"/>
          <w:szCs w:val="24"/>
        </w:rPr>
        <w:t xml:space="preserve">предназначен для контроля и оценки образовательных достижений обучающихся, освоивших программу учебной дисциплины «Стандартизация, сертификация и техническое документоведение».  </w:t>
      </w:r>
    </w:p>
    <w:p w14:paraId="5E2D4223" w14:textId="458FD795" w:rsidR="000F471F" w:rsidRPr="00C044C4" w:rsidRDefault="000F471F" w:rsidP="000F471F">
      <w:pPr>
        <w:keepNext/>
        <w:keepLines/>
        <w:suppressLineNumbers/>
        <w:suppressAutoHyphens/>
        <w:ind w:firstLine="709"/>
        <w:jc w:val="both"/>
        <w:rPr>
          <w:sz w:val="24"/>
          <w:szCs w:val="24"/>
        </w:rPr>
      </w:pPr>
      <w:r>
        <w:rPr>
          <w:sz w:val="24"/>
          <w:szCs w:val="24"/>
        </w:rPr>
        <w:t>ФОС</w:t>
      </w:r>
      <w:r w:rsidRPr="00C044C4">
        <w:rPr>
          <w:sz w:val="24"/>
          <w:szCs w:val="24"/>
        </w:rPr>
        <w:t xml:space="preserve"> включают контрольные материалы для промежуточной аттестации в форме </w:t>
      </w:r>
      <w:r>
        <w:rPr>
          <w:sz w:val="24"/>
          <w:szCs w:val="24"/>
        </w:rPr>
        <w:t>дифференцированного зачета</w:t>
      </w:r>
      <w:r w:rsidRPr="00C044C4">
        <w:rPr>
          <w:sz w:val="24"/>
          <w:szCs w:val="24"/>
        </w:rPr>
        <w:t>.</w:t>
      </w:r>
    </w:p>
    <w:p w14:paraId="094F3327" w14:textId="77777777" w:rsidR="000F471F" w:rsidRPr="00C044C4" w:rsidRDefault="000F471F" w:rsidP="000F471F">
      <w:pPr>
        <w:keepNext/>
        <w:keepLines/>
        <w:suppressLineNumbers/>
        <w:suppressAutoHyphens/>
        <w:jc w:val="both"/>
        <w:rPr>
          <w:b/>
          <w:bCs/>
          <w:sz w:val="24"/>
          <w:szCs w:val="24"/>
        </w:rPr>
      </w:pPr>
      <w:r w:rsidRPr="00C044C4">
        <w:rPr>
          <w:b/>
          <w:sz w:val="24"/>
          <w:szCs w:val="24"/>
        </w:rPr>
        <w:t>2. Результаты освоения дисциплины, подлежащие проверке</w:t>
      </w:r>
    </w:p>
    <w:p w14:paraId="3E6A0B00" w14:textId="77777777" w:rsidR="000F471F" w:rsidRPr="00C044C4" w:rsidRDefault="000F471F" w:rsidP="000F471F">
      <w:pPr>
        <w:keepNext/>
        <w:keepLines/>
        <w:suppressLineNumbers/>
        <w:suppressAutoHyphens/>
        <w:jc w:val="both"/>
        <w:rPr>
          <w:bCs/>
          <w:i/>
          <w:sz w:val="24"/>
          <w:szCs w:val="24"/>
        </w:rPr>
      </w:pPr>
    </w:p>
    <w:tbl>
      <w:tblPr>
        <w:tblpPr w:leftFromText="180" w:rightFromText="180" w:vertAnchor="text" w:tblpY="1"/>
        <w:tblOverlap w:val="never"/>
        <w:tblW w:w="9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647"/>
      </w:tblGrid>
      <w:tr w:rsidR="000F471F" w:rsidRPr="00C044C4" w14:paraId="36678C24"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534E2CF" w14:textId="77777777" w:rsidR="000F471F" w:rsidRPr="00C044C4" w:rsidRDefault="000F471F" w:rsidP="00F50E24">
            <w:pPr>
              <w:keepNext/>
              <w:keepLines/>
              <w:suppressLineNumbers/>
              <w:suppressAutoHyphens/>
              <w:jc w:val="both"/>
              <w:rPr>
                <w:sz w:val="24"/>
                <w:szCs w:val="24"/>
              </w:rPr>
            </w:pPr>
            <w:r w:rsidRPr="00C044C4">
              <w:rPr>
                <w:sz w:val="24"/>
                <w:szCs w:val="24"/>
              </w:rPr>
              <w:t>КОД</w:t>
            </w:r>
          </w:p>
        </w:tc>
        <w:tc>
          <w:tcPr>
            <w:tcW w:w="8647" w:type="dxa"/>
            <w:tcBorders>
              <w:top w:val="single" w:sz="8" w:space="0" w:color="000000"/>
              <w:left w:val="single" w:sz="8" w:space="0" w:color="000000"/>
              <w:bottom w:val="single" w:sz="8" w:space="0" w:color="000000"/>
              <w:right w:val="single" w:sz="8" w:space="0" w:color="000000"/>
            </w:tcBorders>
          </w:tcPr>
          <w:p w14:paraId="58EDD093" w14:textId="77777777" w:rsidR="000F471F" w:rsidRPr="00C044C4" w:rsidRDefault="000F471F" w:rsidP="00F50E24">
            <w:pPr>
              <w:keepNext/>
              <w:keepLines/>
              <w:suppressLineNumbers/>
              <w:suppressAutoHyphens/>
              <w:jc w:val="center"/>
              <w:rPr>
                <w:i/>
                <w:sz w:val="24"/>
                <w:szCs w:val="24"/>
              </w:rPr>
            </w:pPr>
            <w:r w:rsidRPr="00C044C4">
              <w:rPr>
                <w:i/>
                <w:sz w:val="24"/>
                <w:szCs w:val="24"/>
              </w:rPr>
              <w:t xml:space="preserve"> </w:t>
            </w:r>
            <w:r w:rsidRPr="00C044C4">
              <w:rPr>
                <w:b/>
                <w:bCs/>
                <w:color w:val="000000"/>
                <w:kern w:val="24"/>
                <w:sz w:val="24"/>
                <w:szCs w:val="24"/>
              </w:rPr>
              <w:t>Освоенные умения, усвоенные знания</w:t>
            </w:r>
          </w:p>
        </w:tc>
      </w:tr>
      <w:tr w:rsidR="000F471F" w:rsidRPr="00C044C4" w14:paraId="14C95A9B"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3D781AC5" w14:textId="77777777" w:rsidR="000F471F" w:rsidRPr="00C044C4" w:rsidRDefault="000F471F" w:rsidP="00F50E24">
            <w:pPr>
              <w:keepNext/>
              <w:keepLines/>
              <w:suppressLineNumbers/>
              <w:suppressAutoHyphens/>
              <w:jc w:val="both"/>
              <w:rPr>
                <w:sz w:val="24"/>
                <w:szCs w:val="24"/>
              </w:rPr>
            </w:pPr>
            <w:r w:rsidRPr="00C044C4">
              <w:rPr>
                <w:sz w:val="24"/>
                <w:szCs w:val="24"/>
              </w:rPr>
              <w:t>У 1</w:t>
            </w:r>
          </w:p>
        </w:tc>
        <w:tc>
          <w:tcPr>
            <w:tcW w:w="8647" w:type="dxa"/>
            <w:tcBorders>
              <w:top w:val="single" w:sz="8" w:space="0" w:color="000000"/>
              <w:left w:val="single" w:sz="8" w:space="0" w:color="000000"/>
              <w:bottom w:val="single" w:sz="8" w:space="0" w:color="000000"/>
              <w:right w:val="single" w:sz="8" w:space="0" w:color="000000"/>
            </w:tcBorders>
          </w:tcPr>
          <w:p w14:paraId="43A7BB4D" w14:textId="77777777" w:rsidR="000F471F" w:rsidRPr="00C044C4" w:rsidRDefault="000F471F" w:rsidP="00F50E24">
            <w:pPr>
              <w:pStyle w:val="ab"/>
              <w:rPr>
                <w:color w:val="auto"/>
                <w:sz w:val="24"/>
                <w:szCs w:val="24"/>
              </w:rPr>
            </w:pPr>
            <w:r w:rsidRPr="00C044C4">
              <w:rPr>
                <w:color w:val="auto"/>
                <w:sz w:val="24"/>
                <w:szCs w:val="24"/>
              </w:rPr>
              <w:t>Анализировать проектную и техническую документацию. Выявлять ошибки в системных компонентах на основе спецификаций.</w:t>
            </w:r>
          </w:p>
        </w:tc>
      </w:tr>
      <w:tr w:rsidR="000F471F" w:rsidRPr="00C044C4" w14:paraId="5F3EEEC0"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BA5B9CA" w14:textId="77777777" w:rsidR="000F471F" w:rsidRPr="00C044C4" w:rsidRDefault="000F471F" w:rsidP="00F50E24">
            <w:pPr>
              <w:keepNext/>
              <w:keepLines/>
              <w:suppressLineNumbers/>
              <w:suppressAutoHyphens/>
              <w:jc w:val="both"/>
              <w:rPr>
                <w:sz w:val="24"/>
                <w:szCs w:val="24"/>
              </w:rPr>
            </w:pPr>
            <w:r w:rsidRPr="00C044C4">
              <w:rPr>
                <w:sz w:val="24"/>
                <w:szCs w:val="24"/>
              </w:rPr>
              <w:t xml:space="preserve">У 2 </w:t>
            </w:r>
          </w:p>
        </w:tc>
        <w:tc>
          <w:tcPr>
            <w:tcW w:w="8647" w:type="dxa"/>
            <w:tcBorders>
              <w:top w:val="single" w:sz="8" w:space="0" w:color="000000"/>
              <w:left w:val="single" w:sz="8" w:space="0" w:color="000000"/>
              <w:bottom w:val="single" w:sz="8" w:space="0" w:color="000000"/>
              <w:right w:val="single" w:sz="8" w:space="0" w:color="000000"/>
            </w:tcBorders>
          </w:tcPr>
          <w:p w14:paraId="6FD526D0" w14:textId="77777777" w:rsidR="000F471F" w:rsidRPr="00C044C4" w:rsidRDefault="000F471F" w:rsidP="00F50E24">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sz w:val="24"/>
                <w:szCs w:val="24"/>
              </w:rPr>
            </w:pPr>
            <w:r w:rsidRPr="00C044C4">
              <w:rPr>
                <w:sz w:val="24"/>
                <w:szCs w:val="24"/>
              </w:rPr>
              <w:t>Проводить сравнительный анализ</w:t>
            </w:r>
          </w:p>
        </w:tc>
      </w:tr>
      <w:tr w:rsidR="000F471F" w:rsidRPr="00C044C4" w14:paraId="0D432EA0"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C5A18E4" w14:textId="77777777" w:rsidR="000F471F" w:rsidRPr="00C044C4" w:rsidRDefault="000F471F" w:rsidP="00F50E24">
            <w:pPr>
              <w:keepNext/>
              <w:keepLines/>
              <w:suppressLineNumbers/>
              <w:suppressAutoHyphens/>
              <w:jc w:val="both"/>
              <w:rPr>
                <w:sz w:val="24"/>
                <w:szCs w:val="24"/>
              </w:rPr>
            </w:pPr>
            <w:r w:rsidRPr="00C044C4">
              <w:rPr>
                <w:sz w:val="24"/>
                <w:szCs w:val="24"/>
              </w:rPr>
              <w:t>У 3</w:t>
            </w:r>
          </w:p>
        </w:tc>
        <w:tc>
          <w:tcPr>
            <w:tcW w:w="8647" w:type="dxa"/>
            <w:tcBorders>
              <w:top w:val="single" w:sz="8" w:space="0" w:color="000000"/>
              <w:left w:val="single" w:sz="8" w:space="0" w:color="000000"/>
              <w:bottom w:val="single" w:sz="8" w:space="0" w:color="000000"/>
              <w:right w:val="single" w:sz="8" w:space="0" w:color="000000"/>
            </w:tcBorders>
          </w:tcPr>
          <w:p w14:paraId="77798DD5" w14:textId="77777777" w:rsidR="000F471F" w:rsidRPr="00C044C4" w:rsidRDefault="000F471F" w:rsidP="00F50E24">
            <w:pPr>
              <w:tabs>
                <w:tab w:val="left" w:pos="252"/>
              </w:tabs>
              <w:rPr>
                <w:sz w:val="24"/>
                <w:szCs w:val="24"/>
              </w:rPr>
            </w:pPr>
            <w:r w:rsidRPr="00C044C4">
              <w:rPr>
                <w:sz w:val="24"/>
                <w:szCs w:val="24"/>
              </w:rPr>
              <w:t>Работать с проектной документацией, разработанной с использованием графических языков спецификаций.</w:t>
            </w:r>
          </w:p>
        </w:tc>
      </w:tr>
      <w:tr w:rsidR="000F471F" w:rsidRPr="00C044C4" w14:paraId="5818BF92"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6560688B" w14:textId="77777777" w:rsidR="000F471F" w:rsidRPr="00C044C4" w:rsidRDefault="000F471F" w:rsidP="00F50E24">
            <w:pPr>
              <w:keepNext/>
              <w:keepLines/>
              <w:suppressLineNumbers/>
              <w:suppressAutoHyphens/>
              <w:jc w:val="both"/>
              <w:rPr>
                <w:sz w:val="24"/>
                <w:szCs w:val="24"/>
              </w:rPr>
            </w:pPr>
            <w:r w:rsidRPr="00C044C4">
              <w:rPr>
                <w:sz w:val="24"/>
                <w:szCs w:val="24"/>
              </w:rPr>
              <w:t>У4</w:t>
            </w:r>
          </w:p>
        </w:tc>
        <w:tc>
          <w:tcPr>
            <w:tcW w:w="8647" w:type="dxa"/>
            <w:tcBorders>
              <w:top w:val="single" w:sz="8" w:space="0" w:color="000000"/>
              <w:left w:val="single" w:sz="8" w:space="0" w:color="000000"/>
              <w:bottom w:val="single" w:sz="8" w:space="0" w:color="000000"/>
              <w:right w:val="single" w:sz="8" w:space="0" w:color="000000"/>
            </w:tcBorders>
          </w:tcPr>
          <w:p w14:paraId="3E979415" w14:textId="77777777" w:rsidR="000F471F" w:rsidRPr="00C044C4" w:rsidRDefault="000F471F" w:rsidP="00F50E24">
            <w:pPr>
              <w:tabs>
                <w:tab w:val="left" w:pos="252"/>
              </w:tabs>
              <w:rPr>
                <w:sz w:val="24"/>
                <w:szCs w:val="24"/>
              </w:rPr>
            </w:pPr>
            <w:r w:rsidRPr="00C044C4">
              <w:rPr>
                <w:sz w:val="24"/>
                <w:szCs w:val="24"/>
              </w:rPr>
              <w:t>Измерять и анализировать эксплуатационные характеристики качества программного обеспечения.</w:t>
            </w:r>
          </w:p>
        </w:tc>
      </w:tr>
      <w:tr w:rsidR="000F471F" w:rsidRPr="00C044C4" w14:paraId="77C68266"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487A2AFE" w14:textId="77777777" w:rsidR="000F471F" w:rsidRPr="00C044C4" w:rsidRDefault="000F471F" w:rsidP="00F50E24">
            <w:pPr>
              <w:rPr>
                <w:sz w:val="24"/>
                <w:szCs w:val="24"/>
                <w:lang w:val="en-US"/>
              </w:rPr>
            </w:pPr>
            <w:r w:rsidRPr="00C044C4">
              <w:rPr>
                <w:sz w:val="24"/>
                <w:szCs w:val="24"/>
              </w:rPr>
              <w:t>У</w:t>
            </w:r>
            <w:r w:rsidRPr="00C044C4">
              <w:rPr>
                <w:sz w:val="24"/>
                <w:szCs w:val="24"/>
                <w:lang w:val="en-US"/>
              </w:rPr>
              <w:t>5</w:t>
            </w:r>
          </w:p>
        </w:tc>
        <w:tc>
          <w:tcPr>
            <w:tcW w:w="8647" w:type="dxa"/>
            <w:tcBorders>
              <w:top w:val="single" w:sz="8" w:space="0" w:color="000000"/>
              <w:left w:val="single" w:sz="8" w:space="0" w:color="000000"/>
              <w:bottom w:val="single" w:sz="8" w:space="0" w:color="000000"/>
              <w:right w:val="single" w:sz="8" w:space="0" w:color="000000"/>
            </w:tcBorders>
          </w:tcPr>
          <w:p w14:paraId="11D01BC8" w14:textId="77777777" w:rsidR="000F471F" w:rsidRPr="00C044C4" w:rsidRDefault="000F471F" w:rsidP="00F50E24">
            <w:pPr>
              <w:pStyle w:val="ab"/>
              <w:rPr>
                <w:color w:val="auto"/>
                <w:sz w:val="24"/>
                <w:szCs w:val="24"/>
              </w:rPr>
            </w:pPr>
            <w:r w:rsidRPr="00C044C4">
              <w:rPr>
                <w:color w:val="auto"/>
                <w:sz w:val="24"/>
                <w:szCs w:val="24"/>
              </w:rPr>
              <w:t>Осуществлять математическую и информационную постановку задач по обработке информации.</w:t>
            </w:r>
          </w:p>
        </w:tc>
      </w:tr>
      <w:tr w:rsidR="000F471F" w:rsidRPr="00C044C4" w14:paraId="123376CE"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15856C7B" w14:textId="77777777" w:rsidR="000F471F" w:rsidRPr="00C044C4" w:rsidRDefault="000F471F" w:rsidP="00F50E24">
            <w:pPr>
              <w:rPr>
                <w:sz w:val="24"/>
                <w:szCs w:val="24"/>
                <w:lang w:val="en-US"/>
              </w:rPr>
            </w:pPr>
            <w:r w:rsidRPr="00C044C4">
              <w:rPr>
                <w:sz w:val="24"/>
                <w:szCs w:val="24"/>
              </w:rPr>
              <w:t>У</w:t>
            </w:r>
            <w:r w:rsidRPr="00C044C4">
              <w:rPr>
                <w:sz w:val="24"/>
                <w:szCs w:val="24"/>
                <w:lang w:val="en-US"/>
              </w:rPr>
              <w:t>6</w:t>
            </w:r>
          </w:p>
        </w:tc>
        <w:tc>
          <w:tcPr>
            <w:tcW w:w="8647" w:type="dxa"/>
            <w:tcBorders>
              <w:top w:val="single" w:sz="8" w:space="0" w:color="000000"/>
              <w:left w:val="single" w:sz="8" w:space="0" w:color="000000"/>
              <w:bottom w:val="single" w:sz="8" w:space="0" w:color="000000"/>
              <w:right w:val="single" w:sz="8" w:space="0" w:color="000000"/>
            </w:tcBorders>
          </w:tcPr>
          <w:p w14:paraId="3A9F740A" w14:textId="77777777" w:rsidR="000F471F" w:rsidRPr="00C044C4" w:rsidRDefault="000F471F" w:rsidP="00F50E24">
            <w:pPr>
              <w:pStyle w:val="ab"/>
              <w:rPr>
                <w:color w:val="auto"/>
                <w:sz w:val="24"/>
                <w:szCs w:val="24"/>
              </w:rPr>
            </w:pPr>
            <w:r w:rsidRPr="00C044C4">
              <w:rPr>
                <w:color w:val="auto"/>
                <w:sz w:val="24"/>
                <w:szCs w:val="24"/>
              </w:rPr>
              <w:t>Разрабатывать проектную документацию на эксплуатацию информационной системы.</w:t>
            </w:r>
          </w:p>
        </w:tc>
      </w:tr>
      <w:tr w:rsidR="000F471F" w:rsidRPr="00C044C4" w14:paraId="5C6854EA" w14:textId="77777777" w:rsidTr="00F50E24">
        <w:trPr>
          <w:trHeight w:val="301"/>
        </w:trPr>
        <w:tc>
          <w:tcPr>
            <w:tcW w:w="1096" w:type="dxa"/>
            <w:tcBorders>
              <w:top w:val="single" w:sz="8" w:space="0" w:color="000000"/>
              <w:left w:val="single" w:sz="8" w:space="0" w:color="000000"/>
              <w:bottom w:val="single" w:sz="8" w:space="0" w:color="000000"/>
              <w:right w:val="single" w:sz="8" w:space="0" w:color="000000"/>
            </w:tcBorders>
          </w:tcPr>
          <w:p w14:paraId="5B618823" w14:textId="77777777" w:rsidR="000F471F" w:rsidRPr="00C044C4" w:rsidRDefault="000F471F" w:rsidP="00F50E24">
            <w:pPr>
              <w:rPr>
                <w:sz w:val="24"/>
                <w:szCs w:val="24"/>
                <w:lang w:val="en-US"/>
              </w:rPr>
            </w:pPr>
            <w:r w:rsidRPr="00C044C4">
              <w:rPr>
                <w:sz w:val="24"/>
                <w:szCs w:val="24"/>
              </w:rPr>
              <w:t>У</w:t>
            </w:r>
            <w:r w:rsidRPr="00C044C4">
              <w:rPr>
                <w:sz w:val="24"/>
                <w:szCs w:val="24"/>
                <w:lang w:val="en-US"/>
              </w:rPr>
              <w:t>7</w:t>
            </w:r>
          </w:p>
        </w:tc>
        <w:tc>
          <w:tcPr>
            <w:tcW w:w="8647" w:type="dxa"/>
            <w:tcBorders>
              <w:top w:val="single" w:sz="8" w:space="0" w:color="000000"/>
              <w:left w:val="single" w:sz="8" w:space="0" w:color="000000"/>
              <w:bottom w:val="single" w:sz="8" w:space="0" w:color="000000"/>
              <w:right w:val="single" w:sz="8" w:space="0" w:color="000000"/>
            </w:tcBorders>
          </w:tcPr>
          <w:p w14:paraId="47B0959C" w14:textId="77777777" w:rsidR="000F471F" w:rsidRPr="00C044C4" w:rsidRDefault="000F471F" w:rsidP="00F50E24">
            <w:pPr>
              <w:tabs>
                <w:tab w:val="left" w:pos="252"/>
              </w:tabs>
              <w:rPr>
                <w:sz w:val="24"/>
                <w:szCs w:val="24"/>
              </w:rPr>
            </w:pPr>
            <w:r w:rsidRPr="00C044C4">
              <w:rPr>
                <w:sz w:val="24"/>
                <w:szCs w:val="24"/>
              </w:rPr>
              <w:t>Использовать стандарты при оформлении программной документации</w:t>
            </w:r>
          </w:p>
        </w:tc>
      </w:tr>
      <w:tr w:rsidR="000F471F" w:rsidRPr="00C044C4" w14:paraId="1A72CB51"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298E8DA5" w14:textId="77777777" w:rsidR="000F471F" w:rsidRPr="00C044C4" w:rsidRDefault="000F471F" w:rsidP="00F50E24">
            <w:pPr>
              <w:rPr>
                <w:sz w:val="24"/>
                <w:szCs w:val="24"/>
                <w:lang w:val="en-US"/>
              </w:rPr>
            </w:pPr>
            <w:r w:rsidRPr="00C044C4">
              <w:rPr>
                <w:sz w:val="24"/>
                <w:szCs w:val="24"/>
              </w:rPr>
              <w:t>У</w:t>
            </w:r>
            <w:r w:rsidRPr="00C044C4">
              <w:rPr>
                <w:sz w:val="24"/>
                <w:szCs w:val="24"/>
                <w:lang w:val="en-US"/>
              </w:rPr>
              <w:t>8</w:t>
            </w:r>
          </w:p>
        </w:tc>
        <w:tc>
          <w:tcPr>
            <w:tcW w:w="8647" w:type="dxa"/>
            <w:tcBorders>
              <w:top w:val="single" w:sz="8" w:space="0" w:color="000000"/>
              <w:left w:val="single" w:sz="8" w:space="0" w:color="000000"/>
              <w:bottom w:val="single" w:sz="8" w:space="0" w:color="000000"/>
              <w:right w:val="single" w:sz="8" w:space="0" w:color="000000"/>
            </w:tcBorders>
          </w:tcPr>
          <w:p w14:paraId="5CDCB759" w14:textId="77777777" w:rsidR="000F471F" w:rsidRPr="00C044C4" w:rsidRDefault="000F471F" w:rsidP="00F50E24">
            <w:pPr>
              <w:pStyle w:val="ab"/>
              <w:rPr>
                <w:color w:val="auto"/>
                <w:sz w:val="24"/>
                <w:szCs w:val="24"/>
              </w:rPr>
            </w:pPr>
            <w:r w:rsidRPr="00C044C4">
              <w:rPr>
                <w:color w:val="auto"/>
                <w:sz w:val="24"/>
                <w:szCs w:val="24"/>
              </w:rPr>
              <w:t>Поддерживать документацию в актуальном состоянии.</w:t>
            </w:r>
            <w:r>
              <w:rPr>
                <w:color w:val="auto"/>
                <w:sz w:val="24"/>
                <w:szCs w:val="24"/>
              </w:rPr>
              <w:t xml:space="preserve"> </w:t>
            </w:r>
            <w:r w:rsidRPr="00C044C4">
              <w:rPr>
                <w:color w:val="auto"/>
                <w:sz w:val="24"/>
                <w:szCs w:val="24"/>
              </w:rPr>
              <w:t>Формировать предложения о расширении функциональности информационной системы.</w:t>
            </w:r>
          </w:p>
        </w:tc>
      </w:tr>
      <w:tr w:rsidR="000F471F" w:rsidRPr="00C044C4" w14:paraId="1C4B5A73"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40EEB12D" w14:textId="77777777" w:rsidR="000F471F" w:rsidRPr="00C044C4" w:rsidRDefault="000F471F" w:rsidP="00F50E24">
            <w:pPr>
              <w:rPr>
                <w:sz w:val="24"/>
                <w:szCs w:val="24"/>
              </w:rPr>
            </w:pPr>
            <w:r w:rsidRPr="00C044C4">
              <w:rPr>
                <w:sz w:val="24"/>
                <w:szCs w:val="24"/>
              </w:rPr>
              <w:t>У9</w:t>
            </w:r>
          </w:p>
        </w:tc>
        <w:tc>
          <w:tcPr>
            <w:tcW w:w="8647" w:type="dxa"/>
            <w:tcBorders>
              <w:top w:val="single" w:sz="8" w:space="0" w:color="000000"/>
              <w:left w:val="single" w:sz="8" w:space="0" w:color="000000"/>
              <w:bottom w:val="single" w:sz="8" w:space="0" w:color="000000"/>
              <w:right w:val="single" w:sz="8" w:space="0" w:color="000000"/>
            </w:tcBorders>
          </w:tcPr>
          <w:p w14:paraId="200FE184" w14:textId="77777777" w:rsidR="000F471F" w:rsidRPr="00C044C4" w:rsidRDefault="000F471F" w:rsidP="00F50E24">
            <w:pPr>
              <w:tabs>
                <w:tab w:val="left" w:pos="252"/>
              </w:tabs>
              <w:rPr>
                <w:sz w:val="24"/>
                <w:szCs w:val="24"/>
              </w:rPr>
            </w:pPr>
            <w:r w:rsidRPr="00C044C4">
              <w:rPr>
                <w:sz w:val="24"/>
                <w:szCs w:val="24"/>
              </w:rPr>
              <w:t>Разрабатывать обучающие материалы для пользователей по эксплуатации ИС.</w:t>
            </w:r>
          </w:p>
        </w:tc>
      </w:tr>
      <w:tr w:rsidR="000F471F" w:rsidRPr="00C044C4" w14:paraId="2BBB81CE"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11D9AAEC" w14:textId="77777777" w:rsidR="000F471F" w:rsidRPr="00C044C4" w:rsidRDefault="000F471F" w:rsidP="00F50E24">
            <w:pPr>
              <w:rPr>
                <w:sz w:val="24"/>
                <w:szCs w:val="24"/>
              </w:rPr>
            </w:pPr>
            <w:r w:rsidRPr="00C044C4">
              <w:rPr>
                <w:sz w:val="24"/>
                <w:szCs w:val="24"/>
              </w:rPr>
              <w:t>У10</w:t>
            </w:r>
          </w:p>
        </w:tc>
        <w:tc>
          <w:tcPr>
            <w:tcW w:w="8647" w:type="dxa"/>
            <w:tcBorders>
              <w:top w:val="single" w:sz="8" w:space="0" w:color="000000"/>
              <w:left w:val="single" w:sz="8" w:space="0" w:color="000000"/>
              <w:bottom w:val="single" w:sz="8" w:space="0" w:color="000000"/>
              <w:right w:val="single" w:sz="8" w:space="0" w:color="000000"/>
            </w:tcBorders>
          </w:tcPr>
          <w:p w14:paraId="667EDB9A" w14:textId="77777777" w:rsidR="000F471F" w:rsidRPr="00C044C4" w:rsidRDefault="000F471F" w:rsidP="00F50E24">
            <w:pPr>
              <w:pStyle w:val="ab"/>
              <w:rPr>
                <w:color w:val="auto"/>
                <w:sz w:val="24"/>
                <w:szCs w:val="24"/>
              </w:rPr>
            </w:pPr>
            <w:r w:rsidRPr="00C044C4">
              <w:rPr>
                <w:color w:val="auto"/>
                <w:sz w:val="24"/>
                <w:szCs w:val="24"/>
              </w:rPr>
              <w:t>Составлять планы резервного копирования.</w:t>
            </w:r>
          </w:p>
        </w:tc>
      </w:tr>
      <w:tr w:rsidR="000F471F" w:rsidRPr="00C044C4" w14:paraId="4CF7B11C"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536F9407" w14:textId="77777777" w:rsidR="000F471F" w:rsidRPr="00C044C4" w:rsidRDefault="000F471F" w:rsidP="00F50E24">
            <w:pPr>
              <w:rPr>
                <w:sz w:val="24"/>
                <w:szCs w:val="24"/>
              </w:rPr>
            </w:pPr>
            <w:r w:rsidRPr="00C044C4">
              <w:rPr>
                <w:sz w:val="24"/>
                <w:szCs w:val="24"/>
              </w:rPr>
              <w:t>У11</w:t>
            </w:r>
          </w:p>
        </w:tc>
        <w:tc>
          <w:tcPr>
            <w:tcW w:w="8647" w:type="dxa"/>
            <w:tcBorders>
              <w:top w:val="single" w:sz="8" w:space="0" w:color="000000"/>
              <w:left w:val="single" w:sz="8" w:space="0" w:color="000000"/>
              <w:bottom w:val="single" w:sz="8" w:space="0" w:color="000000"/>
              <w:right w:val="single" w:sz="8" w:space="0" w:color="000000"/>
            </w:tcBorders>
          </w:tcPr>
          <w:p w14:paraId="7A8EA25D" w14:textId="77777777" w:rsidR="000F471F" w:rsidRPr="00C044C4" w:rsidRDefault="000F471F" w:rsidP="00F50E24">
            <w:pPr>
              <w:tabs>
                <w:tab w:val="left" w:pos="252"/>
              </w:tabs>
              <w:rPr>
                <w:sz w:val="24"/>
                <w:szCs w:val="24"/>
              </w:rPr>
            </w:pPr>
            <w:r w:rsidRPr="00C044C4">
              <w:rPr>
                <w:sz w:val="24"/>
                <w:szCs w:val="24"/>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0F471F" w:rsidRPr="00C044C4" w14:paraId="6BA73C1D"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55526B98" w14:textId="77777777" w:rsidR="000F471F" w:rsidRPr="00C044C4" w:rsidRDefault="000F471F" w:rsidP="00F50E24">
            <w:pPr>
              <w:rPr>
                <w:sz w:val="24"/>
                <w:szCs w:val="24"/>
                <w:lang w:val="en-US"/>
              </w:rPr>
            </w:pPr>
            <w:r w:rsidRPr="00C044C4">
              <w:rPr>
                <w:sz w:val="24"/>
                <w:szCs w:val="24"/>
              </w:rPr>
              <w:t>У</w:t>
            </w:r>
            <w:r w:rsidRPr="00C044C4">
              <w:rPr>
                <w:sz w:val="24"/>
                <w:szCs w:val="24"/>
                <w:lang w:val="en-US"/>
              </w:rPr>
              <w:t>12</w:t>
            </w:r>
          </w:p>
        </w:tc>
        <w:tc>
          <w:tcPr>
            <w:tcW w:w="8647" w:type="dxa"/>
            <w:tcBorders>
              <w:top w:val="single" w:sz="8" w:space="0" w:color="000000"/>
              <w:left w:val="single" w:sz="8" w:space="0" w:color="000000"/>
              <w:bottom w:val="single" w:sz="8" w:space="0" w:color="000000"/>
              <w:right w:val="single" w:sz="8" w:space="0" w:color="000000"/>
            </w:tcBorders>
          </w:tcPr>
          <w:p w14:paraId="55F679B0" w14:textId="77777777" w:rsidR="000F471F" w:rsidRPr="00C044C4" w:rsidRDefault="000F471F" w:rsidP="00F50E24">
            <w:pPr>
              <w:pStyle w:val="ab"/>
              <w:rPr>
                <w:color w:val="auto"/>
                <w:sz w:val="24"/>
                <w:szCs w:val="24"/>
              </w:rPr>
            </w:pPr>
            <w:r w:rsidRPr="00C044C4">
              <w:rPr>
                <w:color w:val="auto"/>
                <w:sz w:val="24"/>
                <w:szCs w:val="24"/>
              </w:rPr>
              <w:t>Проводить анкетирование.</w:t>
            </w:r>
            <w:r>
              <w:rPr>
                <w:color w:val="auto"/>
                <w:sz w:val="24"/>
                <w:szCs w:val="24"/>
              </w:rPr>
              <w:t xml:space="preserve"> </w:t>
            </w:r>
            <w:r w:rsidRPr="00C044C4">
              <w:rPr>
                <w:color w:val="auto"/>
                <w:sz w:val="24"/>
                <w:szCs w:val="24"/>
              </w:rPr>
              <w:t>Проводить интервьюирование.</w:t>
            </w:r>
          </w:p>
        </w:tc>
      </w:tr>
      <w:tr w:rsidR="000F471F" w:rsidRPr="00C044C4" w14:paraId="3A116194"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9BA02F3" w14:textId="77777777" w:rsidR="000F471F" w:rsidRPr="00C044C4" w:rsidRDefault="000F471F" w:rsidP="00F50E24">
            <w:pPr>
              <w:rPr>
                <w:sz w:val="24"/>
                <w:szCs w:val="24"/>
              </w:rPr>
            </w:pPr>
            <w:r w:rsidRPr="00C044C4">
              <w:rPr>
                <w:sz w:val="24"/>
                <w:szCs w:val="24"/>
              </w:rPr>
              <w:t>У13</w:t>
            </w:r>
          </w:p>
        </w:tc>
        <w:tc>
          <w:tcPr>
            <w:tcW w:w="8647" w:type="dxa"/>
            <w:tcBorders>
              <w:top w:val="single" w:sz="8" w:space="0" w:color="000000"/>
              <w:left w:val="single" w:sz="8" w:space="0" w:color="000000"/>
              <w:bottom w:val="single" w:sz="8" w:space="0" w:color="000000"/>
              <w:right w:val="single" w:sz="8" w:space="0" w:color="000000"/>
            </w:tcBorders>
          </w:tcPr>
          <w:p w14:paraId="400FD2A9" w14:textId="77777777" w:rsidR="000F471F" w:rsidRPr="00C044C4" w:rsidRDefault="000F471F" w:rsidP="00F50E24">
            <w:pPr>
              <w:pStyle w:val="ab"/>
              <w:rPr>
                <w:color w:val="auto"/>
                <w:sz w:val="24"/>
                <w:szCs w:val="24"/>
              </w:rPr>
            </w:pPr>
            <w:r w:rsidRPr="00C044C4">
              <w:rPr>
                <w:color w:val="auto"/>
                <w:sz w:val="24"/>
                <w:szCs w:val="24"/>
              </w:rPr>
              <w:t>Оформлять техническую документацию.</w:t>
            </w:r>
            <w:r>
              <w:rPr>
                <w:color w:val="auto"/>
                <w:sz w:val="24"/>
                <w:szCs w:val="24"/>
              </w:rPr>
              <w:t xml:space="preserve"> </w:t>
            </w:r>
            <w:r w:rsidRPr="00C044C4">
              <w:rPr>
                <w:color w:val="auto"/>
                <w:sz w:val="24"/>
                <w:szCs w:val="24"/>
              </w:rPr>
              <w:t>Осуществлять выбор одного из типовых решений.</w:t>
            </w:r>
          </w:p>
        </w:tc>
      </w:tr>
      <w:tr w:rsidR="000F471F" w:rsidRPr="00C044C4" w14:paraId="7AF8E52B"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47D94FD8" w14:textId="77777777" w:rsidR="000F471F" w:rsidRPr="00C044C4" w:rsidRDefault="000F471F" w:rsidP="00F50E24">
            <w:pPr>
              <w:rPr>
                <w:sz w:val="24"/>
                <w:szCs w:val="24"/>
              </w:rPr>
            </w:pPr>
            <w:r w:rsidRPr="00C044C4">
              <w:rPr>
                <w:sz w:val="24"/>
                <w:szCs w:val="24"/>
              </w:rPr>
              <w:t>У14</w:t>
            </w:r>
          </w:p>
        </w:tc>
        <w:tc>
          <w:tcPr>
            <w:tcW w:w="8647" w:type="dxa"/>
            <w:tcBorders>
              <w:top w:val="single" w:sz="8" w:space="0" w:color="000000"/>
              <w:left w:val="single" w:sz="8" w:space="0" w:color="000000"/>
              <w:bottom w:val="single" w:sz="8" w:space="0" w:color="000000"/>
              <w:right w:val="single" w:sz="8" w:space="0" w:color="000000"/>
            </w:tcBorders>
          </w:tcPr>
          <w:p w14:paraId="76D8EC94" w14:textId="77777777" w:rsidR="000F471F" w:rsidRPr="00C044C4" w:rsidRDefault="000F471F" w:rsidP="00F50E24">
            <w:pPr>
              <w:pStyle w:val="ab"/>
              <w:rPr>
                <w:color w:val="auto"/>
                <w:sz w:val="24"/>
                <w:szCs w:val="24"/>
              </w:rPr>
            </w:pPr>
            <w:r w:rsidRPr="00C044C4">
              <w:rPr>
                <w:color w:val="auto"/>
                <w:sz w:val="24"/>
                <w:szCs w:val="24"/>
              </w:rPr>
              <w:t>Размещать текстовую и графическую информацию на страницах веб-приложения.</w:t>
            </w:r>
          </w:p>
        </w:tc>
      </w:tr>
      <w:tr w:rsidR="000F471F" w:rsidRPr="00C044C4" w14:paraId="4670CA3A"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397CA91E" w14:textId="77777777" w:rsidR="000F471F" w:rsidRPr="00C044C4" w:rsidRDefault="000F471F" w:rsidP="00F50E24">
            <w:pPr>
              <w:keepNext/>
              <w:keepLines/>
              <w:suppressLineNumbers/>
              <w:suppressAutoHyphens/>
              <w:jc w:val="both"/>
              <w:rPr>
                <w:sz w:val="24"/>
                <w:szCs w:val="24"/>
              </w:rPr>
            </w:pPr>
            <w:r w:rsidRPr="00C044C4">
              <w:rPr>
                <w:sz w:val="24"/>
                <w:szCs w:val="24"/>
              </w:rPr>
              <w:t xml:space="preserve">З1 </w:t>
            </w:r>
          </w:p>
        </w:tc>
        <w:tc>
          <w:tcPr>
            <w:tcW w:w="8647" w:type="dxa"/>
            <w:tcBorders>
              <w:top w:val="single" w:sz="8" w:space="0" w:color="000000"/>
              <w:left w:val="single" w:sz="8" w:space="0" w:color="000000"/>
              <w:bottom w:val="single" w:sz="8" w:space="0" w:color="000000"/>
              <w:right w:val="single" w:sz="8" w:space="0" w:color="000000"/>
            </w:tcBorders>
          </w:tcPr>
          <w:p w14:paraId="7E70BF88" w14:textId="77777777" w:rsidR="000F471F" w:rsidRPr="00C044C4" w:rsidRDefault="000F471F" w:rsidP="00F50E24">
            <w:pPr>
              <w:pStyle w:val="ab"/>
              <w:rPr>
                <w:color w:val="auto"/>
                <w:sz w:val="24"/>
                <w:szCs w:val="24"/>
              </w:rPr>
            </w:pPr>
            <w:r w:rsidRPr="00C044C4">
              <w:rPr>
                <w:color w:val="auto"/>
                <w:sz w:val="24"/>
                <w:szCs w:val="24"/>
              </w:rPr>
              <w:t>Методы и способы идентификации сбоев и ошибок при интеграции приложений.</w:t>
            </w:r>
          </w:p>
        </w:tc>
      </w:tr>
      <w:tr w:rsidR="000F471F" w:rsidRPr="00C044C4" w14:paraId="007745CA"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700AFCCB" w14:textId="77777777" w:rsidR="000F471F" w:rsidRPr="00C044C4" w:rsidRDefault="000F471F" w:rsidP="00F50E24">
            <w:pPr>
              <w:keepNext/>
              <w:keepLines/>
              <w:suppressLineNumbers/>
              <w:suppressAutoHyphens/>
              <w:jc w:val="both"/>
              <w:rPr>
                <w:sz w:val="24"/>
                <w:szCs w:val="24"/>
              </w:rPr>
            </w:pPr>
            <w:r w:rsidRPr="00C044C4">
              <w:rPr>
                <w:sz w:val="24"/>
                <w:szCs w:val="24"/>
              </w:rPr>
              <w:t>З2</w:t>
            </w:r>
          </w:p>
        </w:tc>
        <w:tc>
          <w:tcPr>
            <w:tcW w:w="8647" w:type="dxa"/>
            <w:tcBorders>
              <w:top w:val="single" w:sz="8" w:space="0" w:color="000000"/>
              <w:left w:val="single" w:sz="8" w:space="0" w:color="000000"/>
              <w:bottom w:val="single" w:sz="8" w:space="0" w:color="000000"/>
              <w:right w:val="single" w:sz="8" w:space="0" w:color="000000"/>
            </w:tcBorders>
          </w:tcPr>
          <w:p w14:paraId="7090DCE6" w14:textId="77777777" w:rsidR="000F471F" w:rsidRPr="00C044C4" w:rsidRDefault="000F471F" w:rsidP="00F50E24">
            <w:pPr>
              <w:pStyle w:val="ab"/>
              <w:rPr>
                <w:color w:val="auto"/>
                <w:sz w:val="24"/>
                <w:szCs w:val="24"/>
              </w:rPr>
            </w:pPr>
            <w:r w:rsidRPr="00C044C4">
              <w:rPr>
                <w:color w:val="auto"/>
                <w:sz w:val="24"/>
                <w:szCs w:val="24"/>
              </w:rPr>
              <w:t>Принятые стандарты обозначений в графических языках моделирования</w:t>
            </w:r>
          </w:p>
        </w:tc>
      </w:tr>
      <w:tr w:rsidR="000F471F" w:rsidRPr="00C044C4" w14:paraId="3DE646C5"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7ABD0EF3" w14:textId="77777777" w:rsidR="000F471F" w:rsidRPr="00C044C4" w:rsidRDefault="000F471F" w:rsidP="00F50E24">
            <w:pPr>
              <w:keepNext/>
              <w:keepLines/>
              <w:suppressLineNumbers/>
              <w:suppressAutoHyphens/>
              <w:jc w:val="both"/>
              <w:rPr>
                <w:sz w:val="24"/>
                <w:szCs w:val="24"/>
              </w:rPr>
            </w:pPr>
            <w:r w:rsidRPr="00C044C4">
              <w:rPr>
                <w:sz w:val="24"/>
                <w:szCs w:val="24"/>
              </w:rPr>
              <w:t>З3</w:t>
            </w:r>
          </w:p>
          <w:p w14:paraId="41F385CD" w14:textId="77777777" w:rsidR="000F471F" w:rsidRPr="00C044C4" w:rsidRDefault="000F471F" w:rsidP="00F50E24">
            <w:pPr>
              <w:keepNext/>
              <w:keepLines/>
              <w:suppressLineNumbers/>
              <w:suppressAutoHyphens/>
              <w:jc w:val="both"/>
              <w:rPr>
                <w:sz w:val="24"/>
                <w:szCs w:val="24"/>
              </w:rPr>
            </w:pPr>
          </w:p>
        </w:tc>
        <w:tc>
          <w:tcPr>
            <w:tcW w:w="8647" w:type="dxa"/>
            <w:tcBorders>
              <w:top w:val="single" w:sz="8" w:space="0" w:color="000000"/>
              <w:left w:val="single" w:sz="8" w:space="0" w:color="000000"/>
              <w:bottom w:val="single" w:sz="8" w:space="0" w:color="000000"/>
              <w:right w:val="single" w:sz="8" w:space="0" w:color="000000"/>
            </w:tcBorders>
          </w:tcPr>
          <w:p w14:paraId="3660E2B7" w14:textId="77777777" w:rsidR="000F471F" w:rsidRPr="00C044C4" w:rsidRDefault="000F471F" w:rsidP="00F50E24">
            <w:pPr>
              <w:tabs>
                <w:tab w:val="left" w:pos="252"/>
              </w:tabs>
              <w:rPr>
                <w:sz w:val="24"/>
                <w:szCs w:val="24"/>
              </w:rPr>
            </w:pPr>
            <w:r w:rsidRPr="00C044C4">
              <w:rPr>
                <w:sz w:val="24"/>
                <w:szCs w:val="24"/>
              </w:rPr>
              <w:t>Основные методы и средства эффективного анализа функционирования программного обеспечения.</w:t>
            </w:r>
          </w:p>
        </w:tc>
      </w:tr>
      <w:tr w:rsidR="000F471F" w:rsidRPr="00C044C4" w14:paraId="5DDC580F"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4635C790" w14:textId="77777777" w:rsidR="000F471F" w:rsidRPr="00C044C4" w:rsidRDefault="000F471F" w:rsidP="00F50E24">
            <w:pPr>
              <w:keepNext/>
              <w:keepLines/>
              <w:suppressLineNumbers/>
              <w:suppressAutoHyphens/>
              <w:jc w:val="both"/>
              <w:rPr>
                <w:sz w:val="24"/>
                <w:szCs w:val="24"/>
              </w:rPr>
            </w:pPr>
            <w:r w:rsidRPr="00C044C4">
              <w:rPr>
                <w:sz w:val="24"/>
                <w:szCs w:val="24"/>
              </w:rPr>
              <w:t>З4</w:t>
            </w:r>
          </w:p>
        </w:tc>
        <w:tc>
          <w:tcPr>
            <w:tcW w:w="8647" w:type="dxa"/>
            <w:tcBorders>
              <w:top w:val="single" w:sz="8" w:space="0" w:color="000000"/>
              <w:left w:val="single" w:sz="8" w:space="0" w:color="000000"/>
              <w:bottom w:val="single" w:sz="8" w:space="0" w:color="000000"/>
              <w:right w:val="single" w:sz="8" w:space="0" w:color="000000"/>
            </w:tcBorders>
          </w:tcPr>
          <w:p w14:paraId="1835AA8B" w14:textId="77777777" w:rsidR="000F471F" w:rsidRPr="00C044C4" w:rsidRDefault="000F471F" w:rsidP="00F50E24">
            <w:pPr>
              <w:pStyle w:val="ab"/>
              <w:rPr>
                <w:sz w:val="24"/>
                <w:szCs w:val="24"/>
              </w:rPr>
            </w:pPr>
            <w:r w:rsidRPr="00C044C4">
              <w:rPr>
                <w:color w:val="auto"/>
                <w:sz w:val="24"/>
                <w:szCs w:val="24"/>
              </w:rPr>
              <w:t>Национальную и международную систему стандартизации и сертификации и систему обеспечения качества продукции, методы контроля качества.</w:t>
            </w:r>
          </w:p>
        </w:tc>
      </w:tr>
      <w:tr w:rsidR="000F471F" w:rsidRPr="00C044C4" w14:paraId="558B1B95"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692B0ED0"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5</w:t>
            </w:r>
          </w:p>
        </w:tc>
        <w:tc>
          <w:tcPr>
            <w:tcW w:w="8647" w:type="dxa"/>
            <w:tcBorders>
              <w:top w:val="single" w:sz="8" w:space="0" w:color="000000"/>
              <w:left w:val="single" w:sz="8" w:space="0" w:color="000000"/>
              <w:bottom w:val="single" w:sz="8" w:space="0" w:color="000000"/>
              <w:right w:val="single" w:sz="8" w:space="0" w:color="000000"/>
            </w:tcBorders>
          </w:tcPr>
          <w:p w14:paraId="33E439D3" w14:textId="77777777" w:rsidR="000F471F" w:rsidRPr="00C044C4" w:rsidRDefault="000F471F" w:rsidP="00F50E24">
            <w:pPr>
              <w:pStyle w:val="ab"/>
              <w:rPr>
                <w:color w:val="auto"/>
                <w:sz w:val="24"/>
                <w:szCs w:val="24"/>
              </w:rPr>
            </w:pPr>
            <w:r w:rsidRPr="00C044C4">
              <w:rPr>
                <w:color w:val="auto"/>
                <w:sz w:val="24"/>
                <w:szCs w:val="24"/>
              </w:rPr>
              <w:t xml:space="preserve">Национальную и международную систему стандартизации и сертификации и </w:t>
            </w:r>
            <w:r w:rsidRPr="00C044C4">
              <w:rPr>
                <w:color w:val="auto"/>
                <w:sz w:val="24"/>
                <w:szCs w:val="24"/>
              </w:rPr>
              <w:lastRenderedPageBreak/>
              <w:t>систему обеспечения качества продукции, методы контроля качества.</w:t>
            </w:r>
          </w:p>
        </w:tc>
      </w:tr>
      <w:tr w:rsidR="000F471F" w:rsidRPr="00C044C4" w14:paraId="100AAE9A"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54AE0B5A" w14:textId="77777777" w:rsidR="000F471F" w:rsidRPr="00C044C4" w:rsidRDefault="000F471F" w:rsidP="00F50E24">
            <w:pPr>
              <w:rPr>
                <w:sz w:val="24"/>
                <w:szCs w:val="24"/>
                <w:lang w:val="en-US"/>
              </w:rPr>
            </w:pPr>
            <w:r w:rsidRPr="00C044C4">
              <w:rPr>
                <w:sz w:val="24"/>
                <w:szCs w:val="24"/>
              </w:rPr>
              <w:lastRenderedPageBreak/>
              <w:t>З</w:t>
            </w:r>
            <w:r w:rsidRPr="00C044C4">
              <w:rPr>
                <w:sz w:val="24"/>
                <w:szCs w:val="24"/>
                <w:lang w:val="en-US"/>
              </w:rPr>
              <w:t>6</w:t>
            </w:r>
          </w:p>
        </w:tc>
        <w:tc>
          <w:tcPr>
            <w:tcW w:w="8647" w:type="dxa"/>
            <w:tcBorders>
              <w:top w:val="single" w:sz="8" w:space="0" w:color="000000"/>
              <w:left w:val="single" w:sz="8" w:space="0" w:color="000000"/>
              <w:bottom w:val="single" w:sz="8" w:space="0" w:color="000000"/>
              <w:right w:val="single" w:sz="8" w:space="0" w:color="000000"/>
            </w:tcBorders>
          </w:tcPr>
          <w:p w14:paraId="33F66EF0" w14:textId="77777777" w:rsidR="000F471F" w:rsidRPr="00C044C4" w:rsidRDefault="000F471F" w:rsidP="00F50E24">
            <w:pPr>
              <w:pStyle w:val="ab"/>
              <w:rPr>
                <w:color w:val="auto"/>
                <w:sz w:val="24"/>
                <w:szCs w:val="24"/>
              </w:rPr>
            </w:pPr>
            <w:r w:rsidRPr="00C044C4">
              <w:rPr>
                <w:color w:val="auto"/>
                <w:sz w:val="24"/>
                <w:szCs w:val="24"/>
              </w:rPr>
              <w:t>Методы обеспечения и контроля качества ИС.</w:t>
            </w:r>
          </w:p>
        </w:tc>
      </w:tr>
      <w:tr w:rsidR="000F471F" w:rsidRPr="00C044C4" w14:paraId="3D7774A3"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4D91361"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7</w:t>
            </w:r>
          </w:p>
        </w:tc>
        <w:tc>
          <w:tcPr>
            <w:tcW w:w="8647" w:type="dxa"/>
            <w:tcBorders>
              <w:top w:val="single" w:sz="8" w:space="0" w:color="000000"/>
              <w:left w:val="single" w:sz="8" w:space="0" w:color="000000"/>
              <w:bottom w:val="single" w:sz="8" w:space="0" w:color="000000"/>
              <w:right w:val="single" w:sz="8" w:space="0" w:color="000000"/>
            </w:tcBorders>
          </w:tcPr>
          <w:p w14:paraId="16C92404" w14:textId="77777777" w:rsidR="000F471F" w:rsidRPr="00C044C4" w:rsidRDefault="000F471F" w:rsidP="00F50E24">
            <w:pPr>
              <w:pStyle w:val="ab"/>
              <w:rPr>
                <w:color w:val="auto"/>
                <w:sz w:val="24"/>
                <w:szCs w:val="24"/>
              </w:rPr>
            </w:pPr>
            <w:r w:rsidRPr="00C044C4">
              <w:rPr>
                <w:color w:val="auto"/>
                <w:sz w:val="24"/>
                <w:szCs w:val="24"/>
              </w:rPr>
              <w:t>Методы разработки обучающей документации.</w:t>
            </w:r>
          </w:p>
        </w:tc>
      </w:tr>
      <w:tr w:rsidR="000F471F" w:rsidRPr="00C044C4" w14:paraId="3CCC7594"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2AC25A1F"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8</w:t>
            </w:r>
          </w:p>
        </w:tc>
        <w:tc>
          <w:tcPr>
            <w:tcW w:w="8647" w:type="dxa"/>
            <w:tcBorders>
              <w:top w:val="single" w:sz="8" w:space="0" w:color="000000"/>
              <w:left w:val="single" w:sz="8" w:space="0" w:color="000000"/>
              <w:bottom w:val="single" w:sz="8" w:space="0" w:color="000000"/>
              <w:right w:val="single" w:sz="8" w:space="0" w:color="000000"/>
            </w:tcBorders>
          </w:tcPr>
          <w:p w14:paraId="7D0826FB" w14:textId="77777777" w:rsidR="000F471F" w:rsidRPr="00C044C4" w:rsidRDefault="000F471F" w:rsidP="00F50E24">
            <w:pPr>
              <w:pStyle w:val="ab"/>
              <w:rPr>
                <w:color w:val="auto"/>
                <w:sz w:val="24"/>
                <w:szCs w:val="24"/>
              </w:rPr>
            </w:pPr>
            <w:r w:rsidRPr="00C044C4">
              <w:rPr>
                <w:color w:val="auto"/>
                <w:sz w:val="24"/>
                <w:szCs w:val="24"/>
              </w:rPr>
              <w:t>Характеристики и атрибуты качества ИС</w:t>
            </w:r>
          </w:p>
        </w:tc>
      </w:tr>
      <w:tr w:rsidR="000F471F" w:rsidRPr="00C044C4" w14:paraId="0F7AB201"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0AC77520"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9</w:t>
            </w:r>
          </w:p>
        </w:tc>
        <w:tc>
          <w:tcPr>
            <w:tcW w:w="8647" w:type="dxa"/>
            <w:tcBorders>
              <w:top w:val="single" w:sz="8" w:space="0" w:color="000000"/>
              <w:left w:val="single" w:sz="8" w:space="0" w:color="000000"/>
              <w:bottom w:val="single" w:sz="8" w:space="0" w:color="000000"/>
              <w:right w:val="single" w:sz="8" w:space="0" w:color="000000"/>
            </w:tcBorders>
          </w:tcPr>
          <w:p w14:paraId="20E5159B" w14:textId="77777777" w:rsidR="000F471F" w:rsidRPr="00C044C4" w:rsidRDefault="000F471F" w:rsidP="00F50E24">
            <w:pPr>
              <w:pStyle w:val="ab"/>
              <w:rPr>
                <w:color w:val="auto"/>
                <w:sz w:val="24"/>
                <w:szCs w:val="24"/>
              </w:rPr>
            </w:pPr>
            <w:r w:rsidRPr="00C044C4">
              <w:rPr>
                <w:color w:val="auto"/>
                <w:sz w:val="24"/>
                <w:szCs w:val="24"/>
              </w:rPr>
              <w:t>Методы обеспечения и контроля качества ИС в соответствии со стандартами.</w:t>
            </w:r>
          </w:p>
        </w:tc>
      </w:tr>
      <w:tr w:rsidR="000F471F" w:rsidRPr="00C044C4" w14:paraId="0CE54CE8"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710B89E8"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10</w:t>
            </w:r>
          </w:p>
        </w:tc>
        <w:tc>
          <w:tcPr>
            <w:tcW w:w="8647" w:type="dxa"/>
            <w:tcBorders>
              <w:top w:val="single" w:sz="8" w:space="0" w:color="000000"/>
              <w:left w:val="single" w:sz="8" w:space="0" w:color="000000"/>
              <w:bottom w:val="single" w:sz="8" w:space="0" w:color="000000"/>
              <w:right w:val="single" w:sz="8" w:space="0" w:color="000000"/>
            </w:tcBorders>
          </w:tcPr>
          <w:p w14:paraId="62B6764D" w14:textId="77777777" w:rsidR="000F471F" w:rsidRPr="00C044C4" w:rsidRDefault="000F471F" w:rsidP="00F50E24">
            <w:pPr>
              <w:pStyle w:val="ab"/>
              <w:rPr>
                <w:color w:val="auto"/>
                <w:sz w:val="24"/>
                <w:szCs w:val="24"/>
              </w:rPr>
            </w:pPr>
            <w:r w:rsidRPr="00C044C4">
              <w:rPr>
                <w:color w:val="auto"/>
                <w:sz w:val="24"/>
                <w:szCs w:val="24"/>
              </w:rPr>
              <w:t>Требования и нормы подготовки и использования изображений в сети Интернет.</w:t>
            </w:r>
          </w:p>
        </w:tc>
      </w:tr>
      <w:tr w:rsidR="000F471F" w:rsidRPr="00C044C4" w14:paraId="18A062AD"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53C40718"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11</w:t>
            </w:r>
          </w:p>
        </w:tc>
        <w:tc>
          <w:tcPr>
            <w:tcW w:w="8647" w:type="dxa"/>
            <w:tcBorders>
              <w:top w:val="single" w:sz="8" w:space="0" w:color="000000"/>
              <w:left w:val="single" w:sz="8" w:space="0" w:color="000000"/>
              <w:bottom w:val="single" w:sz="8" w:space="0" w:color="000000"/>
              <w:right w:val="single" w:sz="8" w:space="0" w:color="000000"/>
            </w:tcBorders>
          </w:tcPr>
          <w:p w14:paraId="22510102" w14:textId="77777777" w:rsidR="000F471F" w:rsidRPr="00C044C4" w:rsidRDefault="000F471F" w:rsidP="00F50E24">
            <w:pPr>
              <w:pStyle w:val="ab"/>
              <w:rPr>
                <w:color w:val="auto"/>
                <w:sz w:val="24"/>
                <w:szCs w:val="24"/>
              </w:rPr>
            </w:pPr>
            <w:r w:rsidRPr="00C044C4">
              <w:rPr>
                <w:color w:val="auto"/>
                <w:sz w:val="24"/>
                <w:szCs w:val="24"/>
              </w:rPr>
              <w:t>Инструменты и методы выявления требований.</w:t>
            </w:r>
          </w:p>
        </w:tc>
      </w:tr>
      <w:tr w:rsidR="000F471F" w:rsidRPr="00C044C4" w14:paraId="4CBE8C6B"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5BF63C1F"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12</w:t>
            </w:r>
          </w:p>
        </w:tc>
        <w:tc>
          <w:tcPr>
            <w:tcW w:w="8647" w:type="dxa"/>
            <w:tcBorders>
              <w:top w:val="single" w:sz="8" w:space="0" w:color="000000"/>
              <w:left w:val="single" w:sz="8" w:space="0" w:color="000000"/>
              <w:bottom w:val="single" w:sz="8" w:space="0" w:color="000000"/>
              <w:right w:val="single" w:sz="8" w:space="0" w:color="000000"/>
            </w:tcBorders>
          </w:tcPr>
          <w:p w14:paraId="106D50B9" w14:textId="77777777" w:rsidR="000F471F" w:rsidRPr="00C044C4" w:rsidRDefault="000F471F" w:rsidP="00F50E24">
            <w:pPr>
              <w:pStyle w:val="ab"/>
              <w:rPr>
                <w:color w:val="auto"/>
                <w:sz w:val="24"/>
                <w:szCs w:val="24"/>
              </w:rPr>
            </w:pPr>
            <w:r w:rsidRPr="00C044C4">
              <w:rPr>
                <w:color w:val="auto"/>
                <w:sz w:val="24"/>
                <w:szCs w:val="24"/>
              </w:rPr>
              <w:t>Типовые решения по разработке веб-приложений.</w:t>
            </w:r>
          </w:p>
        </w:tc>
      </w:tr>
      <w:tr w:rsidR="000F471F" w:rsidRPr="00C044C4" w14:paraId="54252D99"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451DBC16"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13</w:t>
            </w:r>
          </w:p>
        </w:tc>
        <w:tc>
          <w:tcPr>
            <w:tcW w:w="8647" w:type="dxa"/>
            <w:tcBorders>
              <w:top w:val="single" w:sz="8" w:space="0" w:color="000000"/>
              <w:left w:val="single" w:sz="8" w:space="0" w:color="000000"/>
              <w:bottom w:val="single" w:sz="8" w:space="0" w:color="000000"/>
              <w:right w:val="single" w:sz="8" w:space="0" w:color="000000"/>
            </w:tcBorders>
          </w:tcPr>
          <w:p w14:paraId="20C58251" w14:textId="77777777" w:rsidR="000F471F" w:rsidRPr="00C044C4" w:rsidRDefault="000F471F" w:rsidP="00F50E24">
            <w:pPr>
              <w:pStyle w:val="ab"/>
              <w:rPr>
                <w:color w:val="auto"/>
                <w:sz w:val="24"/>
                <w:szCs w:val="24"/>
              </w:rPr>
            </w:pPr>
            <w:r w:rsidRPr="00C044C4">
              <w:rPr>
                <w:color w:val="auto"/>
                <w:sz w:val="24"/>
                <w:szCs w:val="24"/>
              </w:rPr>
              <w:t>Нормы и стандарты оформления технической документации.</w:t>
            </w:r>
          </w:p>
        </w:tc>
      </w:tr>
      <w:tr w:rsidR="000F471F" w:rsidRPr="00C044C4" w14:paraId="21AC05C6" w14:textId="77777777" w:rsidTr="00F50E24">
        <w:trPr>
          <w:trHeight w:val="251"/>
        </w:trPr>
        <w:tc>
          <w:tcPr>
            <w:tcW w:w="1096" w:type="dxa"/>
            <w:tcBorders>
              <w:top w:val="single" w:sz="8" w:space="0" w:color="000000"/>
              <w:left w:val="single" w:sz="8" w:space="0" w:color="000000"/>
              <w:bottom w:val="single" w:sz="8" w:space="0" w:color="000000"/>
              <w:right w:val="single" w:sz="8" w:space="0" w:color="000000"/>
            </w:tcBorders>
          </w:tcPr>
          <w:p w14:paraId="31532E0F" w14:textId="77777777" w:rsidR="000F471F" w:rsidRPr="00C044C4" w:rsidRDefault="000F471F" w:rsidP="00F50E24">
            <w:pPr>
              <w:rPr>
                <w:sz w:val="24"/>
                <w:szCs w:val="24"/>
                <w:lang w:val="en-US"/>
              </w:rPr>
            </w:pPr>
            <w:r w:rsidRPr="00C044C4">
              <w:rPr>
                <w:sz w:val="24"/>
                <w:szCs w:val="24"/>
              </w:rPr>
              <w:t>З</w:t>
            </w:r>
            <w:r w:rsidRPr="00C044C4">
              <w:rPr>
                <w:sz w:val="24"/>
                <w:szCs w:val="24"/>
                <w:lang w:val="en-US"/>
              </w:rPr>
              <w:t>14</w:t>
            </w:r>
          </w:p>
        </w:tc>
        <w:tc>
          <w:tcPr>
            <w:tcW w:w="8647" w:type="dxa"/>
            <w:tcBorders>
              <w:top w:val="single" w:sz="8" w:space="0" w:color="000000"/>
              <w:left w:val="single" w:sz="8" w:space="0" w:color="000000"/>
              <w:bottom w:val="single" w:sz="8" w:space="0" w:color="000000"/>
              <w:right w:val="single" w:sz="8" w:space="0" w:color="000000"/>
            </w:tcBorders>
          </w:tcPr>
          <w:p w14:paraId="5F1AC95E" w14:textId="77777777" w:rsidR="000F471F" w:rsidRPr="00C044C4" w:rsidRDefault="000F471F" w:rsidP="00F50E24">
            <w:pPr>
              <w:pStyle w:val="ab"/>
              <w:rPr>
                <w:color w:val="auto"/>
                <w:sz w:val="24"/>
                <w:szCs w:val="24"/>
              </w:rPr>
            </w:pPr>
            <w:r w:rsidRPr="00C044C4">
              <w:rPr>
                <w:color w:val="auto"/>
                <w:sz w:val="24"/>
                <w:szCs w:val="24"/>
              </w:rPr>
              <w:t>Стандарты для оформления технической документации.</w:t>
            </w:r>
            <w:r>
              <w:rPr>
                <w:color w:val="auto"/>
                <w:sz w:val="24"/>
                <w:szCs w:val="24"/>
              </w:rPr>
              <w:t xml:space="preserve"> </w:t>
            </w:r>
            <w:r w:rsidRPr="00C044C4">
              <w:rPr>
                <w:color w:val="auto"/>
                <w:sz w:val="24"/>
                <w:szCs w:val="24"/>
              </w:rPr>
              <w:t>Законодательство Российской Федерации в области интеллектуальной собственности, правила использования информационных материалов в Интернет.</w:t>
            </w:r>
          </w:p>
        </w:tc>
      </w:tr>
    </w:tbl>
    <w:p w14:paraId="5F66429D" w14:textId="77777777" w:rsidR="000F471F" w:rsidRPr="00C044C4" w:rsidRDefault="000F471F" w:rsidP="000F471F">
      <w:pPr>
        <w:keepNext/>
        <w:keepLines/>
        <w:suppressLineNumbers/>
        <w:suppressAutoHyphens/>
        <w:rPr>
          <w:b/>
          <w:sz w:val="24"/>
          <w:szCs w:val="24"/>
        </w:rPr>
      </w:pPr>
      <w:r w:rsidRPr="00C044C4">
        <w:rPr>
          <w:b/>
          <w:bCs/>
          <w:sz w:val="24"/>
          <w:szCs w:val="24"/>
        </w:rPr>
        <w:t xml:space="preserve">3. </w:t>
      </w:r>
      <w:r w:rsidRPr="00C044C4">
        <w:rPr>
          <w:b/>
          <w:sz w:val="24"/>
          <w:szCs w:val="24"/>
        </w:rPr>
        <w:t>Структура контрольного задания</w:t>
      </w:r>
    </w:p>
    <w:p w14:paraId="71165806" w14:textId="77777777" w:rsidR="000F471F" w:rsidRPr="00C044C4" w:rsidRDefault="000F471F" w:rsidP="000F471F">
      <w:pPr>
        <w:jc w:val="both"/>
        <w:rPr>
          <w:b/>
          <w:sz w:val="24"/>
          <w:szCs w:val="24"/>
        </w:rPr>
      </w:pPr>
      <w:r w:rsidRPr="00C044C4">
        <w:rPr>
          <w:b/>
          <w:sz w:val="24"/>
          <w:szCs w:val="24"/>
        </w:rPr>
        <w:t>3.1. Текст типового задания</w:t>
      </w:r>
    </w:p>
    <w:p w14:paraId="013BD9F7" w14:textId="77777777" w:rsidR="000F471F" w:rsidRPr="00C044C4" w:rsidRDefault="000F471F" w:rsidP="000F471F">
      <w:pPr>
        <w:jc w:val="both"/>
        <w:rPr>
          <w:sz w:val="24"/>
          <w:szCs w:val="24"/>
        </w:rPr>
      </w:pPr>
      <w:r w:rsidRPr="00C044C4">
        <w:rPr>
          <w:b/>
          <w:sz w:val="24"/>
          <w:szCs w:val="24"/>
        </w:rPr>
        <w:t>Задание 1:</w:t>
      </w:r>
      <w:r w:rsidRPr="00C044C4">
        <w:rPr>
          <w:sz w:val="24"/>
          <w:szCs w:val="24"/>
        </w:rPr>
        <w:t xml:space="preserve"> Проверяемые результаты обучения: З1-314</w:t>
      </w:r>
    </w:p>
    <w:p w14:paraId="70258EE7" w14:textId="77777777" w:rsidR="000F471F" w:rsidRPr="00C044C4" w:rsidRDefault="000F471F" w:rsidP="000F471F">
      <w:pPr>
        <w:jc w:val="both"/>
        <w:rPr>
          <w:sz w:val="24"/>
          <w:szCs w:val="24"/>
        </w:rPr>
      </w:pPr>
      <w:r w:rsidRPr="00C044C4">
        <w:rPr>
          <w:sz w:val="24"/>
          <w:szCs w:val="24"/>
        </w:rPr>
        <w:t>Текст задания: выполните тестовое задание на компьютере</w:t>
      </w:r>
    </w:p>
    <w:p w14:paraId="6BE81A45" w14:textId="77777777" w:rsidR="000F471F" w:rsidRPr="00C044C4" w:rsidRDefault="000F471F" w:rsidP="00A52BB6">
      <w:pPr>
        <w:jc w:val="both"/>
        <w:rPr>
          <w:b/>
          <w:sz w:val="24"/>
          <w:szCs w:val="24"/>
        </w:rPr>
      </w:pPr>
      <w:r w:rsidRPr="00C044C4">
        <w:rPr>
          <w:b/>
          <w:sz w:val="24"/>
          <w:szCs w:val="24"/>
        </w:rPr>
        <w:t>1.Документ, принятый органом власти и содержащий технические требования, обязательные для исполнения и применения либо непосредственно, либо путем ссылок на стандарты.</w:t>
      </w:r>
    </w:p>
    <w:p w14:paraId="4244B317" w14:textId="77777777" w:rsidR="000F471F" w:rsidRPr="00C044C4" w:rsidRDefault="000F471F" w:rsidP="00A52BB6">
      <w:pPr>
        <w:tabs>
          <w:tab w:val="left" w:pos="1458"/>
        </w:tabs>
        <w:jc w:val="both"/>
        <w:rPr>
          <w:sz w:val="24"/>
          <w:szCs w:val="24"/>
        </w:rPr>
      </w:pPr>
      <w:r w:rsidRPr="00C044C4">
        <w:rPr>
          <w:b/>
          <w:sz w:val="24"/>
          <w:szCs w:val="24"/>
        </w:rPr>
        <w:tab/>
      </w:r>
      <w:r w:rsidRPr="00C044C4">
        <w:rPr>
          <w:sz w:val="24"/>
          <w:szCs w:val="24"/>
        </w:rPr>
        <w:t>1. стандартизация</w:t>
      </w:r>
    </w:p>
    <w:p w14:paraId="60975418" w14:textId="77777777" w:rsidR="000F471F" w:rsidRPr="00C044C4" w:rsidRDefault="000F471F" w:rsidP="00A52BB6">
      <w:pPr>
        <w:tabs>
          <w:tab w:val="left" w:pos="1458"/>
        </w:tabs>
        <w:jc w:val="both"/>
        <w:rPr>
          <w:sz w:val="24"/>
          <w:szCs w:val="24"/>
        </w:rPr>
      </w:pPr>
      <w:r w:rsidRPr="00C044C4">
        <w:rPr>
          <w:sz w:val="24"/>
          <w:szCs w:val="24"/>
        </w:rPr>
        <w:t>2. сертификация</w:t>
      </w:r>
    </w:p>
    <w:p w14:paraId="2881F549" w14:textId="77777777" w:rsidR="000F471F" w:rsidRPr="00C044C4" w:rsidRDefault="000F471F" w:rsidP="00A52BB6">
      <w:pPr>
        <w:tabs>
          <w:tab w:val="left" w:pos="1458"/>
        </w:tabs>
        <w:jc w:val="both"/>
        <w:rPr>
          <w:sz w:val="24"/>
          <w:szCs w:val="24"/>
        </w:rPr>
      </w:pPr>
      <w:r w:rsidRPr="00C044C4">
        <w:rPr>
          <w:sz w:val="24"/>
          <w:szCs w:val="24"/>
        </w:rPr>
        <w:t>3. метрология</w:t>
      </w:r>
    </w:p>
    <w:p w14:paraId="1CABBFD2" w14:textId="77777777" w:rsidR="000F471F" w:rsidRPr="00C044C4" w:rsidRDefault="000F471F" w:rsidP="00A52BB6">
      <w:pPr>
        <w:tabs>
          <w:tab w:val="left" w:pos="1458"/>
        </w:tabs>
        <w:jc w:val="both"/>
        <w:rPr>
          <w:sz w:val="24"/>
          <w:szCs w:val="24"/>
        </w:rPr>
      </w:pPr>
      <w:r w:rsidRPr="00C044C4">
        <w:rPr>
          <w:sz w:val="24"/>
          <w:szCs w:val="24"/>
        </w:rPr>
        <w:t>4.</w:t>
      </w:r>
      <w:r w:rsidRPr="00C044C4">
        <w:rPr>
          <w:b/>
          <w:sz w:val="24"/>
          <w:szCs w:val="24"/>
        </w:rPr>
        <w:t>технический регламент</w:t>
      </w:r>
    </w:p>
    <w:p w14:paraId="03EAAE04" w14:textId="77777777" w:rsidR="000F471F" w:rsidRPr="00C044C4" w:rsidRDefault="000F471F" w:rsidP="00A52BB6">
      <w:pPr>
        <w:tabs>
          <w:tab w:val="left" w:pos="1458"/>
        </w:tabs>
        <w:jc w:val="both"/>
        <w:rPr>
          <w:b/>
          <w:sz w:val="24"/>
          <w:szCs w:val="24"/>
        </w:rPr>
      </w:pPr>
      <w:r w:rsidRPr="00C044C4">
        <w:rPr>
          <w:b/>
          <w:sz w:val="24"/>
          <w:szCs w:val="24"/>
        </w:rPr>
        <w:t xml:space="preserve">      2. Деятельность по установлению правил и характеристик в целях добровольного </w:t>
      </w:r>
      <w:r w:rsidRPr="00C044C4">
        <w:rPr>
          <w:b/>
          <w:sz w:val="24"/>
          <w:szCs w:val="24"/>
        </w:rPr>
        <w:br/>
        <w:t xml:space="preserve">       многократного использования.</w:t>
      </w:r>
    </w:p>
    <w:p w14:paraId="5D2270F2" w14:textId="77777777" w:rsidR="000F471F" w:rsidRPr="00C044C4" w:rsidRDefault="000F471F" w:rsidP="00A52BB6">
      <w:pPr>
        <w:tabs>
          <w:tab w:val="left" w:pos="1458"/>
        </w:tabs>
        <w:jc w:val="both"/>
        <w:rPr>
          <w:b/>
          <w:sz w:val="24"/>
          <w:szCs w:val="24"/>
        </w:rPr>
      </w:pPr>
      <w:r w:rsidRPr="00C044C4">
        <w:rPr>
          <w:sz w:val="24"/>
          <w:szCs w:val="24"/>
        </w:rPr>
        <w:t xml:space="preserve">                  1. </w:t>
      </w:r>
      <w:r w:rsidRPr="00C044C4">
        <w:rPr>
          <w:b/>
          <w:sz w:val="24"/>
          <w:szCs w:val="24"/>
        </w:rPr>
        <w:t>стандартизация</w:t>
      </w:r>
    </w:p>
    <w:p w14:paraId="0D53D52D" w14:textId="77777777" w:rsidR="000F471F" w:rsidRPr="00C044C4" w:rsidRDefault="000F471F" w:rsidP="00A52BB6">
      <w:pPr>
        <w:tabs>
          <w:tab w:val="left" w:pos="1458"/>
        </w:tabs>
        <w:jc w:val="both"/>
        <w:rPr>
          <w:sz w:val="24"/>
          <w:szCs w:val="24"/>
        </w:rPr>
      </w:pPr>
      <w:r w:rsidRPr="00C044C4">
        <w:rPr>
          <w:sz w:val="24"/>
          <w:szCs w:val="24"/>
        </w:rPr>
        <w:t>2. сертификация</w:t>
      </w:r>
    </w:p>
    <w:p w14:paraId="6425C9FB" w14:textId="77777777" w:rsidR="000F471F" w:rsidRPr="00C044C4" w:rsidRDefault="000F471F" w:rsidP="00A52BB6">
      <w:pPr>
        <w:tabs>
          <w:tab w:val="left" w:pos="1458"/>
        </w:tabs>
        <w:jc w:val="both"/>
        <w:rPr>
          <w:sz w:val="24"/>
          <w:szCs w:val="24"/>
        </w:rPr>
      </w:pPr>
      <w:r w:rsidRPr="00C044C4">
        <w:rPr>
          <w:sz w:val="24"/>
          <w:szCs w:val="24"/>
        </w:rPr>
        <w:t>3. метрология</w:t>
      </w:r>
    </w:p>
    <w:p w14:paraId="18C28996" w14:textId="77777777" w:rsidR="000F471F" w:rsidRPr="00C044C4" w:rsidRDefault="000F471F" w:rsidP="00A52BB6">
      <w:pPr>
        <w:tabs>
          <w:tab w:val="left" w:pos="1458"/>
        </w:tabs>
        <w:jc w:val="both"/>
        <w:rPr>
          <w:sz w:val="24"/>
          <w:szCs w:val="24"/>
        </w:rPr>
      </w:pPr>
      <w:r w:rsidRPr="00C044C4">
        <w:rPr>
          <w:sz w:val="24"/>
          <w:szCs w:val="24"/>
        </w:rPr>
        <w:t>4.технический регламент</w:t>
      </w:r>
    </w:p>
    <w:p w14:paraId="7A250C71" w14:textId="77777777" w:rsidR="000F471F" w:rsidRPr="00C044C4" w:rsidRDefault="000F471F" w:rsidP="00A52BB6">
      <w:pPr>
        <w:jc w:val="both"/>
        <w:rPr>
          <w:b/>
          <w:sz w:val="24"/>
          <w:szCs w:val="24"/>
        </w:rPr>
      </w:pPr>
    </w:p>
    <w:p w14:paraId="7A5B39CB" w14:textId="77777777" w:rsidR="000F471F" w:rsidRPr="00C044C4" w:rsidRDefault="000F471F" w:rsidP="00A52BB6">
      <w:pPr>
        <w:jc w:val="both"/>
        <w:rPr>
          <w:b/>
          <w:sz w:val="24"/>
          <w:szCs w:val="24"/>
        </w:rPr>
      </w:pPr>
      <w:r w:rsidRPr="00C044C4">
        <w:rPr>
          <w:b/>
          <w:sz w:val="24"/>
          <w:szCs w:val="24"/>
        </w:rPr>
        <w:t>3.Область знаний и вид деятельности, связанный с измерениями.</w:t>
      </w:r>
    </w:p>
    <w:p w14:paraId="18C50C92" w14:textId="77777777" w:rsidR="000F471F" w:rsidRPr="00C044C4" w:rsidRDefault="000F471F" w:rsidP="00A52BB6">
      <w:pPr>
        <w:tabs>
          <w:tab w:val="left" w:pos="1458"/>
        </w:tabs>
        <w:jc w:val="both"/>
        <w:rPr>
          <w:sz w:val="24"/>
          <w:szCs w:val="24"/>
        </w:rPr>
      </w:pPr>
      <w:r w:rsidRPr="00C044C4">
        <w:rPr>
          <w:b/>
          <w:sz w:val="24"/>
          <w:szCs w:val="24"/>
        </w:rPr>
        <w:tab/>
      </w:r>
      <w:r w:rsidRPr="00C044C4">
        <w:rPr>
          <w:sz w:val="24"/>
          <w:szCs w:val="24"/>
        </w:rPr>
        <w:t>1. стандартизация</w:t>
      </w:r>
    </w:p>
    <w:p w14:paraId="5A7FFF33" w14:textId="77777777" w:rsidR="000F471F" w:rsidRPr="00C044C4" w:rsidRDefault="000F471F" w:rsidP="00A52BB6">
      <w:pPr>
        <w:tabs>
          <w:tab w:val="left" w:pos="1458"/>
        </w:tabs>
        <w:jc w:val="both"/>
        <w:rPr>
          <w:sz w:val="24"/>
          <w:szCs w:val="24"/>
        </w:rPr>
      </w:pPr>
      <w:r w:rsidRPr="00C044C4">
        <w:rPr>
          <w:sz w:val="24"/>
          <w:szCs w:val="24"/>
        </w:rPr>
        <w:t>2. сертификация</w:t>
      </w:r>
    </w:p>
    <w:p w14:paraId="7B6E3046" w14:textId="77777777" w:rsidR="000F471F" w:rsidRPr="00C044C4" w:rsidRDefault="000F471F" w:rsidP="00A52BB6">
      <w:pPr>
        <w:tabs>
          <w:tab w:val="left" w:pos="1458"/>
        </w:tabs>
        <w:jc w:val="both"/>
        <w:rPr>
          <w:b/>
          <w:sz w:val="24"/>
          <w:szCs w:val="24"/>
        </w:rPr>
      </w:pPr>
      <w:r w:rsidRPr="00C044C4">
        <w:rPr>
          <w:sz w:val="24"/>
          <w:szCs w:val="24"/>
        </w:rPr>
        <w:t xml:space="preserve">3. </w:t>
      </w:r>
      <w:r w:rsidRPr="00C044C4">
        <w:rPr>
          <w:b/>
          <w:sz w:val="24"/>
          <w:szCs w:val="24"/>
        </w:rPr>
        <w:t>метрология</w:t>
      </w:r>
    </w:p>
    <w:p w14:paraId="4D3EEB15" w14:textId="77777777" w:rsidR="000F471F" w:rsidRPr="00C044C4" w:rsidRDefault="000F471F" w:rsidP="00A52BB6">
      <w:pPr>
        <w:tabs>
          <w:tab w:val="left" w:pos="1458"/>
        </w:tabs>
        <w:jc w:val="both"/>
        <w:rPr>
          <w:sz w:val="24"/>
          <w:szCs w:val="24"/>
        </w:rPr>
      </w:pPr>
      <w:r w:rsidRPr="00C044C4">
        <w:rPr>
          <w:sz w:val="24"/>
          <w:szCs w:val="24"/>
        </w:rPr>
        <w:t>4.технический регламент</w:t>
      </w:r>
    </w:p>
    <w:p w14:paraId="01CD7600" w14:textId="77777777" w:rsidR="000F471F" w:rsidRPr="00C044C4" w:rsidRDefault="000F471F" w:rsidP="00A52BB6">
      <w:pPr>
        <w:tabs>
          <w:tab w:val="left" w:pos="1470"/>
        </w:tabs>
        <w:jc w:val="both"/>
        <w:rPr>
          <w:b/>
          <w:sz w:val="24"/>
          <w:szCs w:val="24"/>
        </w:rPr>
      </w:pPr>
      <w:r w:rsidRPr="00C044C4">
        <w:rPr>
          <w:b/>
          <w:sz w:val="24"/>
          <w:szCs w:val="24"/>
        </w:rPr>
        <w:t>4.Форма осуществляемого органом по сертификации подтверждения соответствия объектов требованиям технических регламентов.</w:t>
      </w:r>
    </w:p>
    <w:p w14:paraId="42348AA8" w14:textId="77777777" w:rsidR="000F471F" w:rsidRPr="00C044C4" w:rsidRDefault="000F471F" w:rsidP="00A52BB6">
      <w:pPr>
        <w:tabs>
          <w:tab w:val="left" w:pos="1458"/>
        </w:tabs>
        <w:jc w:val="both"/>
        <w:rPr>
          <w:sz w:val="24"/>
          <w:szCs w:val="24"/>
        </w:rPr>
      </w:pPr>
      <w:r w:rsidRPr="00C044C4">
        <w:rPr>
          <w:b/>
          <w:sz w:val="24"/>
          <w:szCs w:val="24"/>
        </w:rPr>
        <w:tab/>
      </w:r>
      <w:r w:rsidRPr="00C044C4">
        <w:rPr>
          <w:sz w:val="24"/>
          <w:szCs w:val="24"/>
        </w:rPr>
        <w:t>1. стандартизация</w:t>
      </w:r>
    </w:p>
    <w:p w14:paraId="74B832C3" w14:textId="77777777" w:rsidR="000F471F" w:rsidRPr="00C044C4" w:rsidRDefault="000F471F" w:rsidP="00A52BB6">
      <w:pPr>
        <w:tabs>
          <w:tab w:val="left" w:pos="1458"/>
        </w:tabs>
        <w:jc w:val="both"/>
        <w:rPr>
          <w:b/>
          <w:sz w:val="24"/>
          <w:szCs w:val="24"/>
        </w:rPr>
      </w:pPr>
      <w:r w:rsidRPr="00C044C4">
        <w:rPr>
          <w:sz w:val="24"/>
          <w:szCs w:val="24"/>
        </w:rPr>
        <w:t xml:space="preserve">2. </w:t>
      </w:r>
      <w:r w:rsidRPr="00C044C4">
        <w:rPr>
          <w:b/>
          <w:sz w:val="24"/>
          <w:szCs w:val="24"/>
        </w:rPr>
        <w:t>сертификация</w:t>
      </w:r>
    </w:p>
    <w:p w14:paraId="59804A9D" w14:textId="77777777" w:rsidR="000F471F" w:rsidRPr="00C044C4" w:rsidRDefault="000F471F" w:rsidP="00A52BB6">
      <w:pPr>
        <w:tabs>
          <w:tab w:val="left" w:pos="1458"/>
        </w:tabs>
        <w:jc w:val="both"/>
        <w:rPr>
          <w:sz w:val="24"/>
          <w:szCs w:val="24"/>
        </w:rPr>
      </w:pPr>
      <w:r w:rsidRPr="00C044C4">
        <w:rPr>
          <w:sz w:val="24"/>
          <w:szCs w:val="24"/>
        </w:rPr>
        <w:t>3. метрология</w:t>
      </w:r>
    </w:p>
    <w:p w14:paraId="29BB58E8" w14:textId="77777777" w:rsidR="000F471F" w:rsidRPr="00C044C4" w:rsidRDefault="000F471F" w:rsidP="00A52BB6">
      <w:pPr>
        <w:tabs>
          <w:tab w:val="left" w:pos="1458"/>
        </w:tabs>
        <w:jc w:val="both"/>
        <w:rPr>
          <w:sz w:val="24"/>
          <w:szCs w:val="24"/>
        </w:rPr>
      </w:pPr>
      <w:r w:rsidRPr="00C044C4">
        <w:rPr>
          <w:sz w:val="24"/>
          <w:szCs w:val="24"/>
        </w:rPr>
        <w:t>4.технический регламент</w:t>
      </w:r>
    </w:p>
    <w:p w14:paraId="134E7707" w14:textId="77777777" w:rsidR="000F471F" w:rsidRPr="00C044C4" w:rsidRDefault="000F471F" w:rsidP="00A52BB6">
      <w:pPr>
        <w:rPr>
          <w:b/>
          <w:sz w:val="24"/>
          <w:szCs w:val="24"/>
        </w:rPr>
      </w:pPr>
      <w:r>
        <w:rPr>
          <w:b/>
          <w:sz w:val="24"/>
          <w:szCs w:val="24"/>
        </w:rPr>
        <w:t>5.</w:t>
      </w:r>
      <w:r w:rsidRPr="00A779DA">
        <w:rPr>
          <w:b/>
          <w:sz w:val="24"/>
          <w:szCs w:val="24"/>
        </w:rPr>
        <w:t>Е</w:t>
      </w:r>
      <w:r w:rsidRPr="00A779DA">
        <w:rPr>
          <w:b/>
          <w:spacing w:val="-1"/>
          <w:sz w:val="24"/>
          <w:szCs w:val="24"/>
        </w:rPr>
        <w:t>с</w:t>
      </w:r>
      <w:r w:rsidRPr="00A779DA">
        <w:rPr>
          <w:b/>
          <w:sz w:val="24"/>
          <w:szCs w:val="24"/>
        </w:rPr>
        <w:t>л</w:t>
      </w:r>
      <w:r w:rsidRPr="00A779DA">
        <w:rPr>
          <w:b/>
          <w:spacing w:val="1"/>
          <w:sz w:val="24"/>
          <w:szCs w:val="24"/>
        </w:rPr>
        <w:t>и</w:t>
      </w:r>
      <w:r w:rsidRPr="00A779DA">
        <w:rPr>
          <w:b/>
          <w:sz w:val="24"/>
          <w:szCs w:val="24"/>
        </w:rPr>
        <w:t xml:space="preserve"> ре</w:t>
      </w:r>
      <w:r w:rsidRPr="00A779DA">
        <w:rPr>
          <w:b/>
          <w:spacing w:val="3"/>
          <w:sz w:val="24"/>
          <w:szCs w:val="24"/>
        </w:rPr>
        <w:t>з</w:t>
      </w:r>
      <w:r w:rsidRPr="00A779DA">
        <w:rPr>
          <w:b/>
          <w:spacing w:val="-4"/>
          <w:sz w:val="24"/>
          <w:szCs w:val="24"/>
        </w:rPr>
        <w:t>у</w:t>
      </w:r>
      <w:r w:rsidRPr="00A779DA">
        <w:rPr>
          <w:b/>
          <w:sz w:val="24"/>
          <w:szCs w:val="24"/>
        </w:rPr>
        <w:t>л</w:t>
      </w:r>
      <w:r w:rsidRPr="00A779DA">
        <w:rPr>
          <w:b/>
          <w:spacing w:val="2"/>
          <w:sz w:val="24"/>
          <w:szCs w:val="24"/>
        </w:rPr>
        <w:t>ь</w:t>
      </w:r>
      <w:r w:rsidRPr="00A779DA">
        <w:rPr>
          <w:b/>
          <w:sz w:val="24"/>
          <w:szCs w:val="24"/>
        </w:rPr>
        <w:t>таты измерений</w:t>
      </w:r>
      <w:r w:rsidRPr="00A779DA">
        <w:rPr>
          <w:b/>
          <w:spacing w:val="-2"/>
          <w:sz w:val="24"/>
          <w:szCs w:val="24"/>
        </w:rPr>
        <w:t xml:space="preserve"> </w:t>
      </w:r>
      <w:r w:rsidRPr="00A779DA">
        <w:rPr>
          <w:b/>
          <w:sz w:val="24"/>
          <w:szCs w:val="24"/>
        </w:rPr>
        <w:t>изменяющейся во</w:t>
      </w:r>
      <w:r w:rsidRPr="00A779DA">
        <w:rPr>
          <w:b/>
          <w:spacing w:val="-2"/>
          <w:sz w:val="24"/>
          <w:szCs w:val="24"/>
        </w:rPr>
        <w:t xml:space="preserve"> </w:t>
      </w:r>
      <w:r w:rsidRPr="00A779DA">
        <w:rPr>
          <w:b/>
          <w:sz w:val="24"/>
          <w:szCs w:val="24"/>
        </w:rPr>
        <w:t>вр</w:t>
      </w:r>
      <w:r w:rsidRPr="00A779DA">
        <w:rPr>
          <w:b/>
          <w:spacing w:val="-1"/>
          <w:sz w:val="24"/>
          <w:szCs w:val="24"/>
        </w:rPr>
        <w:t>е</w:t>
      </w:r>
      <w:r w:rsidRPr="00A779DA">
        <w:rPr>
          <w:b/>
          <w:sz w:val="24"/>
          <w:szCs w:val="24"/>
        </w:rPr>
        <w:t>мени в</w:t>
      </w:r>
      <w:r w:rsidRPr="00A779DA">
        <w:rPr>
          <w:b/>
          <w:spacing w:val="-1"/>
          <w:sz w:val="24"/>
          <w:szCs w:val="24"/>
        </w:rPr>
        <w:t>е</w:t>
      </w:r>
      <w:r w:rsidRPr="00A779DA">
        <w:rPr>
          <w:b/>
          <w:sz w:val="24"/>
          <w:szCs w:val="24"/>
        </w:rPr>
        <w:t>л</w:t>
      </w:r>
      <w:r w:rsidRPr="00A779DA">
        <w:rPr>
          <w:b/>
          <w:spacing w:val="1"/>
          <w:sz w:val="24"/>
          <w:szCs w:val="24"/>
        </w:rPr>
        <w:t>и</w:t>
      </w:r>
      <w:r w:rsidRPr="00A779DA">
        <w:rPr>
          <w:b/>
          <w:sz w:val="24"/>
          <w:szCs w:val="24"/>
        </w:rPr>
        <w:t xml:space="preserve">чины </w:t>
      </w:r>
      <w:r w:rsidRPr="00A779DA">
        <w:rPr>
          <w:b/>
          <w:spacing w:val="-1"/>
          <w:sz w:val="24"/>
          <w:szCs w:val="24"/>
        </w:rPr>
        <w:t>с</w:t>
      </w:r>
      <w:r w:rsidRPr="00A779DA">
        <w:rPr>
          <w:b/>
          <w:sz w:val="24"/>
          <w:szCs w:val="24"/>
        </w:rPr>
        <w:t>опровождаются</w:t>
      </w:r>
      <w:r w:rsidRPr="00A779DA">
        <w:rPr>
          <w:b/>
          <w:spacing w:val="2"/>
          <w:sz w:val="24"/>
          <w:szCs w:val="24"/>
        </w:rPr>
        <w:t xml:space="preserve"> </w:t>
      </w:r>
      <w:r w:rsidRPr="00A779DA">
        <w:rPr>
          <w:b/>
          <w:spacing w:val="-4"/>
          <w:sz w:val="24"/>
          <w:szCs w:val="24"/>
        </w:rPr>
        <w:t>у</w:t>
      </w:r>
      <w:r w:rsidRPr="00A779DA">
        <w:rPr>
          <w:b/>
          <w:sz w:val="24"/>
          <w:szCs w:val="24"/>
        </w:rPr>
        <w:t>казани</w:t>
      </w:r>
      <w:r w:rsidRPr="00A779DA">
        <w:rPr>
          <w:b/>
          <w:spacing w:val="1"/>
          <w:sz w:val="24"/>
          <w:szCs w:val="24"/>
        </w:rPr>
        <w:t>е</w:t>
      </w:r>
      <w:r w:rsidRPr="00A779DA">
        <w:rPr>
          <w:b/>
          <w:sz w:val="24"/>
          <w:szCs w:val="24"/>
        </w:rPr>
        <w:t>м моментов</w:t>
      </w:r>
    </w:p>
    <w:p w14:paraId="44390A9B" w14:textId="77777777" w:rsidR="000F471F" w:rsidRPr="00C044C4" w:rsidRDefault="000F471F" w:rsidP="00A52BB6">
      <w:pPr>
        <w:pStyle w:val="Default"/>
      </w:pPr>
      <w:r w:rsidRPr="00C044C4">
        <w:t xml:space="preserve">1. статистическими </w:t>
      </w:r>
    </w:p>
    <w:p w14:paraId="5B58A596" w14:textId="77777777" w:rsidR="000F471F" w:rsidRPr="00C044C4" w:rsidRDefault="000F471F" w:rsidP="00A52BB6">
      <w:pPr>
        <w:pStyle w:val="Default"/>
        <w:rPr>
          <w:b/>
        </w:rPr>
      </w:pPr>
      <w:r w:rsidRPr="00C044C4">
        <w:rPr>
          <w:i/>
          <w:iCs/>
        </w:rPr>
        <w:t xml:space="preserve">2. </w:t>
      </w:r>
      <w:r w:rsidRPr="00C044C4">
        <w:rPr>
          <w:b/>
          <w:iCs/>
        </w:rPr>
        <w:t xml:space="preserve">динамическими </w:t>
      </w:r>
    </w:p>
    <w:p w14:paraId="72D55E0E" w14:textId="77777777" w:rsidR="000F471F" w:rsidRPr="00C044C4" w:rsidRDefault="000F471F" w:rsidP="00A52BB6">
      <w:pPr>
        <w:pStyle w:val="Default"/>
      </w:pPr>
      <w:r w:rsidRPr="00C044C4">
        <w:t xml:space="preserve">3. многократными </w:t>
      </w:r>
    </w:p>
    <w:p w14:paraId="7E8634DF" w14:textId="77777777" w:rsidR="000F471F" w:rsidRPr="00C044C4" w:rsidRDefault="000F471F" w:rsidP="00A52BB6">
      <w:pPr>
        <w:tabs>
          <w:tab w:val="left" w:pos="1380"/>
        </w:tabs>
        <w:rPr>
          <w:sz w:val="24"/>
          <w:szCs w:val="24"/>
        </w:rPr>
      </w:pPr>
      <w:r w:rsidRPr="00C044C4">
        <w:rPr>
          <w:sz w:val="24"/>
          <w:szCs w:val="24"/>
        </w:rPr>
        <w:t xml:space="preserve">                        4. совокупными</w:t>
      </w:r>
    </w:p>
    <w:p w14:paraId="7DA73D87" w14:textId="77777777" w:rsidR="000F471F" w:rsidRPr="00C044C4" w:rsidRDefault="000F471F" w:rsidP="00A52BB6">
      <w:pPr>
        <w:jc w:val="both"/>
        <w:rPr>
          <w:sz w:val="24"/>
          <w:szCs w:val="24"/>
        </w:rPr>
      </w:pPr>
      <w:r w:rsidRPr="00C044C4">
        <w:rPr>
          <w:b/>
          <w:sz w:val="24"/>
          <w:szCs w:val="24"/>
        </w:rPr>
        <w:t xml:space="preserve">    6.По способу получения информации измерения разделяют</w:t>
      </w:r>
      <w:r w:rsidRPr="00C044C4">
        <w:rPr>
          <w:sz w:val="24"/>
          <w:szCs w:val="24"/>
        </w:rPr>
        <w:t>…</w:t>
      </w:r>
    </w:p>
    <w:p w14:paraId="13F06140" w14:textId="77777777" w:rsidR="000F471F" w:rsidRPr="00C044C4" w:rsidRDefault="000F471F" w:rsidP="00A52BB6">
      <w:pPr>
        <w:jc w:val="both"/>
        <w:rPr>
          <w:sz w:val="24"/>
          <w:szCs w:val="24"/>
        </w:rPr>
      </w:pPr>
      <w:r w:rsidRPr="00C044C4">
        <w:rPr>
          <w:sz w:val="24"/>
          <w:szCs w:val="24"/>
        </w:rPr>
        <w:t>1.однократные и многократные</w:t>
      </w:r>
    </w:p>
    <w:p w14:paraId="07CF9BCF" w14:textId="77777777" w:rsidR="000F471F" w:rsidRPr="007E3DAE" w:rsidRDefault="000F471F" w:rsidP="00A52BB6">
      <w:pPr>
        <w:jc w:val="both"/>
        <w:rPr>
          <w:sz w:val="24"/>
          <w:szCs w:val="24"/>
        </w:rPr>
      </w:pPr>
      <w:r w:rsidRPr="00C044C4">
        <w:rPr>
          <w:sz w:val="24"/>
          <w:szCs w:val="24"/>
        </w:rPr>
        <w:t>2. статические и динамические</w:t>
      </w:r>
    </w:p>
    <w:p w14:paraId="42991995" w14:textId="77777777" w:rsidR="000F471F" w:rsidRPr="00C044C4" w:rsidRDefault="000F471F" w:rsidP="00A52BB6">
      <w:pPr>
        <w:jc w:val="both"/>
        <w:rPr>
          <w:sz w:val="24"/>
          <w:szCs w:val="24"/>
        </w:rPr>
      </w:pPr>
      <w:r w:rsidRPr="00C044C4">
        <w:rPr>
          <w:sz w:val="24"/>
          <w:szCs w:val="24"/>
        </w:rPr>
        <w:t xml:space="preserve">3. </w:t>
      </w:r>
      <w:r w:rsidRPr="00C044C4">
        <w:rPr>
          <w:b/>
          <w:sz w:val="24"/>
          <w:szCs w:val="24"/>
        </w:rPr>
        <w:t>прямые, косвенные, совокупные и совместные</w:t>
      </w:r>
    </w:p>
    <w:p w14:paraId="06774A9D" w14:textId="77777777" w:rsidR="000F471F" w:rsidRPr="00C044C4" w:rsidRDefault="000F471F" w:rsidP="00A52BB6">
      <w:pPr>
        <w:jc w:val="both"/>
        <w:rPr>
          <w:sz w:val="24"/>
          <w:szCs w:val="24"/>
        </w:rPr>
      </w:pPr>
      <w:r w:rsidRPr="00C044C4">
        <w:rPr>
          <w:sz w:val="24"/>
          <w:szCs w:val="24"/>
        </w:rPr>
        <w:t>4. абсолютные и относительные</w:t>
      </w:r>
    </w:p>
    <w:p w14:paraId="29762893" w14:textId="77777777" w:rsidR="000F471F" w:rsidRPr="00C044C4" w:rsidRDefault="000F471F" w:rsidP="00A52BB6">
      <w:pPr>
        <w:jc w:val="both"/>
        <w:rPr>
          <w:sz w:val="24"/>
          <w:szCs w:val="24"/>
        </w:rPr>
      </w:pPr>
    </w:p>
    <w:p w14:paraId="34FF6A71" w14:textId="77777777" w:rsidR="000F471F" w:rsidRPr="00C044C4" w:rsidRDefault="000F471F" w:rsidP="00A52BB6">
      <w:pPr>
        <w:ind w:right="68"/>
        <w:jc w:val="both"/>
        <w:rPr>
          <w:b/>
          <w:sz w:val="24"/>
          <w:szCs w:val="24"/>
        </w:rPr>
      </w:pPr>
      <w:r w:rsidRPr="00C044C4">
        <w:rPr>
          <w:b/>
          <w:sz w:val="24"/>
          <w:szCs w:val="24"/>
        </w:rPr>
        <w:t xml:space="preserve">7. Нормативный документ, который разработан на основе консенсуса, принят признанным соответствующим органом, который   устанавливает для всеобщего и </w:t>
      </w:r>
      <w:r w:rsidRPr="00C044C4">
        <w:rPr>
          <w:b/>
          <w:sz w:val="24"/>
          <w:szCs w:val="24"/>
        </w:rPr>
        <w:lastRenderedPageBreak/>
        <w:t>многократного использования правила, общие принципы или характеристики, касающиеся различных видов деятельности или их результатов, и который направлен на достижение оптимальной степени упорядочения в определенной области – это…</w:t>
      </w:r>
    </w:p>
    <w:p w14:paraId="45A33F20" w14:textId="77777777" w:rsidR="000F471F" w:rsidRPr="00C044C4" w:rsidRDefault="000F471F" w:rsidP="00A52BB6">
      <w:pPr>
        <w:ind w:right="68"/>
        <w:jc w:val="both"/>
        <w:rPr>
          <w:sz w:val="24"/>
          <w:szCs w:val="24"/>
        </w:rPr>
      </w:pPr>
      <w:r w:rsidRPr="00C044C4">
        <w:rPr>
          <w:sz w:val="24"/>
          <w:szCs w:val="24"/>
        </w:rPr>
        <w:t>1. постановление правительства</w:t>
      </w:r>
    </w:p>
    <w:p w14:paraId="22B992CE" w14:textId="77777777" w:rsidR="000F471F" w:rsidRPr="00C044C4" w:rsidRDefault="000F471F" w:rsidP="00A52BB6">
      <w:pPr>
        <w:ind w:right="68"/>
        <w:jc w:val="both"/>
        <w:rPr>
          <w:sz w:val="24"/>
          <w:szCs w:val="24"/>
        </w:rPr>
      </w:pPr>
      <w:r w:rsidRPr="00C044C4">
        <w:rPr>
          <w:sz w:val="24"/>
          <w:szCs w:val="24"/>
        </w:rPr>
        <w:t>2. технические условия</w:t>
      </w:r>
    </w:p>
    <w:p w14:paraId="4441BD0E" w14:textId="77777777" w:rsidR="000F471F" w:rsidRPr="00C044C4" w:rsidRDefault="000F471F" w:rsidP="00A52BB6">
      <w:pPr>
        <w:ind w:right="68"/>
        <w:jc w:val="both"/>
        <w:rPr>
          <w:b/>
          <w:sz w:val="24"/>
          <w:szCs w:val="24"/>
        </w:rPr>
      </w:pPr>
      <w:r w:rsidRPr="00C044C4">
        <w:rPr>
          <w:sz w:val="24"/>
          <w:szCs w:val="24"/>
        </w:rPr>
        <w:t xml:space="preserve">3. </w:t>
      </w:r>
      <w:r w:rsidRPr="00C044C4">
        <w:rPr>
          <w:b/>
          <w:sz w:val="24"/>
          <w:szCs w:val="24"/>
        </w:rPr>
        <w:t>стандарт</w:t>
      </w:r>
    </w:p>
    <w:p w14:paraId="28FEA238" w14:textId="77777777" w:rsidR="000F471F" w:rsidRPr="00C044C4" w:rsidRDefault="000F471F" w:rsidP="00A52BB6">
      <w:pPr>
        <w:ind w:right="68"/>
        <w:jc w:val="both"/>
        <w:rPr>
          <w:sz w:val="24"/>
          <w:szCs w:val="24"/>
        </w:rPr>
      </w:pPr>
      <w:r w:rsidRPr="00C044C4">
        <w:rPr>
          <w:sz w:val="24"/>
          <w:szCs w:val="24"/>
        </w:rPr>
        <w:t>4. распоряжение</w:t>
      </w:r>
    </w:p>
    <w:p w14:paraId="4BA219E8" w14:textId="77777777" w:rsidR="000F471F" w:rsidRPr="00C044C4" w:rsidRDefault="000F471F" w:rsidP="00A52BB6">
      <w:pPr>
        <w:ind w:right="68"/>
        <w:jc w:val="both"/>
        <w:rPr>
          <w:b/>
          <w:sz w:val="24"/>
          <w:szCs w:val="24"/>
        </w:rPr>
      </w:pPr>
      <w:r w:rsidRPr="00C044C4">
        <w:rPr>
          <w:b/>
          <w:sz w:val="24"/>
          <w:szCs w:val="24"/>
        </w:rPr>
        <w:t>8. Документ, устанавливающий технические требования предприятия, которым должна удовлетворять продукция или услуга, а также процедуры, с помощью которых можно установить, соблюдены ли данные требования – это…</w:t>
      </w:r>
    </w:p>
    <w:p w14:paraId="24C8B1C6" w14:textId="77777777" w:rsidR="000F471F" w:rsidRPr="00C044C4" w:rsidRDefault="000F471F" w:rsidP="00A52BB6">
      <w:pPr>
        <w:ind w:right="68"/>
        <w:jc w:val="both"/>
        <w:rPr>
          <w:sz w:val="24"/>
          <w:szCs w:val="24"/>
        </w:rPr>
      </w:pPr>
      <w:r w:rsidRPr="00C044C4">
        <w:rPr>
          <w:sz w:val="24"/>
          <w:szCs w:val="24"/>
        </w:rPr>
        <w:t>1.национальный стандарт</w:t>
      </w:r>
    </w:p>
    <w:p w14:paraId="4258C043" w14:textId="77777777" w:rsidR="000F471F" w:rsidRPr="00C044C4" w:rsidRDefault="000F471F" w:rsidP="00A52BB6">
      <w:pPr>
        <w:ind w:right="68"/>
        <w:jc w:val="both"/>
        <w:rPr>
          <w:b/>
          <w:sz w:val="24"/>
          <w:szCs w:val="24"/>
        </w:rPr>
      </w:pPr>
      <w:r w:rsidRPr="00C044C4">
        <w:rPr>
          <w:sz w:val="24"/>
          <w:szCs w:val="24"/>
        </w:rPr>
        <w:t>2</w:t>
      </w:r>
      <w:r w:rsidRPr="00C044C4">
        <w:rPr>
          <w:b/>
          <w:sz w:val="24"/>
          <w:szCs w:val="24"/>
        </w:rPr>
        <w:t>. технические условия</w:t>
      </w:r>
    </w:p>
    <w:p w14:paraId="61D4A12E" w14:textId="77777777" w:rsidR="000F471F" w:rsidRPr="00C044C4" w:rsidRDefault="000F471F" w:rsidP="00A52BB6">
      <w:pPr>
        <w:ind w:right="68"/>
        <w:jc w:val="both"/>
        <w:rPr>
          <w:sz w:val="24"/>
          <w:szCs w:val="24"/>
        </w:rPr>
      </w:pPr>
      <w:r w:rsidRPr="00C044C4">
        <w:rPr>
          <w:sz w:val="24"/>
          <w:szCs w:val="24"/>
        </w:rPr>
        <w:t>3. сертификат</w:t>
      </w:r>
    </w:p>
    <w:p w14:paraId="35384F8F" w14:textId="77777777" w:rsidR="000F471F" w:rsidRPr="00C044C4" w:rsidRDefault="000F471F" w:rsidP="00A52BB6">
      <w:pPr>
        <w:ind w:right="68"/>
        <w:jc w:val="both"/>
        <w:rPr>
          <w:sz w:val="24"/>
          <w:szCs w:val="24"/>
        </w:rPr>
      </w:pPr>
      <w:r w:rsidRPr="00C044C4">
        <w:rPr>
          <w:sz w:val="24"/>
          <w:szCs w:val="24"/>
        </w:rPr>
        <w:t>4. рекомендации по стандартизации</w:t>
      </w:r>
    </w:p>
    <w:p w14:paraId="4C50DF5D" w14:textId="77777777" w:rsidR="000F471F" w:rsidRPr="00C044C4" w:rsidRDefault="000F471F" w:rsidP="00A52BB6">
      <w:pPr>
        <w:tabs>
          <w:tab w:val="left" w:pos="1380"/>
        </w:tabs>
        <w:rPr>
          <w:sz w:val="24"/>
          <w:szCs w:val="24"/>
        </w:rPr>
      </w:pPr>
      <w:r w:rsidRPr="00C044C4">
        <w:rPr>
          <w:sz w:val="24"/>
          <w:szCs w:val="24"/>
        </w:rPr>
        <w:tab/>
      </w:r>
    </w:p>
    <w:p w14:paraId="5595D863" w14:textId="77777777" w:rsidR="000F471F" w:rsidRPr="00C044C4" w:rsidRDefault="000F471F" w:rsidP="00A52BB6">
      <w:pPr>
        <w:rPr>
          <w:b/>
          <w:sz w:val="24"/>
          <w:szCs w:val="24"/>
        </w:rPr>
      </w:pPr>
      <w:r w:rsidRPr="00C044C4">
        <w:rPr>
          <w:b/>
          <w:sz w:val="24"/>
          <w:szCs w:val="24"/>
        </w:rPr>
        <w:t>9.Принцип стандартизации: «Рассмотрение объекта, как более сложной системы»</w:t>
      </w:r>
    </w:p>
    <w:p w14:paraId="709B337D" w14:textId="77777777" w:rsidR="000F471F" w:rsidRPr="00C044C4" w:rsidRDefault="000F471F" w:rsidP="00A52BB6">
      <w:pPr>
        <w:widowControl/>
        <w:numPr>
          <w:ilvl w:val="0"/>
          <w:numId w:val="13"/>
        </w:numPr>
        <w:tabs>
          <w:tab w:val="left" w:pos="1575"/>
        </w:tabs>
        <w:autoSpaceDE/>
        <w:autoSpaceDN/>
        <w:adjustRightInd/>
        <w:ind w:left="0" w:firstLine="0"/>
        <w:rPr>
          <w:sz w:val="24"/>
          <w:szCs w:val="24"/>
        </w:rPr>
      </w:pPr>
      <w:r w:rsidRPr="00C044C4">
        <w:rPr>
          <w:sz w:val="24"/>
          <w:szCs w:val="24"/>
        </w:rPr>
        <w:t>Добровольность применения</w:t>
      </w:r>
    </w:p>
    <w:p w14:paraId="0D134756" w14:textId="77777777" w:rsidR="000F471F" w:rsidRPr="00C044C4" w:rsidRDefault="000F471F" w:rsidP="00A52BB6">
      <w:pPr>
        <w:widowControl/>
        <w:numPr>
          <w:ilvl w:val="0"/>
          <w:numId w:val="13"/>
        </w:numPr>
        <w:tabs>
          <w:tab w:val="left" w:pos="1575"/>
        </w:tabs>
        <w:autoSpaceDE/>
        <w:autoSpaceDN/>
        <w:adjustRightInd/>
        <w:ind w:left="0" w:firstLine="0"/>
        <w:rPr>
          <w:sz w:val="24"/>
          <w:szCs w:val="24"/>
        </w:rPr>
      </w:pPr>
      <w:r w:rsidRPr="00C044C4">
        <w:rPr>
          <w:sz w:val="24"/>
          <w:szCs w:val="24"/>
        </w:rPr>
        <w:t>Сбалансированность интересов</w:t>
      </w:r>
    </w:p>
    <w:p w14:paraId="37A46AB6" w14:textId="77777777" w:rsidR="000F471F" w:rsidRPr="00C044C4" w:rsidRDefault="000F471F" w:rsidP="00A52BB6">
      <w:pPr>
        <w:widowControl/>
        <w:numPr>
          <w:ilvl w:val="0"/>
          <w:numId w:val="13"/>
        </w:numPr>
        <w:tabs>
          <w:tab w:val="left" w:pos="1575"/>
        </w:tabs>
        <w:autoSpaceDE/>
        <w:autoSpaceDN/>
        <w:adjustRightInd/>
        <w:ind w:left="0" w:firstLine="0"/>
        <w:rPr>
          <w:b/>
          <w:sz w:val="24"/>
          <w:szCs w:val="24"/>
        </w:rPr>
      </w:pPr>
      <w:r w:rsidRPr="00C044C4">
        <w:rPr>
          <w:b/>
          <w:sz w:val="24"/>
          <w:szCs w:val="24"/>
        </w:rPr>
        <w:t>Системность</w:t>
      </w:r>
    </w:p>
    <w:p w14:paraId="399E91FF" w14:textId="77777777" w:rsidR="000F471F" w:rsidRPr="00C044C4" w:rsidRDefault="000F471F" w:rsidP="00A52BB6">
      <w:pPr>
        <w:widowControl/>
        <w:numPr>
          <w:ilvl w:val="0"/>
          <w:numId w:val="13"/>
        </w:numPr>
        <w:tabs>
          <w:tab w:val="left" w:pos="1575"/>
        </w:tabs>
        <w:autoSpaceDE/>
        <w:autoSpaceDN/>
        <w:adjustRightInd/>
        <w:ind w:left="0" w:firstLine="0"/>
        <w:rPr>
          <w:sz w:val="24"/>
          <w:szCs w:val="24"/>
        </w:rPr>
      </w:pPr>
      <w:r w:rsidRPr="00C044C4">
        <w:rPr>
          <w:sz w:val="24"/>
          <w:szCs w:val="24"/>
        </w:rPr>
        <w:t>Динамичность</w:t>
      </w:r>
    </w:p>
    <w:p w14:paraId="1353C13A" w14:textId="77777777" w:rsidR="000F471F" w:rsidRPr="00C044C4" w:rsidRDefault="000F471F" w:rsidP="00A52BB6">
      <w:pPr>
        <w:rPr>
          <w:b/>
          <w:sz w:val="24"/>
          <w:szCs w:val="24"/>
        </w:rPr>
      </w:pPr>
      <w:r w:rsidRPr="00C044C4">
        <w:rPr>
          <w:b/>
          <w:sz w:val="24"/>
          <w:szCs w:val="24"/>
        </w:rPr>
        <w:t>10.Принцип стандартизации: «Адаптирование стандартов к происходящим переменам»</w:t>
      </w:r>
    </w:p>
    <w:p w14:paraId="0F287C87" w14:textId="77777777" w:rsidR="000F471F" w:rsidRPr="00C044C4" w:rsidRDefault="000F471F" w:rsidP="00A52BB6">
      <w:pPr>
        <w:widowControl/>
        <w:numPr>
          <w:ilvl w:val="0"/>
          <w:numId w:val="14"/>
        </w:numPr>
        <w:tabs>
          <w:tab w:val="left" w:pos="1575"/>
        </w:tabs>
        <w:autoSpaceDE/>
        <w:autoSpaceDN/>
        <w:adjustRightInd/>
        <w:ind w:left="0" w:firstLine="0"/>
        <w:rPr>
          <w:sz w:val="24"/>
          <w:szCs w:val="24"/>
        </w:rPr>
      </w:pPr>
      <w:r w:rsidRPr="00C044C4">
        <w:rPr>
          <w:sz w:val="24"/>
          <w:szCs w:val="24"/>
        </w:rPr>
        <w:t>Добровольность применения</w:t>
      </w:r>
    </w:p>
    <w:p w14:paraId="1F3E1233" w14:textId="77777777" w:rsidR="000F471F" w:rsidRPr="00C044C4" w:rsidRDefault="000F471F" w:rsidP="00A52BB6">
      <w:pPr>
        <w:widowControl/>
        <w:numPr>
          <w:ilvl w:val="0"/>
          <w:numId w:val="14"/>
        </w:numPr>
        <w:tabs>
          <w:tab w:val="left" w:pos="1575"/>
        </w:tabs>
        <w:autoSpaceDE/>
        <w:autoSpaceDN/>
        <w:adjustRightInd/>
        <w:ind w:left="0" w:firstLine="0"/>
        <w:rPr>
          <w:sz w:val="24"/>
          <w:szCs w:val="24"/>
        </w:rPr>
      </w:pPr>
      <w:r w:rsidRPr="00C044C4">
        <w:rPr>
          <w:sz w:val="24"/>
          <w:szCs w:val="24"/>
        </w:rPr>
        <w:t>Сбалансированность интересов</w:t>
      </w:r>
    </w:p>
    <w:p w14:paraId="2B4CE91F" w14:textId="77777777" w:rsidR="000F471F" w:rsidRPr="00C044C4" w:rsidRDefault="000F471F" w:rsidP="00A52BB6">
      <w:pPr>
        <w:widowControl/>
        <w:numPr>
          <w:ilvl w:val="0"/>
          <w:numId w:val="14"/>
        </w:numPr>
        <w:tabs>
          <w:tab w:val="left" w:pos="1575"/>
        </w:tabs>
        <w:autoSpaceDE/>
        <w:autoSpaceDN/>
        <w:adjustRightInd/>
        <w:ind w:left="0" w:firstLine="0"/>
        <w:rPr>
          <w:sz w:val="24"/>
          <w:szCs w:val="24"/>
        </w:rPr>
      </w:pPr>
      <w:r w:rsidRPr="00C044C4">
        <w:rPr>
          <w:sz w:val="24"/>
          <w:szCs w:val="24"/>
        </w:rPr>
        <w:t>Системность</w:t>
      </w:r>
    </w:p>
    <w:p w14:paraId="409825C0" w14:textId="77777777" w:rsidR="000F471F" w:rsidRPr="00C044C4" w:rsidRDefault="000F471F" w:rsidP="00A52BB6">
      <w:pPr>
        <w:widowControl/>
        <w:numPr>
          <w:ilvl w:val="0"/>
          <w:numId w:val="14"/>
        </w:numPr>
        <w:tabs>
          <w:tab w:val="left" w:pos="1575"/>
        </w:tabs>
        <w:autoSpaceDE/>
        <w:autoSpaceDN/>
        <w:adjustRightInd/>
        <w:ind w:left="0" w:firstLine="0"/>
        <w:rPr>
          <w:b/>
          <w:sz w:val="24"/>
          <w:szCs w:val="24"/>
        </w:rPr>
      </w:pPr>
      <w:r w:rsidRPr="00C044C4">
        <w:rPr>
          <w:b/>
          <w:sz w:val="24"/>
          <w:szCs w:val="24"/>
        </w:rPr>
        <w:t>Динамичность</w:t>
      </w:r>
    </w:p>
    <w:p w14:paraId="27ED0846" w14:textId="77777777" w:rsidR="000F471F" w:rsidRPr="00C044C4" w:rsidRDefault="000F471F" w:rsidP="00A52BB6">
      <w:pPr>
        <w:rPr>
          <w:sz w:val="24"/>
          <w:szCs w:val="24"/>
        </w:rPr>
      </w:pPr>
      <w:r w:rsidRPr="00C044C4">
        <w:rPr>
          <w:b/>
          <w:sz w:val="24"/>
          <w:szCs w:val="24"/>
        </w:rPr>
        <w:t>11.Агр</w:t>
      </w:r>
      <w:r w:rsidRPr="00C044C4">
        <w:rPr>
          <w:b/>
          <w:spacing w:val="-1"/>
          <w:sz w:val="24"/>
          <w:szCs w:val="24"/>
        </w:rPr>
        <w:t>е</w:t>
      </w:r>
      <w:r w:rsidRPr="00C044C4">
        <w:rPr>
          <w:b/>
          <w:sz w:val="24"/>
          <w:szCs w:val="24"/>
        </w:rPr>
        <w:t>гатиров</w:t>
      </w:r>
      <w:r w:rsidRPr="00C044C4">
        <w:rPr>
          <w:b/>
          <w:spacing w:val="-1"/>
          <w:sz w:val="24"/>
          <w:szCs w:val="24"/>
        </w:rPr>
        <w:t>а</w:t>
      </w:r>
      <w:r w:rsidRPr="00C044C4">
        <w:rPr>
          <w:b/>
          <w:sz w:val="24"/>
          <w:szCs w:val="24"/>
        </w:rPr>
        <w:t>нием называется</w:t>
      </w:r>
      <w:r w:rsidRPr="00C044C4">
        <w:rPr>
          <w:sz w:val="24"/>
          <w:szCs w:val="24"/>
        </w:rPr>
        <w:t xml:space="preserve"> </w:t>
      </w:r>
      <w:r w:rsidRPr="00C044C4">
        <w:rPr>
          <w:spacing w:val="5"/>
          <w:sz w:val="24"/>
          <w:szCs w:val="24"/>
        </w:rPr>
        <w:t>…</w:t>
      </w:r>
      <w:r w:rsidRPr="00C044C4">
        <w:rPr>
          <w:b/>
          <w:bCs/>
          <w:sz w:val="24"/>
          <w:szCs w:val="24"/>
        </w:rPr>
        <w:t xml:space="preserve"> </w:t>
      </w:r>
    </w:p>
    <w:p w14:paraId="4B6330E2" w14:textId="77777777" w:rsidR="000F471F" w:rsidRPr="00C044C4" w:rsidRDefault="00382F0F" w:rsidP="00A52BB6">
      <w:pPr>
        <w:rPr>
          <w:sz w:val="24"/>
          <w:szCs w:val="24"/>
        </w:rPr>
      </w:pPr>
      <w:r>
        <w:rPr>
          <w:noProof/>
          <w:sz w:val="24"/>
          <w:szCs w:val="24"/>
        </w:rPr>
        <w:pict w14:anchorId="10C51822">
          <v:shapetype id="_x0000_t202" coordsize="21600,21600" o:spt="202" path="m,l,21600r21600,l21600,xe">
            <v:stroke joinstyle="miter"/>
            <v:path gradientshapeok="t" o:connecttype="rect"/>
          </v:shapetype>
          <v:shape id="_x0000_s1039" type="#_x0000_t202" style="position:absolute;margin-left:18pt;margin-top:5.4pt;width:517.4pt;height:27.6pt;z-index:251677696;mso-wrap-style:none" filled="f" stroked="f">
            <v:textbox style="mso-next-textbox:#_x0000_s1039;mso-fit-shape-to-text:t" inset="0,0,0,0">
              <w:txbxContent>
                <w:p w14:paraId="53901D8C" w14:textId="77777777" w:rsidR="000F471F" w:rsidRDefault="000F471F" w:rsidP="000F471F">
                  <w:pPr>
                    <w:rPr>
                      <w:sz w:val="24"/>
                      <w:szCs w:val="24"/>
                    </w:rPr>
                  </w:pPr>
                  <w:r w:rsidRPr="004746A8">
                    <w:rPr>
                      <w:sz w:val="24"/>
                      <w:szCs w:val="24"/>
                    </w:rPr>
                    <w:t>1</w:t>
                  </w:r>
                  <w:r>
                    <w:rPr>
                      <w:i/>
                      <w:iCs/>
                      <w:sz w:val="24"/>
                      <w:szCs w:val="24"/>
                    </w:rPr>
                    <w:t xml:space="preserve">. </w:t>
                  </w:r>
                  <w:r w:rsidRPr="00FD22AE">
                    <w:rPr>
                      <w:b/>
                      <w:iCs/>
                      <w:sz w:val="24"/>
                      <w:szCs w:val="24"/>
                    </w:rPr>
                    <w:t>принцип создани</w:t>
                  </w:r>
                  <w:r w:rsidRPr="00FD22AE">
                    <w:rPr>
                      <w:b/>
                      <w:iCs/>
                      <w:spacing w:val="-1"/>
                      <w:sz w:val="24"/>
                      <w:szCs w:val="24"/>
                    </w:rPr>
                    <w:t>я</w:t>
                  </w:r>
                  <w:r w:rsidRPr="00FD22AE">
                    <w:rPr>
                      <w:b/>
                      <w:iCs/>
                      <w:sz w:val="24"/>
                      <w:szCs w:val="24"/>
                    </w:rPr>
                    <w:t xml:space="preserve"> машин и оборудовани</w:t>
                  </w:r>
                  <w:r w:rsidRPr="00FD22AE">
                    <w:rPr>
                      <w:b/>
                      <w:iCs/>
                      <w:spacing w:val="-1"/>
                      <w:sz w:val="24"/>
                      <w:szCs w:val="24"/>
                    </w:rPr>
                    <w:t>я</w:t>
                  </w:r>
                  <w:r w:rsidRPr="00FD22AE">
                    <w:rPr>
                      <w:b/>
                      <w:iCs/>
                      <w:sz w:val="24"/>
                      <w:szCs w:val="24"/>
                    </w:rPr>
                    <w:t xml:space="preserve"> из</w:t>
                  </w:r>
                  <w:r w:rsidRPr="00FD22AE">
                    <w:rPr>
                      <w:b/>
                      <w:iCs/>
                      <w:spacing w:val="2"/>
                      <w:sz w:val="24"/>
                      <w:szCs w:val="24"/>
                    </w:rPr>
                    <w:t xml:space="preserve"> </w:t>
                  </w:r>
                  <w:r w:rsidRPr="00FD22AE">
                    <w:rPr>
                      <w:b/>
                      <w:iCs/>
                      <w:sz w:val="24"/>
                      <w:szCs w:val="24"/>
                    </w:rPr>
                    <w:t>м</w:t>
                  </w:r>
                  <w:r w:rsidRPr="00FD22AE">
                    <w:rPr>
                      <w:b/>
                      <w:iCs/>
                      <w:spacing w:val="1"/>
                      <w:sz w:val="24"/>
                      <w:szCs w:val="24"/>
                    </w:rPr>
                    <w:t>н</w:t>
                  </w:r>
                  <w:r w:rsidRPr="00FD22AE">
                    <w:rPr>
                      <w:b/>
                      <w:iCs/>
                      <w:sz w:val="24"/>
                      <w:szCs w:val="24"/>
                    </w:rPr>
                    <w:t>огократно использу</w:t>
                  </w:r>
                  <w:r w:rsidRPr="00FD22AE">
                    <w:rPr>
                      <w:b/>
                      <w:iCs/>
                      <w:spacing w:val="-3"/>
                      <w:sz w:val="24"/>
                      <w:szCs w:val="24"/>
                    </w:rPr>
                    <w:t>е</w:t>
                  </w:r>
                  <w:r w:rsidRPr="00FD22AE">
                    <w:rPr>
                      <w:b/>
                      <w:iCs/>
                      <w:sz w:val="24"/>
                      <w:szCs w:val="24"/>
                    </w:rPr>
                    <w:t>мых</w:t>
                  </w:r>
                  <w:r w:rsidRPr="00FD22AE">
                    <w:rPr>
                      <w:b/>
                      <w:iCs/>
                      <w:spacing w:val="4"/>
                      <w:sz w:val="24"/>
                      <w:szCs w:val="24"/>
                    </w:rPr>
                    <w:t xml:space="preserve"> </w:t>
                  </w:r>
                  <w:r w:rsidRPr="00FD22AE">
                    <w:rPr>
                      <w:b/>
                      <w:iCs/>
                      <w:sz w:val="24"/>
                      <w:szCs w:val="24"/>
                    </w:rPr>
                    <w:t>стандартных агре</w:t>
                  </w:r>
                  <w:r w:rsidRPr="00FD22AE">
                    <w:rPr>
                      <w:b/>
                      <w:iCs/>
                      <w:spacing w:val="1"/>
                      <w:sz w:val="24"/>
                      <w:szCs w:val="24"/>
                    </w:rPr>
                    <w:t>г</w:t>
                  </w:r>
                  <w:r w:rsidRPr="00FD22AE">
                    <w:rPr>
                      <w:b/>
                      <w:iCs/>
                      <w:sz w:val="24"/>
                      <w:szCs w:val="24"/>
                    </w:rPr>
                    <w:t>атов</w:t>
                  </w:r>
                  <w:r>
                    <w:rPr>
                      <w:b/>
                      <w:bCs/>
                      <w:i/>
                      <w:iCs/>
                      <w:sz w:val="24"/>
                      <w:szCs w:val="24"/>
                    </w:rPr>
                    <w:t xml:space="preserve"> </w:t>
                  </w:r>
                </w:p>
              </w:txbxContent>
            </v:textbox>
            <w10:wrap anchorx="margin" anchory="margin"/>
          </v:shape>
        </w:pict>
      </w:r>
    </w:p>
    <w:p w14:paraId="37572492" w14:textId="77777777" w:rsidR="000F471F" w:rsidRPr="00C044C4" w:rsidRDefault="000F471F" w:rsidP="00A52BB6">
      <w:pPr>
        <w:rPr>
          <w:sz w:val="24"/>
          <w:szCs w:val="24"/>
        </w:rPr>
      </w:pPr>
    </w:p>
    <w:p w14:paraId="2522C00B" w14:textId="77777777" w:rsidR="000F471F" w:rsidRPr="00C044C4" w:rsidRDefault="00382F0F" w:rsidP="00A52BB6">
      <w:pPr>
        <w:rPr>
          <w:sz w:val="24"/>
          <w:szCs w:val="24"/>
        </w:rPr>
      </w:pPr>
      <w:r>
        <w:rPr>
          <w:noProof/>
          <w:sz w:val="24"/>
          <w:szCs w:val="24"/>
        </w:rPr>
        <w:pict w14:anchorId="743B9A74">
          <v:shape id="_x0000_s1040" type="#_x0000_t202" style="position:absolute;margin-left:9pt;margin-top:5.4pt;width:492.65pt;height:13.8pt;z-index:251678720;mso-wrap-style:none" filled="f" stroked="f">
            <v:textbox style="mso-next-textbox:#_x0000_s1040;mso-fit-shape-to-text:t" inset="0,0,0,0">
              <w:txbxContent>
                <w:p w14:paraId="21F4DCA1" w14:textId="77777777" w:rsidR="000F471F" w:rsidRDefault="000F471F" w:rsidP="000F471F">
                  <w:pPr>
                    <w:rPr>
                      <w:sz w:val="24"/>
                      <w:szCs w:val="24"/>
                    </w:rPr>
                  </w:pPr>
                  <w:r>
                    <w:rPr>
                      <w:sz w:val="24"/>
                      <w:szCs w:val="24"/>
                    </w:rPr>
                    <w:t>2.</w:t>
                  </w:r>
                  <w:r>
                    <w:rPr>
                      <w:spacing w:val="2"/>
                      <w:sz w:val="24"/>
                      <w:szCs w:val="24"/>
                    </w:rPr>
                    <w:t xml:space="preserve"> </w:t>
                  </w:r>
                  <w:r>
                    <w:rPr>
                      <w:spacing w:val="-4"/>
                      <w:sz w:val="24"/>
                      <w:szCs w:val="24"/>
                    </w:rPr>
                    <w:t>у</w:t>
                  </w:r>
                  <w:r>
                    <w:rPr>
                      <w:spacing w:val="1"/>
                      <w:sz w:val="24"/>
                      <w:szCs w:val="24"/>
                    </w:rPr>
                    <w:t>м</w:t>
                  </w:r>
                  <w:r>
                    <w:rPr>
                      <w:sz w:val="24"/>
                      <w:szCs w:val="24"/>
                    </w:rPr>
                    <w:t xml:space="preserve">еньшение числа типов </w:t>
                  </w:r>
                  <w:r>
                    <w:rPr>
                      <w:spacing w:val="1"/>
                      <w:sz w:val="24"/>
                      <w:szCs w:val="24"/>
                    </w:rPr>
                    <w:t>и</w:t>
                  </w:r>
                  <w:r>
                    <w:rPr>
                      <w:sz w:val="24"/>
                      <w:szCs w:val="24"/>
                    </w:rPr>
                    <w:t>зде</w:t>
                  </w:r>
                  <w:r>
                    <w:rPr>
                      <w:spacing w:val="-2"/>
                      <w:sz w:val="24"/>
                      <w:szCs w:val="24"/>
                    </w:rPr>
                    <w:t>л</w:t>
                  </w:r>
                  <w:r>
                    <w:rPr>
                      <w:sz w:val="24"/>
                      <w:szCs w:val="24"/>
                    </w:rPr>
                    <w:t>ия до числа, достаточного для</w:t>
                  </w:r>
                  <w:r>
                    <w:rPr>
                      <w:spacing w:val="2"/>
                      <w:sz w:val="24"/>
                      <w:szCs w:val="24"/>
                    </w:rPr>
                    <w:t xml:space="preserve"> </w:t>
                  </w:r>
                  <w:r>
                    <w:rPr>
                      <w:spacing w:val="-4"/>
                      <w:sz w:val="24"/>
                      <w:szCs w:val="24"/>
                    </w:rPr>
                    <w:t>у</w:t>
                  </w:r>
                  <w:r>
                    <w:rPr>
                      <w:sz w:val="24"/>
                      <w:szCs w:val="24"/>
                    </w:rPr>
                    <w:t>довл</w:t>
                  </w:r>
                  <w:r>
                    <w:rPr>
                      <w:spacing w:val="1"/>
                      <w:sz w:val="24"/>
                      <w:szCs w:val="24"/>
                    </w:rPr>
                    <w:t>е</w:t>
                  </w:r>
                  <w:r>
                    <w:rPr>
                      <w:sz w:val="24"/>
                      <w:szCs w:val="24"/>
                    </w:rPr>
                    <w:t>твор</w:t>
                  </w:r>
                  <w:r>
                    <w:rPr>
                      <w:spacing w:val="-1"/>
                      <w:sz w:val="24"/>
                      <w:szCs w:val="24"/>
                    </w:rPr>
                    <w:t>е</w:t>
                  </w:r>
                  <w:r>
                    <w:rPr>
                      <w:sz w:val="24"/>
                      <w:szCs w:val="24"/>
                    </w:rPr>
                    <w:t xml:space="preserve">ния </w:t>
                  </w:r>
                  <w:r>
                    <w:rPr>
                      <w:spacing w:val="1"/>
                      <w:sz w:val="24"/>
                      <w:szCs w:val="24"/>
                    </w:rPr>
                    <w:t>с</w:t>
                  </w:r>
                  <w:r>
                    <w:rPr>
                      <w:spacing w:val="-4"/>
                      <w:sz w:val="24"/>
                      <w:szCs w:val="24"/>
                    </w:rPr>
                    <w:t>у</w:t>
                  </w:r>
                  <w:r>
                    <w:rPr>
                      <w:sz w:val="24"/>
                      <w:szCs w:val="24"/>
                    </w:rPr>
                    <w:t>щ</w:t>
                  </w:r>
                  <w:r>
                    <w:rPr>
                      <w:spacing w:val="1"/>
                      <w:sz w:val="24"/>
                      <w:szCs w:val="24"/>
                    </w:rPr>
                    <w:t>е</w:t>
                  </w:r>
                  <w:r>
                    <w:rPr>
                      <w:sz w:val="24"/>
                      <w:szCs w:val="24"/>
                    </w:rPr>
                    <w:t>ст</w:t>
                  </w:r>
                  <w:r>
                    <w:rPr>
                      <w:spacing w:val="1"/>
                      <w:sz w:val="24"/>
                      <w:szCs w:val="24"/>
                    </w:rPr>
                    <w:t>в</w:t>
                  </w:r>
                  <w:r>
                    <w:rPr>
                      <w:spacing w:val="-4"/>
                      <w:sz w:val="24"/>
                      <w:szCs w:val="24"/>
                    </w:rPr>
                    <w:t>у</w:t>
                  </w:r>
                  <w:r>
                    <w:rPr>
                      <w:sz w:val="24"/>
                      <w:szCs w:val="24"/>
                    </w:rPr>
                    <w:t>ющ</w:t>
                  </w:r>
                  <w:r>
                    <w:rPr>
                      <w:spacing w:val="3"/>
                      <w:sz w:val="24"/>
                      <w:szCs w:val="24"/>
                    </w:rPr>
                    <w:t>и</w:t>
                  </w:r>
                  <w:r>
                    <w:rPr>
                      <w:spacing w:val="2"/>
                      <w:sz w:val="24"/>
                      <w:szCs w:val="24"/>
                    </w:rPr>
                    <w:t>х</w:t>
                  </w:r>
                  <w:r>
                    <w:rPr>
                      <w:sz w:val="24"/>
                      <w:szCs w:val="24"/>
                    </w:rPr>
                    <w:t xml:space="preserve"> </w:t>
                  </w:r>
                </w:p>
              </w:txbxContent>
            </v:textbox>
            <w10:wrap anchorx="margin" anchory="margin"/>
          </v:shape>
        </w:pict>
      </w:r>
    </w:p>
    <w:p w14:paraId="412E3904" w14:textId="77777777" w:rsidR="000F471F" w:rsidRPr="00C044C4" w:rsidRDefault="00382F0F" w:rsidP="00A52BB6">
      <w:pPr>
        <w:rPr>
          <w:sz w:val="24"/>
          <w:szCs w:val="24"/>
        </w:rPr>
      </w:pPr>
      <w:r>
        <w:rPr>
          <w:noProof/>
          <w:sz w:val="24"/>
          <w:szCs w:val="24"/>
        </w:rPr>
        <w:pict w14:anchorId="2DA146A2">
          <v:shape id="_x0000_s1041" type="#_x0000_t202" style="position:absolute;margin-left:14.25pt;margin-top:8.65pt;width:500.5pt;height:13.8pt;z-index:251679744;mso-wrap-style:none" filled="f" stroked="f">
            <v:textbox style="mso-next-textbox:#_x0000_s1041;mso-fit-shape-to-text:t" inset="0,0,0,0">
              <w:txbxContent>
                <w:p w14:paraId="073742DD" w14:textId="77777777" w:rsidR="000F471F" w:rsidRDefault="000F471F" w:rsidP="000F471F">
                  <w:pPr>
                    <w:rPr>
                      <w:sz w:val="24"/>
                      <w:szCs w:val="24"/>
                    </w:rPr>
                  </w:pPr>
                  <w:r>
                    <w:rPr>
                      <w:sz w:val="24"/>
                      <w:szCs w:val="24"/>
                    </w:rPr>
                    <w:t>3. сокращение числа т</w:t>
                  </w:r>
                  <w:r>
                    <w:rPr>
                      <w:spacing w:val="1"/>
                      <w:sz w:val="24"/>
                      <w:szCs w:val="24"/>
                    </w:rPr>
                    <w:t>и</w:t>
                  </w:r>
                  <w:r>
                    <w:rPr>
                      <w:sz w:val="24"/>
                      <w:szCs w:val="24"/>
                    </w:rPr>
                    <w:t xml:space="preserve">пов, видов и размеров </w:t>
                  </w:r>
                  <w:r>
                    <w:rPr>
                      <w:spacing w:val="-1"/>
                      <w:sz w:val="24"/>
                      <w:szCs w:val="24"/>
                    </w:rPr>
                    <w:t>и</w:t>
                  </w:r>
                  <w:r>
                    <w:rPr>
                      <w:sz w:val="24"/>
                      <w:szCs w:val="24"/>
                    </w:rPr>
                    <w:t>здел</w:t>
                  </w:r>
                  <w:r>
                    <w:rPr>
                      <w:spacing w:val="1"/>
                      <w:sz w:val="24"/>
                      <w:szCs w:val="24"/>
                    </w:rPr>
                    <w:t>и</w:t>
                  </w:r>
                  <w:r>
                    <w:rPr>
                      <w:sz w:val="24"/>
                      <w:szCs w:val="24"/>
                    </w:rPr>
                    <w:t>й о</w:t>
                  </w:r>
                  <w:r>
                    <w:rPr>
                      <w:spacing w:val="-2"/>
                      <w:sz w:val="24"/>
                      <w:szCs w:val="24"/>
                    </w:rPr>
                    <w:t>д</w:t>
                  </w:r>
                  <w:r>
                    <w:rPr>
                      <w:sz w:val="24"/>
                      <w:szCs w:val="24"/>
                    </w:rPr>
                    <w:t xml:space="preserve">инакового </w:t>
                  </w:r>
                  <w:r>
                    <w:rPr>
                      <w:spacing w:val="2"/>
                      <w:sz w:val="24"/>
                      <w:szCs w:val="24"/>
                    </w:rPr>
                    <w:t>ф</w:t>
                  </w:r>
                  <w:r>
                    <w:rPr>
                      <w:spacing w:val="-4"/>
                      <w:sz w:val="24"/>
                      <w:szCs w:val="24"/>
                    </w:rPr>
                    <w:t>у</w:t>
                  </w:r>
                  <w:r>
                    <w:rPr>
                      <w:sz w:val="24"/>
                      <w:szCs w:val="24"/>
                    </w:rPr>
                    <w:t>нк</w:t>
                  </w:r>
                  <w:r>
                    <w:rPr>
                      <w:spacing w:val="-1"/>
                      <w:sz w:val="24"/>
                      <w:szCs w:val="24"/>
                    </w:rPr>
                    <w:t>ц</w:t>
                  </w:r>
                  <w:r>
                    <w:rPr>
                      <w:sz w:val="24"/>
                      <w:szCs w:val="24"/>
                    </w:rPr>
                    <w:t>ионал</w:t>
                  </w:r>
                  <w:r>
                    <w:rPr>
                      <w:spacing w:val="-1"/>
                      <w:sz w:val="24"/>
                      <w:szCs w:val="24"/>
                    </w:rPr>
                    <w:t>ь</w:t>
                  </w:r>
                  <w:r>
                    <w:rPr>
                      <w:sz w:val="24"/>
                      <w:szCs w:val="24"/>
                    </w:rPr>
                    <w:t>ного на</w:t>
                  </w:r>
                  <w:r>
                    <w:rPr>
                      <w:spacing w:val="-1"/>
                      <w:sz w:val="24"/>
                      <w:szCs w:val="24"/>
                    </w:rPr>
                    <w:t>з</w:t>
                  </w:r>
                  <w:r>
                    <w:rPr>
                      <w:sz w:val="24"/>
                      <w:szCs w:val="24"/>
                    </w:rPr>
                    <w:t>начени</w:t>
                  </w:r>
                  <w:r>
                    <w:rPr>
                      <w:spacing w:val="5"/>
                      <w:sz w:val="24"/>
                      <w:szCs w:val="24"/>
                    </w:rPr>
                    <w:t>я</w:t>
                  </w:r>
                  <w:r>
                    <w:rPr>
                      <w:b/>
                      <w:bCs/>
                      <w:sz w:val="24"/>
                      <w:szCs w:val="24"/>
                    </w:rPr>
                    <w:t xml:space="preserve"> </w:t>
                  </w:r>
                </w:p>
              </w:txbxContent>
            </v:textbox>
            <w10:wrap anchorx="margin" anchory="margin"/>
          </v:shape>
        </w:pict>
      </w:r>
    </w:p>
    <w:p w14:paraId="254E322F" w14:textId="77777777" w:rsidR="000F471F" w:rsidRDefault="00382F0F" w:rsidP="00A52BB6">
      <w:pPr>
        <w:rPr>
          <w:b/>
          <w:sz w:val="24"/>
          <w:szCs w:val="24"/>
        </w:rPr>
      </w:pPr>
      <w:r>
        <w:rPr>
          <w:noProof/>
          <w:sz w:val="24"/>
          <w:szCs w:val="24"/>
        </w:rPr>
        <w:pict w14:anchorId="1F1F7D4F">
          <v:shape id="_x0000_s1042" type="#_x0000_t202" style="position:absolute;margin-left:14.25pt;margin-top:8.65pt;width:416.6pt;height:13.8pt;z-index:251680768;mso-wrap-style:none" filled="f" stroked="f">
            <v:textbox style="mso-next-textbox:#_x0000_s1042;mso-fit-shape-to-text:t" inset="0,0,0,0">
              <w:txbxContent>
                <w:p w14:paraId="7EE8A75E" w14:textId="77777777" w:rsidR="000F471F" w:rsidRDefault="000F471F" w:rsidP="000F471F">
                  <w:pPr>
                    <w:rPr>
                      <w:sz w:val="24"/>
                      <w:szCs w:val="24"/>
                    </w:rPr>
                  </w:pPr>
                  <w:r>
                    <w:rPr>
                      <w:sz w:val="24"/>
                      <w:szCs w:val="24"/>
                    </w:rPr>
                    <w:t>4. разработка и</w:t>
                  </w:r>
                  <w:r>
                    <w:rPr>
                      <w:spacing w:val="2"/>
                      <w:sz w:val="24"/>
                      <w:szCs w:val="24"/>
                    </w:rPr>
                    <w:t xml:space="preserve"> </w:t>
                  </w:r>
                  <w:r>
                    <w:rPr>
                      <w:spacing w:val="-4"/>
                      <w:sz w:val="24"/>
                      <w:szCs w:val="24"/>
                    </w:rPr>
                    <w:t>у</w:t>
                  </w:r>
                  <w:r>
                    <w:rPr>
                      <w:sz w:val="24"/>
                      <w:szCs w:val="24"/>
                    </w:rPr>
                    <w:t>стано</w:t>
                  </w:r>
                  <w:r>
                    <w:rPr>
                      <w:spacing w:val="1"/>
                      <w:sz w:val="24"/>
                      <w:szCs w:val="24"/>
                    </w:rPr>
                    <w:t>в</w:t>
                  </w:r>
                  <w:r>
                    <w:rPr>
                      <w:sz w:val="24"/>
                      <w:szCs w:val="24"/>
                    </w:rPr>
                    <w:t>ление типовы</w:t>
                  </w:r>
                  <w:r>
                    <w:rPr>
                      <w:spacing w:val="1"/>
                      <w:sz w:val="24"/>
                      <w:szCs w:val="24"/>
                    </w:rPr>
                    <w:t>х</w:t>
                  </w:r>
                  <w:r>
                    <w:rPr>
                      <w:spacing w:val="-2"/>
                      <w:sz w:val="24"/>
                      <w:szCs w:val="24"/>
                    </w:rPr>
                    <w:t xml:space="preserve"> </w:t>
                  </w:r>
                  <w:r>
                    <w:rPr>
                      <w:sz w:val="24"/>
                      <w:szCs w:val="24"/>
                    </w:rPr>
                    <w:t>конст</w:t>
                  </w:r>
                  <w:r>
                    <w:rPr>
                      <w:spacing w:val="2"/>
                      <w:sz w:val="24"/>
                      <w:szCs w:val="24"/>
                    </w:rPr>
                    <w:t>р</w:t>
                  </w:r>
                  <w:r>
                    <w:rPr>
                      <w:spacing w:val="-4"/>
                      <w:sz w:val="24"/>
                      <w:szCs w:val="24"/>
                    </w:rPr>
                    <w:t>у</w:t>
                  </w:r>
                  <w:r>
                    <w:rPr>
                      <w:sz w:val="24"/>
                      <w:szCs w:val="24"/>
                    </w:rPr>
                    <w:t>кц</w:t>
                  </w:r>
                  <w:r>
                    <w:rPr>
                      <w:spacing w:val="-1"/>
                      <w:sz w:val="24"/>
                      <w:szCs w:val="24"/>
                    </w:rPr>
                    <w:t>и</w:t>
                  </w:r>
                  <w:r>
                    <w:rPr>
                      <w:sz w:val="24"/>
                      <w:szCs w:val="24"/>
                    </w:rPr>
                    <w:t>й, правил</w:t>
                  </w:r>
                  <w:r>
                    <w:rPr>
                      <w:spacing w:val="6"/>
                      <w:sz w:val="24"/>
                      <w:szCs w:val="24"/>
                    </w:rPr>
                    <w:t>,</w:t>
                  </w:r>
                  <w:r>
                    <w:rPr>
                      <w:sz w:val="24"/>
                      <w:szCs w:val="24"/>
                    </w:rPr>
                    <w:t xml:space="preserve"> форм д</w:t>
                  </w:r>
                  <w:r>
                    <w:rPr>
                      <w:spacing w:val="-2"/>
                      <w:sz w:val="24"/>
                      <w:szCs w:val="24"/>
                    </w:rPr>
                    <w:t>о</w:t>
                  </w:r>
                  <w:r>
                    <w:rPr>
                      <w:spacing w:val="-1"/>
                      <w:sz w:val="24"/>
                      <w:szCs w:val="24"/>
                    </w:rPr>
                    <w:t>к</w:t>
                  </w:r>
                  <w:r>
                    <w:rPr>
                      <w:spacing w:val="-4"/>
                      <w:sz w:val="24"/>
                      <w:szCs w:val="24"/>
                    </w:rPr>
                    <w:t>у</w:t>
                  </w:r>
                  <w:r>
                    <w:rPr>
                      <w:spacing w:val="1"/>
                      <w:sz w:val="24"/>
                      <w:szCs w:val="24"/>
                    </w:rPr>
                    <w:t>м</w:t>
                  </w:r>
                  <w:r>
                    <w:rPr>
                      <w:sz w:val="24"/>
                      <w:szCs w:val="24"/>
                    </w:rPr>
                    <w:t>ентации</w:t>
                  </w:r>
                </w:p>
              </w:txbxContent>
            </v:textbox>
            <w10:wrap anchorx="margin" anchory="margin"/>
          </v:shape>
        </w:pict>
      </w:r>
    </w:p>
    <w:p w14:paraId="43E805D9" w14:textId="77777777" w:rsidR="000F471F" w:rsidRDefault="000F471F" w:rsidP="00A52BB6">
      <w:pPr>
        <w:rPr>
          <w:b/>
          <w:sz w:val="24"/>
          <w:szCs w:val="24"/>
        </w:rPr>
      </w:pPr>
    </w:p>
    <w:p w14:paraId="37352854" w14:textId="77777777" w:rsidR="000F471F" w:rsidRPr="00C044C4" w:rsidRDefault="00382F0F" w:rsidP="00A52BB6">
      <w:pPr>
        <w:rPr>
          <w:b/>
          <w:sz w:val="24"/>
          <w:szCs w:val="24"/>
        </w:rPr>
      </w:pPr>
      <w:r>
        <w:rPr>
          <w:b/>
          <w:noProof/>
          <w:sz w:val="24"/>
          <w:szCs w:val="24"/>
        </w:rPr>
        <w:pict w14:anchorId="16170BFB">
          <v:shape id="_x0000_s1046" type="#_x0000_t202" style="position:absolute;margin-left:90pt;margin-top:75.35pt;width:302.05pt;height:13.8pt;z-index:251684864;mso-wrap-style:none" filled="f" stroked="f">
            <v:textbox style="mso-next-textbox:#_x0000_s1046;mso-fit-shape-to-text:t" inset="0,0,0,0">
              <w:txbxContent>
                <w:p w14:paraId="780F03C1" w14:textId="77777777" w:rsidR="000F471F" w:rsidRDefault="000F471F" w:rsidP="000F471F">
                  <w:pPr>
                    <w:rPr>
                      <w:sz w:val="24"/>
                      <w:szCs w:val="24"/>
                    </w:rPr>
                  </w:pPr>
                  <w:r>
                    <w:rPr>
                      <w:sz w:val="24"/>
                      <w:szCs w:val="24"/>
                    </w:rPr>
                    <w:t>4. меж</w:t>
                  </w:r>
                  <w:r>
                    <w:rPr>
                      <w:spacing w:val="4"/>
                      <w:sz w:val="24"/>
                      <w:szCs w:val="24"/>
                    </w:rPr>
                    <w:t>д</w:t>
                  </w:r>
                  <w:r>
                    <w:rPr>
                      <w:spacing w:val="-7"/>
                      <w:sz w:val="24"/>
                      <w:szCs w:val="24"/>
                    </w:rPr>
                    <w:t>у</w:t>
                  </w:r>
                  <w:r>
                    <w:rPr>
                      <w:spacing w:val="3"/>
                      <w:sz w:val="24"/>
                      <w:szCs w:val="24"/>
                    </w:rPr>
                    <w:t>н</w:t>
                  </w:r>
                  <w:r>
                    <w:rPr>
                      <w:sz w:val="24"/>
                      <w:szCs w:val="24"/>
                    </w:rPr>
                    <w:t>арод</w:t>
                  </w:r>
                  <w:r>
                    <w:rPr>
                      <w:spacing w:val="1"/>
                      <w:sz w:val="24"/>
                      <w:szCs w:val="24"/>
                    </w:rPr>
                    <w:t>н</w:t>
                  </w:r>
                  <w:r>
                    <w:rPr>
                      <w:sz w:val="24"/>
                      <w:szCs w:val="24"/>
                    </w:rPr>
                    <w:t>ой организ</w:t>
                  </w:r>
                  <w:r>
                    <w:rPr>
                      <w:spacing w:val="-3"/>
                      <w:sz w:val="24"/>
                      <w:szCs w:val="24"/>
                    </w:rPr>
                    <w:t>а</w:t>
                  </w:r>
                  <w:r>
                    <w:rPr>
                      <w:sz w:val="24"/>
                      <w:szCs w:val="24"/>
                    </w:rPr>
                    <w:t>цией</w:t>
                  </w:r>
                  <w:r>
                    <w:rPr>
                      <w:spacing w:val="-2"/>
                      <w:sz w:val="24"/>
                      <w:szCs w:val="24"/>
                    </w:rPr>
                    <w:t xml:space="preserve"> </w:t>
                  </w:r>
                  <w:r>
                    <w:rPr>
                      <w:sz w:val="24"/>
                      <w:szCs w:val="24"/>
                    </w:rPr>
                    <w:t>по стандарти</w:t>
                  </w:r>
                  <w:r>
                    <w:rPr>
                      <w:spacing w:val="-1"/>
                      <w:sz w:val="24"/>
                      <w:szCs w:val="24"/>
                    </w:rPr>
                    <w:t>з</w:t>
                  </w:r>
                  <w:r>
                    <w:rPr>
                      <w:sz w:val="24"/>
                      <w:szCs w:val="24"/>
                    </w:rPr>
                    <w:t>ации (ИСО)</w:t>
                  </w:r>
                </w:p>
              </w:txbxContent>
            </v:textbox>
            <w10:wrap anchorx="margin" anchory="margin"/>
          </v:shape>
        </w:pict>
      </w:r>
      <w:r>
        <w:rPr>
          <w:b/>
          <w:noProof/>
          <w:sz w:val="24"/>
          <w:szCs w:val="24"/>
        </w:rPr>
        <w:pict w14:anchorId="0D334C37">
          <v:shape id="_x0000_s1045" type="#_x0000_t202" style="position:absolute;margin-left:90pt;margin-top:57.35pt;width:278.85pt;height:13.8pt;z-index:251683840;mso-wrap-style:none" filled="f" stroked="f">
            <v:textbox style="mso-next-textbox:#_x0000_s1045;mso-fit-shape-to-text:t" inset="0,0,0,0">
              <w:txbxContent>
                <w:p w14:paraId="44B5D647" w14:textId="77777777" w:rsidR="000F471F" w:rsidRDefault="000F471F" w:rsidP="000F471F">
                  <w:pPr>
                    <w:rPr>
                      <w:sz w:val="24"/>
                      <w:szCs w:val="24"/>
                    </w:rPr>
                  </w:pPr>
                  <w:r>
                    <w:rPr>
                      <w:sz w:val="24"/>
                      <w:szCs w:val="24"/>
                    </w:rPr>
                    <w:t>3. европейской эконо</w:t>
                  </w:r>
                  <w:r>
                    <w:rPr>
                      <w:spacing w:val="-3"/>
                      <w:sz w:val="24"/>
                      <w:szCs w:val="24"/>
                    </w:rPr>
                    <w:t>м</w:t>
                  </w:r>
                  <w:r>
                    <w:rPr>
                      <w:sz w:val="24"/>
                      <w:szCs w:val="24"/>
                    </w:rPr>
                    <w:t xml:space="preserve">ической комиссией ООН </w:t>
                  </w:r>
                  <w:r>
                    <w:rPr>
                      <w:spacing w:val="-1"/>
                      <w:sz w:val="24"/>
                      <w:szCs w:val="24"/>
                    </w:rPr>
                    <w:t>(</w:t>
                  </w:r>
                  <w:r>
                    <w:rPr>
                      <w:sz w:val="24"/>
                      <w:szCs w:val="24"/>
                    </w:rPr>
                    <w:t>ЕЭК)</w:t>
                  </w:r>
                </w:p>
              </w:txbxContent>
            </v:textbox>
            <w10:wrap anchorx="margin" anchory="margin"/>
          </v:shape>
        </w:pict>
      </w:r>
      <w:r>
        <w:rPr>
          <w:b/>
          <w:noProof/>
          <w:sz w:val="24"/>
          <w:szCs w:val="24"/>
        </w:rPr>
        <w:pict w14:anchorId="03FF9E05">
          <v:shape id="_x0000_s1044" type="#_x0000_t202" style="position:absolute;margin-left:90pt;margin-top:39.35pt;width:271pt;height:13.8pt;z-index:251682816;mso-wrap-style:none" filled="f" stroked="f">
            <v:textbox style="mso-next-textbox:#_x0000_s1044;mso-fit-shape-to-text:t" inset="0,0,0,0">
              <w:txbxContent>
                <w:p w14:paraId="4C8575EF" w14:textId="77777777" w:rsidR="000F471F" w:rsidRPr="009B75EC" w:rsidRDefault="000F471F" w:rsidP="000F471F">
                  <w:pPr>
                    <w:rPr>
                      <w:sz w:val="24"/>
                      <w:szCs w:val="24"/>
                    </w:rPr>
                  </w:pPr>
                  <w:r>
                    <w:rPr>
                      <w:i/>
                      <w:iCs/>
                      <w:sz w:val="24"/>
                      <w:szCs w:val="24"/>
                    </w:rPr>
                    <w:t xml:space="preserve">2. </w:t>
                  </w:r>
                  <w:r w:rsidRPr="009B75EC">
                    <w:rPr>
                      <w:iCs/>
                      <w:sz w:val="24"/>
                      <w:szCs w:val="24"/>
                    </w:rPr>
                    <w:t>европе</w:t>
                  </w:r>
                  <w:r w:rsidRPr="009B75EC">
                    <w:rPr>
                      <w:iCs/>
                      <w:spacing w:val="2"/>
                      <w:sz w:val="24"/>
                      <w:szCs w:val="24"/>
                    </w:rPr>
                    <w:t>й</w:t>
                  </w:r>
                  <w:r w:rsidRPr="009B75EC">
                    <w:rPr>
                      <w:iCs/>
                      <w:sz w:val="24"/>
                      <w:szCs w:val="24"/>
                    </w:rPr>
                    <w:t>ским комит</w:t>
                  </w:r>
                  <w:r w:rsidRPr="009B75EC">
                    <w:rPr>
                      <w:iCs/>
                      <w:spacing w:val="-1"/>
                      <w:sz w:val="24"/>
                      <w:szCs w:val="24"/>
                    </w:rPr>
                    <w:t>е</w:t>
                  </w:r>
                  <w:r w:rsidRPr="009B75EC">
                    <w:rPr>
                      <w:iCs/>
                      <w:sz w:val="24"/>
                      <w:szCs w:val="24"/>
                    </w:rPr>
                    <w:t>том по стан</w:t>
                  </w:r>
                  <w:r w:rsidRPr="009B75EC">
                    <w:rPr>
                      <w:iCs/>
                      <w:spacing w:val="1"/>
                      <w:sz w:val="24"/>
                      <w:szCs w:val="24"/>
                    </w:rPr>
                    <w:t>д</w:t>
                  </w:r>
                  <w:r w:rsidRPr="009B75EC">
                    <w:rPr>
                      <w:iCs/>
                      <w:sz w:val="24"/>
                      <w:szCs w:val="24"/>
                    </w:rPr>
                    <w:t xml:space="preserve">артизации </w:t>
                  </w:r>
                  <w:r w:rsidRPr="009B75EC">
                    <w:rPr>
                      <w:iCs/>
                      <w:spacing w:val="-1"/>
                      <w:sz w:val="24"/>
                      <w:szCs w:val="24"/>
                    </w:rPr>
                    <w:t>(</w:t>
                  </w:r>
                  <w:r w:rsidRPr="009B75EC">
                    <w:rPr>
                      <w:iCs/>
                      <w:sz w:val="24"/>
                      <w:szCs w:val="24"/>
                    </w:rPr>
                    <w:t>СЕ</w:t>
                  </w:r>
                  <w:r w:rsidRPr="009B75EC">
                    <w:rPr>
                      <w:iCs/>
                      <w:spacing w:val="1"/>
                      <w:sz w:val="24"/>
                      <w:szCs w:val="24"/>
                    </w:rPr>
                    <w:t>Н</w:t>
                  </w:r>
                  <w:r w:rsidRPr="009B75EC">
                    <w:rPr>
                      <w:iCs/>
                      <w:spacing w:val="2"/>
                      <w:sz w:val="24"/>
                      <w:szCs w:val="24"/>
                    </w:rPr>
                    <w:t>)</w:t>
                  </w:r>
                  <w:r w:rsidRPr="009B75EC">
                    <w:rPr>
                      <w:b/>
                      <w:bCs/>
                      <w:iCs/>
                      <w:sz w:val="24"/>
                      <w:szCs w:val="24"/>
                    </w:rPr>
                    <w:t xml:space="preserve"> </w:t>
                  </w:r>
                </w:p>
              </w:txbxContent>
            </v:textbox>
            <w10:wrap anchorx="margin" anchory="margin"/>
          </v:shape>
        </w:pict>
      </w:r>
      <w:r>
        <w:rPr>
          <w:b/>
          <w:noProof/>
          <w:sz w:val="24"/>
          <w:szCs w:val="24"/>
        </w:rPr>
        <w:pict w14:anchorId="005DD699">
          <v:shape id="_x0000_s1043" type="#_x0000_t202" style="position:absolute;margin-left:90pt;margin-top:21.35pt;width:311.8pt;height:13.8pt;z-index:251681792;mso-wrap-style:none" filled="f" stroked="f">
            <v:textbox style="mso-next-textbox:#_x0000_s1043;mso-fit-shape-to-text:t" inset="0,0,0,0">
              <w:txbxContent>
                <w:p w14:paraId="1E679158" w14:textId="77777777" w:rsidR="000F471F" w:rsidRDefault="000F471F" w:rsidP="000F471F">
                  <w:pPr>
                    <w:rPr>
                      <w:sz w:val="24"/>
                      <w:szCs w:val="24"/>
                    </w:rPr>
                  </w:pPr>
                  <w:r>
                    <w:rPr>
                      <w:sz w:val="24"/>
                      <w:szCs w:val="24"/>
                    </w:rPr>
                    <w:t xml:space="preserve">1. </w:t>
                  </w:r>
                  <w:r w:rsidRPr="004746A8">
                    <w:rPr>
                      <w:b/>
                      <w:sz w:val="24"/>
                      <w:szCs w:val="24"/>
                    </w:rPr>
                    <w:t>меж</w:t>
                  </w:r>
                  <w:r w:rsidRPr="004746A8">
                    <w:rPr>
                      <w:b/>
                      <w:spacing w:val="4"/>
                      <w:sz w:val="24"/>
                      <w:szCs w:val="24"/>
                    </w:rPr>
                    <w:t>д</w:t>
                  </w:r>
                  <w:r w:rsidRPr="004746A8">
                    <w:rPr>
                      <w:b/>
                      <w:spacing w:val="-7"/>
                      <w:sz w:val="24"/>
                      <w:szCs w:val="24"/>
                    </w:rPr>
                    <w:t>у</w:t>
                  </w:r>
                  <w:r w:rsidRPr="004746A8">
                    <w:rPr>
                      <w:b/>
                      <w:spacing w:val="3"/>
                      <w:sz w:val="24"/>
                      <w:szCs w:val="24"/>
                    </w:rPr>
                    <w:t>н</w:t>
                  </w:r>
                  <w:r w:rsidRPr="004746A8">
                    <w:rPr>
                      <w:b/>
                      <w:sz w:val="24"/>
                      <w:szCs w:val="24"/>
                    </w:rPr>
                    <w:t>арод</w:t>
                  </w:r>
                  <w:r w:rsidRPr="004746A8">
                    <w:rPr>
                      <w:b/>
                      <w:spacing w:val="1"/>
                      <w:sz w:val="24"/>
                      <w:szCs w:val="24"/>
                    </w:rPr>
                    <w:t>н</w:t>
                  </w:r>
                  <w:r w:rsidRPr="004746A8">
                    <w:rPr>
                      <w:b/>
                      <w:sz w:val="24"/>
                      <w:szCs w:val="24"/>
                    </w:rPr>
                    <w:t>ой эле</w:t>
                  </w:r>
                  <w:r w:rsidRPr="004746A8">
                    <w:rPr>
                      <w:b/>
                      <w:spacing w:val="-1"/>
                      <w:sz w:val="24"/>
                      <w:szCs w:val="24"/>
                    </w:rPr>
                    <w:t>к</w:t>
                  </w:r>
                  <w:r w:rsidRPr="004746A8">
                    <w:rPr>
                      <w:b/>
                      <w:sz w:val="24"/>
                      <w:szCs w:val="24"/>
                    </w:rPr>
                    <w:t>тротехнической ко</w:t>
                  </w:r>
                  <w:r w:rsidRPr="004746A8">
                    <w:rPr>
                      <w:b/>
                      <w:spacing w:val="-3"/>
                      <w:sz w:val="24"/>
                      <w:szCs w:val="24"/>
                    </w:rPr>
                    <w:t>м</w:t>
                  </w:r>
                  <w:r w:rsidRPr="004746A8">
                    <w:rPr>
                      <w:b/>
                      <w:sz w:val="24"/>
                      <w:szCs w:val="24"/>
                    </w:rPr>
                    <w:t>иссией (МЭК</w:t>
                  </w:r>
                  <w:r w:rsidRPr="004746A8">
                    <w:rPr>
                      <w:b/>
                      <w:spacing w:val="4"/>
                      <w:sz w:val="24"/>
                      <w:szCs w:val="24"/>
                    </w:rPr>
                    <w:t>)</w:t>
                  </w:r>
                  <w:r>
                    <w:rPr>
                      <w:b/>
                      <w:bCs/>
                      <w:sz w:val="24"/>
                      <w:szCs w:val="24"/>
                    </w:rPr>
                    <w:t xml:space="preserve"> </w:t>
                  </w:r>
                </w:p>
              </w:txbxContent>
            </v:textbox>
            <w10:wrap anchorx="margin" anchory="margin"/>
          </v:shape>
        </w:pict>
      </w:r>
      <w:r w:rsidR="000F471F" w:rsidRPr="00C044C4">
        <w:rPr>
          <w:b/>
          <w:sz w:val="24"/>
          <w:szCs w:val="24"/>
        </w:rPr>
        <w:t>12. Международные стандарты в области электротехники устанавливаются:</w:t>
      </w:r>
    </w:p>
    <w:p w14:paraId="0D58F7D5" w14:textId="77777777" w:rsidR="000F471F" w:rsidRPr="00C044C4" w:rsidRDefault="000F471F" w:rsidP="00A52BB6">
      <w:pPr>
        <w:rPr>
          <w:sz w:val="24"/>
          <w:szCs w:val="24"/>
        </w:rPr>
      </w:pPr>
    </w:p>
    <w:p w14:paraId="29286DA3" w14:textId="77777777" w:rsidR="000F471F" w:rsidRPr="00C044C4" w:rsidRDefault="000F471F" w:rsidP="00A52BB6">
      <w:pPr>
        <w:rPr>
          <w:sz w:val="24"/>
          <w:szCs w:val="24"/>
        </w:rPr>
      </w:pPr>
    </w:p>
    <w:p w14:paraId="0F02D617" w14:textId="77777777" w:rsidR="000F471F" w:rsidRPr="00C044C4" w:rsidRDefault="000F471F" w:rsidP="00A52BB6">
      <w:pPr>
        <w:ind w:right="68"/>
        <w:jc w:val="both"/>
        <w:rPr>
          <w:b/>
          <w:sz w:val="24"/>
          <w:szCs w:val="24"/>
        </w:rPr>
      </w:pPr>
    </w:p>
    <w:p w14:paraId="7ADBFBF4" w14:textId="77777777" w:rsidR="000F471F" w:rsidRPr="00C044C4" w:rsidRDefault="000F471F" w:rsidP="00A52BB6">
      <w:pPr>
        <w:ind w:right="68"/>
        <w:jc w:val="both"/>
        <w:rPr>
          <w:b/>
          <w:sz w:val="24"/>
          <w:szCs w:val="24"/>
        </w:rPr>
      </w:pPr>
    </w:p>
    <w:p w14:paraId="645DCA68" w14:textId="77777777" w:rsidR="000F471F" w:rsidRDefault="000F471F" w:rsidP="00A52BB6">
      <w:pPr>
        <w:ind w:right="68"/>
        <w:jc w:val="both"/>
        <w:rPr>
          <w:b/>
          <w:sz w:val="24"/>
          <w:szCs w:val="24"/>
        </w:rPr>
      </w:pPr>
    </w:p>
    <w:p w14:paraId="7D2AE0E7" w14:textId="77777777" w:rsidR="000F471F" w:rsidRDefault="000F471F" w:rsidP="00A52BB6">
      <w:pPr>
        <w:ind w:right="68"/>
        <w:jc w:val="both"/>
        <w:rPr>
          <w:b/>
          <w:sz w:val="24"/>
          <w:szCs w:val="24"/>
        </w:rPr>
      </w:pPr>
    </w:p>
    <w:p w14:paraId="7102F80C" w14:textId="77777777" w:rsidR="000F471F" w:rsidRPr="00C044C4" w:rsidRDefault="000F471F" w:rsidP="00A52BB6">
      <w:pPr>
        <w:ind w:right="68"/>
        <w:jc w:val="both"/>
        <w:rPr>
          <w:b/>
          <w:sz w:val="24"/>
          <w:szCs w:val="24"/>
        </w:rPr>
      </w:pPr>
      <w:r w:rsidRPr="00C044C4">
        <w:rPr>
          <w:b/>
          <w:sz w:val="24"/>
          <w:szCs w:val="24"/>
        </w:rPr>
        <w:t>13.Информирование приобретателей о соответствии объекта сертификации требованиям системы добровольной сертификации или национальному стандарту осуществляется…</w:t>
      </w:r>
    </w:p>
    <w:p w14:paraId="19F2E790" w14:textId="77777777" w:rsidR="000F471F" w:rsidRPr="00C044C4" w:rsidRDefault="000F471F" w:rsidP="00A52BB6">
      <w:pPr>
        <w:ind w:right="68"/>
        <w:jc w:val="both"/>
        <w:rPr>
          <w:sz w:val="24"/>
          <w:szCs w:val="24"/>
        </w:rPr>
      </w:pPr>
      <w:r w:rsidRPr="00C044C4">
        <w:rPr>
          <w:sz w:val="24"/>
          <w:szCs w:val="24"/>
        </w:rPr>
        <w:t>1.свидетельством о соответствии</w:t>
      </w:r>
    </w:p>
    <w:p w14:paraId="16AA34E4" w14:textId="77777777" w:rsidR="000F471F" w:rsidRPr="00C044C4" w:rsidRDefault="000F471F" w:rsidP="00A52BB6">
      <w:pPr>
        <w:ind w:right="68"/>
        <w:jc w:val="both"/>
        <w:rPr>
          <w:sz w:val="24"/>
          <w:szCs w:val="24"/>
        </w:rPr>
      </w:pPr>
      <w:r w:rsidRPr="00C044C4">
        <w:rPr>
          <w:sz w:val="24"/>
          <w:szCs w:val="24"/>
        </w:rPr>
        <w:t>2. декларацией о соответствии</w:t>
      </w:r>
    </w:p>
    <w:p w14:paraId="1ABBBD70" w14:textId="77777777" w:rsidR="000F471F" w:rsidRPr="00C044C4" w:rsidRDefault="000F471F" w:rsidP="00A52BB6">
      <w:pPr>
        <w:ind w:right="68"/>
        <w:jc w:val="both"/>
        <w:rPr>
          <w:b/>
          <w:sz w:val="24"/>
          <w:szCs w:val="24"/>
        </w:rPr>
      </w:pPr>
      <w:r w:rsidRPr="00C044C4">
        <w:rPr>
          <w:sz w:val="24"/>
          <w:szCs w:val="24"/>
        </w:rPr>
        <w:t xml:space="preserve">3. </w:t>
      </w:r>
      <w:r w:rsidRPr="00C044C4">
        <w:rPr>
          <w:b/>
          <w:sz w:val="24"/>
          <w:szCs w:val="24"/>
        </w:rPr>
        <w:t>знаком соответствия</w:t>
      </w:r>
    </w:p>
    <w:p w14:paraId="2F5F246A" w14:textId="77777777" w:rsidR="000F471F" w:rsidRPr="00C044C4" w:rsidRDefault="000F471F" w:rsidP="00A52BB6">
      <w:pPr>
        <w:ind w:right="68"/>
        <w:jc w:val="both"/>
        <w:rPr>
          <w:b/>
          <w:sz w:val="24"/>
          <w:szCs w:val="24"/>
        </w:rPr>
      </w:pPr>
      <w:r w:rsidRPr="00C044C4">
        <w:rPr>
          <w:sz w:val="24"/>
          <w:szCs w:val="24"/>
        </w:rPr>
        <w:t>4</w:t>
      </w:r>
      <w:r w:rsidRPr="00C044C4">
        <w:rPr>
          <w:b/>
          <w:sz w:val="24"/>
          <w:szCs w:val="24"/>
        </w:rPr>
        <w:t>. сертификатом соответствия</w:t>
      </w:r>
    </w:p>
    <w:p w14:paraId="7004CF38" w14:textId="77777777" w:rsidR="000F471F" w:rsidRPr="00C044C4" w:rsidRDefault="000F471F" w:rsidP="00A52BB6">
      <w:pPr>
        <w:ind w:right="68"/>
        <w:jc w:val="both"/>
        <w:rPr>
          <w:b/>
          <w:sz w:val="24"/>
          <w:szCs w:val="24"/>
        </w:rPr>
      </w:pPr>
      <w:r w:rsidRPr="00C044C4">
        <w:rPr>
          <w:b/>
          <w:sz w:val="24"/>
          <w:szCs w:val="24"/>
        </w:rPr>
        <w:t>14. В соответствии с Федеральным законом «О техническом регулировании» заявитель не вправе…</w:t>
      </w:r>
    </w:p>
    <w:p w14:paraId="038E99F3" w14:textId="77777777" w:rsidR="000F471F" w:rsidRPr="00C044C4" w:rsidRDefault="000F471F" w:rsidP="00A52BB6">
      <w:pPr>
        <w:ind w:right="68"/>
        <w:jc w:val="both"/>
        <w:rPr>
          <w:sz w:val="24"/>
          <w:szCs w:val="24"/>
        </w:rPr>
      </w:pPr>
      <w:r w:rsidRPr="00C044C4">
        <w:rPr>
          <w:sz w:val="24"/>
          <w:szCs w:val="24"/>
        </w:rPr>
        <w:t>1. выбирать форму и схему подтверждения соответствия</w:t>
      </w:r>
    </w:p>
    <w:p w14:paraId="10B4A379" w14:textId="77777777" w:rsidR="000F471F" w:rsidRPr="00C044C4" w:rsidRDefault="000F471F" w:rsidP="00A52BB6">
      <w:pPr>
        <w:ind w:right="68"/>
        <w:jc w:val="both"/>
        <w:rPr>
          <w:sz w:val="24"/>
          <w:szCs w:val="24"/>
        </w:rPr>
      </w:pPr>
      <w:r w:rsidRPr="00C044C4">
        <w:rPr>
          <w:sz w:val="24"/>
          <w:szCs w:val="24"/>
        </w:rPr>
        <w:t>2. обращаться для осуществления обязательной сертификации в любой орган по сертификации, область аккредитации которого распространяется на данную продукцию</w:t>
      </w:r>
    </w:p>
    <w:p w14:paraId="7CF0022A" w14:textId="77777777" w:rsidR="000F471F" w:rsidRPr="00C044C4" w:rsidRDefault="000F471F" w:rsidP="00A52BB6">
      <w:pPr>
        <w:ind w:right="68"/>
        <w:jc w:val="both"/>
        <w:rPr>
          <w:sz w:val="24"/>
          <w:szCs w:val="24"/>
        </w:rPr>
      </w:pPr>
      <w:r w:rsidRPr="00C044C4">
        <w:rPr>
          <w:sz w:val="24"/>
          <w:szCs w:val="24"/>
        </w:rPr>
        <w:t>3.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14:paraId="1E9001B7" w14:textId="77777777" w:rsidR="000F471F" w:rsidRPr="00C044C4" w:rsidRDefault="000F471F" w:rsidP="00A52BB6">
      <w:pPr>
        <w:ind w:right="68"/>
        <w:jc w:val="both"/>
        <w:rPr>
          <w:sz w:val="24"/>
          <w:szCs w:val="24"/>
        </w:rPr>
      </w:pPr>
      <w:r w:rsidRPr="00C044C4">
        <w:rPr>
          <w:sz w:val="24"/>
          <w:szCs w:val="24"/>
        </w:rPr>
        <w:t xml:space="preserve">4. </w:t>
      </w:r>
      <w:r w:rsidRPr="00C044C4">
        <w:rPr>
          <w:b/>
          <w:sz w:val="24"/>
          <w:szCs w:val="24"/>
        </w:rPr>
        <w:t xml:space="preserve">применять форму добровольной сертификации вместо обязательного </w:t>
      </w:r>
      <w:r w:rsidRPr="00C044C4">
        <w:rPr>
          <w:b/>
          <w:sz w:val="24"/>
          <w:szCs w:val="24"/>
        </w:rPr>
        <w:lastRenderedPageBreak/>
        <w:t>подтверждения соответствия</w:t>
      </w:r>
    </w:p>
    <w:p w14:paraId="159E9815" w14:textId="77777777" w:rsidR="000F471F" w:rsidRPr="00C044C4" w:rsidRDefault="000F471F" w:rsidP="00A52BB6">
      <w:pPr>
        <w:rPr>
          <w:sz w:val="24"/>
          <w:szCs w:val="24"/>
        </w:rPr>
      </w:pPr>
    </w:p>
    <w:p w14:paraId="003D25DD" w14:textId="77777777" w:rsidR="000F471F" w:rsidRPr="00C044C4" w:rsidRDefault="000F471F" w:rsidP="00A52BB6">
      <w:pPr>
        <w:ind w:right="68"/>
        <w:jc w:val="both"/>
        <w:rPr>
          <w:b/>
          <w:sz w:val="24"/>
          <w:szCs w:val="24"/>
        </w:rPr>
      </w:pPr>
      <w:r w:rsidRPr="00C044C4">
        <w:rPr>
          <w:b/>
          <w:sz w:val="24"/>
          <w:szCs w:val="24"/>
        </w:rPr>
        <w:t>15. Каким Федеральным законом регулируются отношения, возникающие при оценке соответствия объекта требованиям технических регламентов?</w:t>
      </w:r>
    </w:p>
    <w:p w14:paraId="44E246A8" w14:textId="77777777" w:rsidR="000F471F" w:rsidRPr="00C044C4" w:rsidRDefault="000F471F" w:rsidP="00A52BB6">
      <w:pPr>
        <w:ind w:right="68"/>
        <w:jc w:val="both"/>
        <w:rPr>
          <w:b/>
          <w:sz w:val="24"/>
          <w:szCs w:val="24"/>
        </w:rPr>
      </w:pPr>
      <w:r w:rsidRPr="00C044C4">
        <w:rPr>
          <w:sz w:val="24"/>
          <w:szCs w:val="24"/>
        </w:rPr>
        <w:t>1</w:t>
      </w:r>
      <w:r w:rsidRPr="00C044C4">
        <w:rPr>
          <w:b/>
          <w:sz w:val="24"/>
          <w:szCs w:val="24"/>
        </w:rPr>
        <w:t>.«О сертификации продукции и услуг»</w:t>
      </w:r>
    </w:p>
    <w:p w14:paraId="37BD7DCA" w14:textId="77777777" w:rsidR="000F471F" w:rsidRPr="00C044C4" w:rsidRDefault="000F471F" w:rsidP="00A52BB6">
      <w:pPr>
        <w:ind w:right="68"/>
        <w:jc w:val="both"/>
        <w:rPr>
          <w:b/>
          <w:sz w:val="24"/>
          <w:szCs w:val="24"/>
        </w:rPr>
      </w:pPr>
      <w:r w:rsidRPr="00C044C4">
        <w:rPr>
          <w:sz w:val="24"/>
          <w:szCs w:val="24"/>
        </w:rPr>
        <w:t>2</w:t>
      </w:r>
      <w:r w:rsidRPr="00C044C4">
        <w:rPr>
          <w:b/>
          <w:sz w:val="24"/>
          <w:szCs w:val="24"/>
        </w:rPr>
        <w:t>. «О техническом регулировании»</w:t>
      </w:r>
    </w:p>
    <w:p w14:paraId="7B8F7FAD" w14:textId="77777777" w:rsidR="000F471F" w:rsidRPr="00C044C4" w:rsidRDefault="000F471F" w:rsidP="00A52BB6">
      <w:pPr>
        <w:ind w:right="68"/>
        <w:jc w:val="both"/>
        <w:rPr>
          <w:sz w:val="24"/>
          <w:szCs w:val="24"/>
        </w:rPr>
      </w:pPr>
      <w:r w:rsidRPr="00C044C4">
        <w:rPr>
          <w:sz w:val="24"/>
          <w:szCs w:val="24"/>
        </w:rPr>
        <w:t>3. «О защите прав потребителей»</w:t>
      </w:r>
    </w:p>
    <w:p w14:paraId="4B22131F" w14:textId="77777777" w:rsidR="000F471F" w:rsidRPr="00C044C4" w:rsidRDefault="000F471F" w:rsidP="00A52BB6">
      <w:pPr>
        <w:ind w:right="68"/>
        <w:jc w:val="both"/>
        <w:rPr>
          <w:sz w:val="24"/>
          <w:szCs w:val="24"/>
        </w:rPr>
      </w:pPr>
      <w:r w:rsidRPr="00C044C4">
        <w:rPr>
          <w:sz w:val="24"/>
          <w:szCs w:val="24"/>
        </w:rPr>
        <w:t>4. «О стандартизации»</w:t>
      </w:r>
    </w:p>
    <w:p w14:paraId="75446F17" w14:textId="77777777" w:rsidR="000F471F" w:rsidRDefault="00382F0F" w:rsidP="00A52BB6">
      <w:pPr>
        <w:rPr>
          <w:sz w:val="24"/>
          <w:szCs w:val="24"/>
        </w:rPr>
      </w:pPr>
      <w:r>
        <w:rPr>
          <w:noProof/>
          <w:sz w:val="24"/>
          <w:szCs w:val="24"/>
        </w:rPr>
        <w:pict w14:anchorId="2AFE6893">
          <v:shape id="_x0000_s1047" type="#_x0000_t202" style="position:absolute;margin-left:0;margin-top:21.5pt;width:422.75pt;height:27.6pt;z-index:251685888" filled="f" stroked="f">
            <v:textbox style="mso-next-textbox:#_x0000_s1047;mso-fit-shape-to-text:t" inset="0,0,0,0">
              <w:txbxContent>
                <w:p w14:paraId="506FAD42" w14:textId="77777777" w:rsidR="000F471F" w:rsidRPr="00FD22AE" w:rsidRDefault="000F471F" w:rsidP="000F471F">
                  <w:pPr>
                    <w:rPr>
                      <w:b/>
                      <w:sz w:val="24"/>
                      <w:szCs w:val="24"/>
                    </w:rPr>
                  </w:pPr>
                  <w:r w:rsidRPr="00FD22AE">
                    <w:rPr>
                      <w:b/>
                      <w:spacing w:val="-1"/>
                      <w:sz w:val="24"/>
                      <w:szCs w:val="24"/>
                    </w:rPr>
                    <w:t>16. В</w:t>
                  </w:r>
                  <w:r w:rsidRPr="00FD22AE">
                    <w:rPr>
                      <w:b/>
                      <w:sz w:val="24"/>
                      <w:szCs w:val="24"/>
                    </w:rPr>
                    <w:t xml:space="preserve"> </w:t>
                  </w:r>
                  <w:r w:rsidRPr="00FD22AE">
                    <w:rPr>
                      <w:b/>
                      <w:spacing w:val="3"/>
                      <w:sz w:val="24"/>
                      <w:szCs w:val="24"/>
                    </w:rPr>
                    <w:t>с</w:t>
                  </w:r>
                  <w:r w:rsidRPr="00FD22AE">
                    <w:rPr>
                      <w:b/>
                      <w:spacing w:val="-4"/>
                      <w:sz w:val="24"/>
                      <w:szCs w:val="24"/>
                    </w:rPr>
                    <w:t>у</w:t>
                  </w:r>
                  <w:r w:rsidRPr="00FD22AE">
                    <w:rPr>
                      <w:b/>
                      <w:sz w:val="24"/>
                      <w:szCs w:val="24"/>
                    </w:rPr>
                    <w:t>щ</w:t>
                  </w:r>
                  <w:r w:rsidRPr="00FD22AE">
                    <w:rPr>
                      <w:b/>
                      <w:spacing w:val="1"/>
                      <w:sz w:val="24"/>
                      <w:szCs w:val="24"/>
                    </w:rPr>
                    <w:t>е</w:t>
                  </w:r>
                  <w:r w:rsidRPr="00FD22AE">
                    <w:rPr>
                      <w:b/>
                      <w:sz w:val="24"/>
                      <w:szCs w:val="24"/>
                    </w:rPr>
                    <w:t>с</w:t>
                  </w:r>
                  <w:r w:rsidRPr="00FD22AE">
                    <w:rPr>
                      <w:b/>
                      <w:spacing w:val="1"/>
                      <w:sz w:val="24"/>
                      <w:szCs w:val="24"/>
                    </w:rPr>
                    <w:t>т</w:t>
                  </w:r>
                  <w:r w:rsidRPr="00FD22AE">
                    <w:rPr>
                      <w:b/>
                      <w:spacing w:val="4"/>
                      <w:sz w:val="24"/>
                      <w:szCs w:val="24"/>
                    </w:rPr>
                    <w:t>в</w:t>
                  </w:r>
                  <w:r w:rsidRPr="00FD22AE">
                    <w:rPr>
                      <w:b/>
                      <w:spacing w:val="-4"/>
                      <w:sz w:val="24"/>
                      <w:szCs w:val="24"/>
                    </w:rPr>
                    <w:t>у</w:t>
                  </w:r>
                  <w:r w:rsidRPr="00FD22AE">
                    <w:rPr>
                      <w:b/>
                      <w:sz w:val="24"/>
                      <w:szCs w:val="24"/>
                    </w:rPr>
                    <w:t>ющи</w:t>
                  </w:r>
                  <w:r w:rsidRPr="00FD22AE">
                    <w:rPr>
                      <w:b/>
                      <w:spacing w:val="2"/>
                      <w:sz w:val="24"/>
                      <w:szCs w:val="24"/>
                    </w:rPr>
                    <w:t>х</w:t>
                  </w:r>
                  <w:r w:rsidRPr="00FD22AE">
                    <w:rPr>
                      <w:b/>
                      <w:sz w:val="24"/>
                      <w:szCs w:val="24"/>
                    </w:rPr>
                    <w:t xml:space="preserve"> </w:t>
                  </w:r>
                  <w:r w:rsidRPr="00FD22AE">
                    <w:rPr>
                      <w:b/>
                      <w:spacing w:val="-3"/>
                      <w:sz w:val="24"/>
                      <w:szCs w:val="24"/>
                    </w:rPr>
                    <w:t>с</w:t>
                  </w:r>
                  <w:r w:rsidRPr="00FD22AE">
                    <w:rPr>
                      <w:b/>
                      <w:spacing w:val="2"/>
                      <w:sz w:val="24"/>
                      <w:szCs w:val="24"/>
                    </w:rPr>
                    <w:t>х</w:t>
                  </w:r>
                  <w:r w:rsidRPr="00FD22AE">
                    <w:rPr>
                      <w:b/>
                      <w:sz w:val="24"/>
                      <w:szCs w:val="24"/>
                    </w:rPr>
                    <w:t>ем</w:t>
                  </w:r>
                  <w:r w:rsidRPr="00FD22AE">
                    <w:rPr>
                      <w:b/>
                      <w:spacing w:val="1"/>
                      <w:sz w:val="24"/>
                      <w:szCs w:val="24"/>
                    </w:rPr>
                    <w:t>а</w:t>
                  </w:r>
                  <w:r w:rsidRPr="00FD22AE">
                    <w:rPr>
                      <w:b/>
                      <w:spacing w:val="2"/>
                      <w:sz w:val="24"/>
                      <w:szCs w:val="24"/>
                    </w:rPr>
                    <w:t>х</w:t>
                  </w:r>
                  <w:r w:rsidRPr="00FD22AE">
                    <w:rPr>
                      <w:b/>
                      <w:sz w:val="24"/>
                      <w:szCs w:val="24"/>
                    </w:rPr>
                    <w:t xml:space="preserve"> серт</w:t>
                  </w:r>
                  <w:r w:rsidRPr="00FD22AE">
                    <w:rPr>
                      <w:b/>
                      <w:spacing w:val="1"/>
                      <w:sz w:val="24"/>
                      <w:szCs w:val="24"/>
                    </w:rPr>
                    <w:t>и</w:t>
                  </w:r>
                  <w:r w:rsidRPr="00FD22AE">
                    <w:rPr>
                      <w:b/>
                      <w:spacing w:val="-1"/>
                      <w:sz w:val="24"/>
                      <w:szCs w:val="24"/>
                    </w:rPr>
                    <w:t>ф</w:t>
                  </w:r>
                  <w:r w:rsidRPr="00FD22AE">
                    <w:rPr>
                      <w:b/>
                      <w:sz w:val="24"/>
                      <w:szCs w:val="24"/>
                    </w:rPr>
                    <w:t>ика</w:t>
                  </w:r>
                  <w:r w:rsidRPr="00FD22AE">
                    <w:rPr>
                      <w:b/>
                      <w:spacing w:val="-1"/>
                      <w:sz w:val="24"/>
                      <w:szCs w:val="24"/>
                    </w:rPr>
                    <w:t>ц</w:t>
                  </w:r>
                  <w:r w:rsidRPr="00FD22AE">
                    <w:rPr>
                      <w:b/>
                      <w:sz w:val="24"/>
                      <w:szCs w:val="24"/>
                    </w:rPr>
                    <w:t>ии</w:t>
                  </w:r>
                  <w:r w:rsidRPr="00FD22AE">
                    <w:rPr>
                      <w:b/>
                      <w:spacing w:val="-2"/>
                      <w:sz w:val="24"/>
                      <w:szCs w:val="24"/>
                    </w:rPr>
                    <w:t xml:space="preserve"> </w:t>
                  </w:r>
                  <w:r w:rsidRPr="00FD22AE">
                    <w:rPr>
                      <w:b/>
                      <w:sz w:val="24"/>
                      <w:szCs w:val="24"/>
                    </w:rPr>
                    <w:t>про</w:t>
                  </w:r>
                  <w:r w:rsidRPr="00FD22AE">
                    <w:rPr>
                      <w:b/>
                      <w:spacing w:val="2"/>
                      <w:sz w:val="24"/>
                      <w:szCs w:val="24"/>
                    </w:rPr>
                    <w:t>д</w:t>
                  </w:r>
                  <w:r w:rsidRPr="00FD22AE">
                    <w:rPr>
                      <w:b/>
                      <w:spacing w:val="-7"/>
                      <w:sz w:val="24"/>
                      <w:szCs w:val="24"/>
                    </w:rPr>
                    <w:t>у</w:t>
                  </w:r>
                  <w:r w:rsidRPr="00FD22AE">
                    <w:rPr>
                      <w:b/>
                      <w:spacing w:val="3"/>
                      <w:sz w:val="24"/>
                      <w:szCs w:val="24"/>
                    </w:rPr>
                    <w:t>к</w:t>
                  </w:r>
                  <w:r w:rsidRPr="00FD22AE">
                    <w:rPr>
                      <w:b/>
                      <w:sz w:val="24"/>
                      <w:szCs w:val="24"/>
                    </w:rPr>
                    <w:t>ции</w:t>
                  </w:r>
                  <w:r w:rsidRPr="00FD22AE">
                    <w:rPr>
                      <w:b/>
                      <w:spacing w:val="-2"/>
                      <w:sz w:val="24"/>
                      <w:szCs w:val="24"/>
                    </w:rPr>
                    <w:t xml:space="preserve"> </w:t>
                  </w:r>
                  <w:r w:rsidRPr="00FD22AE">
                    <w:rPr>
                      <w:b/>
                      <w:sz w:val="24"/>
                      <w:szCs w:val="24"/>
                    </w:rPr>
                    <w:t>испол</w:t>
                  </w:r>
                  <w:r w:rsidRPr="00FD22AE">
                    <w:rPr>
                      <w:b/>
                      <w:spacing w:val="-1"/>
                      <w:sz w:val="24"/>
                      <w:szCs w:val="24"/>
                    </w:rPr>
                    <w:t>ь</w:t>
                  </w:r>
                  <w:r w:rsidRPr="00FD22AE">
                    <w:rPr>
                      <w:b/>
                      <w:spacing w:val="3"/>
                      <w:sz w:val="24"/>
                      <w:szCs w:val="24"/>
                    </w:rPr>
                    <w:t>з</w:t>
                  </w:r>
                  <w:r w:rsidRPr="00FD22AE">
                    <w:rPr>
                      <w:b/>
                      <w:spacing w:val="-7"/>
                      <w:sz w:val="24"/>
                      <w:szCs w:val="24"/>
                    </w:rPr>
                    <w:t>у</w:t>
                  </w:r>
                  <w:r w:rsidRPr="00FD22AE">
                    <w:rPr>
                      <w:b/>
                      <w:sz w:val="24"/>
                      <w:szCs w:val="24"/>
                    </w:rPr>
                    <w:t>ются с</w:t>
                  </w:r>
                  <w:r w:rsidRPr="00FD22AE">
                    <w:rPr>
                      <w:b/>
                      <w:spacing w:val="2"/>
                      <w:sz w:val="24"/>
                      <w:szCs w:val="24"/>
                    </w:rPr>
                    <w:t>л</w:t>
                  </w:r>
                  <w:r w:rsidRPr="00FD22AE">
                    <w:rPr>
                      <w:b/>
                      <w:sz w:val="24"/>
                      <w:szCs w:val="24"/>
                    </w:rPr>
                    <w:t>ед</w:t>
                  </w:r>
                  <w:r w:rsidRPr="00FD22AE">
                    <w:rPr>
                      <w:b/>
                      <w:spacing w:val="-4"/>
                      <w:sz w:val="24"/>
                      <w:szCs w:val="24"/>
                    </w:rPr>
                    <w:t>у</w:t>
                  </w:r>
                  <w:r w:rsidRPr="00FD22AE">
                    <w:rPr>
                      <w:b/>
                      <w:spacing w:val="2"/>
                      <w:sz w:val="24"/>
                      <w:szCs w:val="24"/>
                    </w:rPr>
                    <w:t>ю</w:t>
                  </w:r>
                  <w:r w:rsidRPr="00FD22AE">
                    <w:rPr>
                      <w:b/>
                      <w:sz w:val="24"/>
                      <w:szCs w:val="24"/>
                    </w:rPr>
                    <w:t>щие способы доказ</w:t>
                  </w:r>
                  <w:r w:rsidRPr="00FD22AE">
                    <w:rPr>
                      <w:b/>
                      <w:spacing w:val="1"/>
                      <w:sz w:val="24"/>
                      <w:szCs w:val="24"/>
                    </w:rPr>
                    <w:t>а</w:t>
                  </w:r>
                  <w:r w:rsidRPr="00FD22AE">
                    <w:rPr>
                      <w:b/>
                      <w:sz w:val="24"/>
                      <w:szCs w:val="24"/>
                    </w:rPr>
                    <w:t>тельств</w:t>
                  </w:r>
                  <w:r w:rsidRPr="00FD22AE">
                    <w:rPr>
                      <w:b/>
                      <w:spacing w:val="-1"/>
                      <w:sz w:val="24"/>
                      <w:szCs w:val="24"/>
                    </w:rPr>
                    <w:t>а</w:t>
                  </w:r>
                  <w:r w:rsidRPr="00FD22AE">
                    <w:rPr>
                      <w:b/>
                      <w:sz w:val="24"/>
                      <w:szCs w:val="24"/>
                    </w:rPr>
                    <w:t xml:space="preserve"> </w:t>
                  </w:r>
                </w:p>
              </w:txbxContent>
            </v:textbox>
            <w10:wrap anchorx="margin" anchory="margin"/>
          </v:shape>
        </w:pict>
      </w:r>
    </w:p>
    <w:p w14:paraId="5D66B599" w14:textId="77777777" w:rsidR="000F471F" w:rsidRDefault="000F471F" w:rsidP="00A52BB6">
      <w:pPr>
        <w:rPr>
          <w:sz w:val="24"/>
          <w:szCs w:val="24"/>
        </w:rPr>
      </w:pPr>
    </w:p>
    <w:p w14:paraId="48518C51" w14:textId="77777777" w:rsidR="000F471F" w:rsidRDefault="000F471F" w:rsidP="00A52BB6">
      <w:pPr>
        <w:rPr>
          <w:sz w:val="24"/>
          <w:szCs w:val="24"/>
        </w:rPr>
      </w:pPr>
    </w:p>
    <w:p w14:paraId="7B80E22E" w14:textId="77777777" w:rsidR="000F471F" w:rsidRPr="00C044C4" w:rsidRDefault="000F471F" w:rsidP="00A52BB6">
      <w:pPr>
        <w:rPr>
          <w:sz w:val="24"/>
          <w:szCs w:val="24"/>
        </w:rPr>
      </w:pPr>
    </w:p>
    <w:p w14:paraId="1A71E7FD" w14:textId="77777777" w:rsidR="000F471F" w:rsidRPr="00C044C4" w:rsidRDefault="00382F0F" w:rsidP="00A52BB6">
      <w:pPr>
        <w:rPr>
          <w:sz w:val="24"/>
          <w:szCs w:val="24"/>
        </w:rPr>
      </w:pPr>
      <w:r>
        <w:rPr>
          <w:noProof/>
          <w:sz w:val="24"/>
          <w:szCs w:val="24"/>
        </w:rPr>
        <w:pict w14:anchorId="7CFEA3B2">
          <v:shape id="_x0000_s1049" type="#_x0000_t202" style="position:absolute;margin-left:1in;margin-top:23.75pt;width:298.9pt;height:13.8pt;z-index:251687936;mso-wrap-style:none" filled="f" stroked="f">
            <v:textbox style="mso-next-textbox:#_x0000_s1049;mso-fit-shape-to-text:t" inset="0,0,0,0">
              <w:txbxContent>
                <w:p w14:paraId="7EE1ED3C" w14:textId="77777777" w:rsidR="000F471F" w:rsidRPr="00191985" w:rsidRDefault="000F471F" w:rsidP="000F471F">
                  <w:pPr>
                    <w:rPr>
                      <w:sz w:val="24"/>
                      <w:szCs w:val="24"/>
                    </w:rPr>
                  </w:pPr>
                  <w:r w:rsidRPr="00191985">
                    <w:rPr>
                      <w:iCs/>
                      <w:sz w:val="24"/>
                      <w:szCs w:val="24"/>
                    </w:rPr>
                    <w:t>2</w:t>
                  </w:r>
                  <w:r w:rsidRPr="00BF5010">
                    <w:rPr>
                      <w:b/>
                      <w:iCs/>
                      <w:sz w:val="24"/>
                      <w:szCs w:val="24"/>
                    </w:rPr>
                    <w:t>. рассмотрение з</w:t>
                  </w:r>
                  <w:r w:rsidRPr="00BF5010">
                    <w:rPr>
                      <w:b/>
                      <w:iCs/>
                      <w:spacing w:val="2"/>
                      <w:sz w:val="24"/>
                      <w:szCs w:val="24"/>
                    </w:rPr>
                    <w:t>а</w:t>
                  </w:r>
                  <w:r w:rsidRPr="00BF5010">
                    <w:rPr>
                      <w:b/>
                      <w:iCs/>
                      <w:spacing w:val="-1"/>
                      <w:sz w:val="24"/>
                      <w:szCs w:val="24"/>
                    </w:rPr>
                    <w:t>я</w:t>
                  </w:r>
                  <w:r w:rsidRPr="00BF5010">
                    <w:rPr>
                      <w:b/>
                      <w:iCs/>
                      <w:sz w:val="24"/>
                      <w:szCs w:val="24"/>
                    </w:rPr>
                    <w:t>вл</w:t>
                  </w:r>
                  <w:r w:rsidRPr="00BF5010">
                    <w:rPr>
                      <w:b/>
                      <w:iCs/>
                      <w:spacing w:val="1"/>
                      <w:sz w:val="24"/>
                      <w:szCs w:val="24"/>
                    </w:rPr>
                    <w:t>е</w:t>
                  </w:r>
                  <w:r w:rsidRPr="00BF5010">
                    <w:rPr>
                      <w:b/>
                      <w:iCs/>
                      <w:sz w:val="24"/>
                      <w:szCs w:val="24"/>
                    </w:rPr>
                    <w:t>ния-дек</w:t>
                  </w:r>
                  <w:r w:rsidRPr="00BF5010">
                    <w:rPr>
                      <w:b/>
                      <w:iCs/>
                      <w:spacing w:val="1"/>
                      <w:sz w:val="24"/>
                      <w:szCs w:val="24"/>
                    </w:rPr>
                    <w:t>л</w:t>
                  </w:r>
                  <w:r w:rsidRPr="00BF5010">
                    <w:rPr>
                      <w:b/>
                      <w:iCs/>
                      <w:sz w:val="24"/>
                      <w:szCs w:val="24"/>
                    </w:rPr>
                    <w:t>арации о соот</w:t>
                  </w:r>
                  <w:r w:rsidRPr="00BF5010">
                    <w:rPr>
                      <w:b/>
                      <w:iCs/>
                      <w:spacing w:val="-1"/>
                      <w:sz w:val="24"/>
                      <w:szCs w:val="24"/>
                    </w:rPr>
                    <w:t>в</w:t>
                  </w:r>
                  <w:r w:rsidRPr="00BF5010">
                    <w:rPr>
                      <w:b/>
                      <w:iCs/>
                      <w:sz w:val="24"/>
                      <w:szCs w:val="24"/>
                    </w:rPr>
                    <w:t>етст</w:t>
                  </w:r>
                  <w:r w:rsidRPr="00BF5010">
                    <w:rPr>
                      <w:b/>
                      <w:iCs/>
                      <w:spacing w:val="-1"/>
                      <w:sz w:val="24"/>
                      <w:szCs w:val="24"/>
                    </w:rPr>
                    <w:t>в</w:t>
                  </w:r>
                  <w:r w:rsidRPr="00BF5010">
                    <w:rPr>
                      <w:b/>
                      <w:iCs/>
                      <w:sz w:val="24"/>
                      <w:szCs w:val="24"/>
                    </w:rPr>
                    <w:t>и</w:t>
                  </w:r>
                  <w:r w:rsidRPr="00BF5010">
                    <w:rPr>
                      <w:b/>
                      <w:iCs/>
                      <w:spacing w:val="4"/>
                      <w:sz w:val="24"/>
                      <w:szCs w:val="24"/>
                    </w:rPr>
                    <w:t>и</w:t>
                  </w:r>
                  <w:r w:rsidRPr="00191985">
                    <w:rPr>
                      <w:b/>
                      <w:bCs/>
                      <w:iCs/>
                      <w:sz w:val="24"/>
                      <w:szCs w:val="24"/>
                    </w:rPr>
                    <w:t xml:space="preserve"> </w:t>
                  </w:r>
                </w:p>
              </w:txbxContent>
            </v:textbox>
            <w10:wrap anchorx="margin" anchory="margin"/>
          </v:shape>
        </w:pict>
      </w:r>
      <w:r>
        <w:rPr>
          <w:noProof/>
          <w:sz w:val="24"/>
          <w:szCs w:val="24"/>
        </w:rPr>
        <w:pict w14:anchorId="4FDAD927">
          <v:shape id="_x0000_s1048" type="#_x0000_t202" style="position:absolute;margin-left:1in;margin-top:5.75pt;width:227.25pt;height:13.8pt;z-index:251686912;mso-wrap-style:none" filled="f" stroked="f">
            <v:textbox style="mso-next-textbox:#_x0000_s1048;mso-fit-shape-to-text:t" inset="0,0,0,0">
              <w:txbxContent>
                <w:p w14:paraId="72204381" w14:textId="77777777" w:rsidR="000F471F" w:rsidRDefault="000F471F" w:rsidP="000F471F">
                  <w:pPr>
                    <w:rPr>
                      <w:sz w:val="24"/>
                      <w:szCs w:val="24"/>
                    </w:rPr>
                  </w:pPr>
                  <w:r>
                    <w:rPr>
                      <w:sz w:val="24"/>
                      <w:szCs w:val="24"/>
                    </w:rPr>
                    <w:t>1</w:t>
                  </w:r>
                  <w:r w:rsidRPr="00BF5010">
                    <w:rPr>
                      <w:b/>
                      <w:sz w:val="24"/>
                      <w:szCs w:val="24"/>
                    </w:rPr>
                    <w:t>. испытан</w:t>
                  </w:r>
                  <w:r w:rsidRPr="00BF5010">
                    <w:rPr>
                      <w:b/>
                      <w:spacing w:val="1"/>
                      <w:sz w:val="24"/>
                      <w:szCs w:val="24"/>
                    </w:rPr>
                    <w:t>и</w:t>
                  </w:r>
                  <w:r w:rsidRPr="00BF5010">
                    <w:rPr>
                      <w:b/>
                      <w:sz w:val="24"/>
                      <w:szCs w:val="24"/>
                    </w:rPr>
                    <w:t xml:space="preserve">е каждого </w:t>
                  </w:r>
                  <w:r w:rsidRPr="00BF5010">
                    <w:rPr>
                      <w:b/>
                      <w:spacing w:val="-2"/>
                      <w:sz w:val="24"/>
                      <w:szCs w:val="24"/>
                    </w:rPr>
                    <w:t>о</w:t>
                  </w:r>
                  <w:r w:rsidRPr="00BF5010">
                    <w:rPr>
                      <w:b/>
                      <w:sz w:val="24"/>
                      <w:szCs w:val="24"/>
                    </w:rPr>
                    <w:t>бразца про</w:t>
                  </w:r>
                  <w:r w:rsidRPr="00BF5010">
                    <w:rPr>
                      <w:b/>
                      <w:spacing w:val="2"/>
                      <w:sz w:val="24"/>
                      <w:szCs w:val="24"/>
                    </w:rPr>
                    <w:t>д</w:t>
                  </w:r>
                  <w:r w:rsidRPr="00BF5010">
                    <w:rPr>
                      <w:b/>
                      <w:spacing w:val="-7"/>
                      <w:sz w:val="24"/>
                      <w:szCs w:val="24"/>
                    </w:rPr>
                    <w:t>у</w:t>
                  </w:r>
                  <w:r w:rsidRPr="00BF5010">
                    <w:rPr>
                      <w:b/>
                      <w:sz w:val="24"/>
                      <w:szCs w:val="24"/>
                    </w:rPr>
                    <w:t>кци</w:t>
                  </w:r>
                  <w:r w:rsidRPr="00BF5010">
                    <w:rPr>
                      <w:b/>
                      <w:spacing w:val="2"/>
                      <w:sz w:val="24"/>
                      <w:szCs w:val="24"/>
                    </w:rPr>
                    <w:t>и</w:t>
                  </w:r>
                  <w:r>
                    <w:rPr>
                      <w:b/>
                      <w:bCs/>
                      <w:sz w:val="24"/>
                      <w:szCs w:val="24"/>
                    </w:rPr>
                    <w:t xml:space="preserve"> </w:t>
                  </w:r>
                </w:p>
              </w:txbxContent>
            </v:textbox>
            <w10:wrap anchorx="margin" anchory="margin"/>
          </v:shape>
        </w:pict>
      </w:r>
    </w:p>
    <w:p w14:paraId="1EDD9055" w14:textId="77777777" w:rsidR="000F471F" w:rsidRPr="00C044C4" w:rsidRDefault="000F471F" w:rsidP="00A52BB6">
      <w:pPr>
        <w:tabs>
          <w:tab w:val="left" w:pos="990"/>
        </w:tabs>
        <w:rPr>
          <w:sz w:val="24"/>
          <w:szCs w:val="24"/>
        </w:rPr>
      </w:pPr>
      <w:r w:rsidRPr="00C044C4">
        <w:rPr>
          <w:sz w:val="24"/>
          <w:szCs w:val="24"/>
        </w:rPr>
        <w:tab/>
      </w:r>
    </w:p>
    <w:p w14:paraId="34F6C1EE" w14:textId="77777777" w:rsidR="000F471F" w:rsidRDefault="000F471F" w:rsidP="00A52BB6">
      <w:pPr>
        <w:rPr>
          <w:sz w:val="24"/>
          <w:szCs w:val="24"/>
        </w:rPr>
      </w:pPr>
    </w:p>
    <w:p w14:paraId="797A9203" w14:textId="77777777" w:rsidR="000F471F" w:rsidRDefault="00382F0F" w:rsidP="00A52BB6">
      <w:pPr>
        <w:rPr>
          <w:sz w:val="24"/>
          <w:szCs w:val="24"/>
        </w:rPr>
      </w:pPr>
      <w:r>
        <w:rPr>
          <w:noProof/>
          <w:sz w:val="24"/>
          <w:szCs w:val="24"/>
        </w:rPr>
        <w:pict w14:anchorId="19C97FD1">
          <v:shape id="_x0000_s1050" type="#_x0000_t202" style="position:absolute;margin-left:1in;margin-top:3.2pt;width:395.15pt;height:27.6pt;z-index:251688960" filled="f" stroked="f">
            <v:textbox style="mso-next-textbox:#_x0000_s1050;mso-fit-shape-to-text:t" inset="0,0,0,0">
              <w:txbxContent>
                <w:p w14:paraId="2CA7F4F5" w14:textId="77777777" w:rsidR="000F471F" w:rsidRDefault="000F471F" w:rsidP="000F471F">
                  <w:pPr>
                    <w:rPr>
                      <w:sz w:val="24"/>
                      <w:szCs w:val="24"/>
                    </w:rPr>
                  </w:pPr>
                  <w:r>
                    <w:rPr>
                      <w:sz w:val="24"/>
                      <w:szCs w:val="24"/>
                    </w:rPr>
                    <w:t>3. рассмот</w:t>
                  </w:r>
                  <w:r>
                    <w:rPr>
                      <w:spacing w:val="2"/>
                      <w:sz w:val="24"/>
                      <w:szCs w:val="24"/>
                    </w:rPr>
                    <w:t>р</w:t>
                  </w:r>
                  <w:r>
                    <w:rPr>
                      <w:sz w:val="24"/>
                      <w:szCs w:val="24"/>
                    </w:rPr>
                    <w:t xml:space="preserve">ение </w:t>
                  </w:r>
                  <w:r>
                    <w:rPr>
                      <w:spacing w:val="2"/>
                      <w:sz w:val="24"/>
                      <w:szCs w:val="24"/>
                    </w:rPr>
                    <w:t>х</w:t>
                  </w:r>
                  <w:r>
                    <w:rPr>
                      <w:sz w:val="24"/>
                      <w:szCs w:val="24"/>
                    </w:rPr>
                    <w:t>арак</w:t>
                  </w:r>
                  <w:r>
                    <w:rPr>
                      <w:spacing w:val="-1"/>
                      <w:sz w:val="24"/>
                      <w:szCs w:val="24"/>
                    </w:rPr>
                    <w:t>т</w:t>
                  </w:r>
                  <w:r>
                    <w:rPr>
                      <w:sz w:val="24"/>
                      <w:szCs w:val="24"/>
                    </w:rPr>
                    <w:t>еристики</w:t>
                  </w:r>
                  <w:r>
                    <w:rPr>
                      <w:spacing w:val="-2"/>
                      <w:sz w:val="24"/>
                      <w:szCs w:val="24"/>
                    </w:rPr>
                    <w:t xml:space="preserve"> </w:t>
                  </w:r>
                  <w:r>
                    <w:rPr>
                      <w:sz w:val="24"/>
                      <w:szCs w:val="24"/>
                    </w:rPr>
                    <w:t>пред</w:t>
                  </w:r>
                  <w:r>
                    <w:rPr>
                      <w:spacing w:val="1"/>
                      <w:sz w:val="24"/>
                      <w:szCs w:val="24"/>
                    </w:rPr>
                    <w:t>п</w:t>
                  </w:r>
                  <w:r>
                    <w:rPr>
                      <w:spacing w:val="-2"/>
                      <w:sz w:val="24"/>
                      <w:szCs w:val="24"/>
                    </w:rPr>
                    <w:t>р</w:t>
                  </w:r>
                  <w:r>
                    <w:rPr>
                      <w:sz w:val="24"/>
                      <w:szCs w:val="24"/>
                    </w:rPr>
                    <w:t>ияти</w:t>
                  </w:r>
                  <w:r>
                    <w:rPr>
                      <w:spacing w:val="4"/>
                      <w:sz w:val="24"/>
                      <w:szCs w:val="24"/>
                    </w:rPr>
                    <w:t>я</w:t>
                  </w:r>
                  <w:r>
                    <w:rPr>
                      <w:spacing w:val="-3"/>
                      <w:sz w:val="24"/>
                      <w:szCs w:val="24"/>
                    </w:rPr>
                    <w:t>-</w:t>
                  </w:r>
                  <w:r>
                    <w:rPr>
                      <w:sz w:val="24"/>
                      <w:szCs w:val="24"/>
                    </w:rPr>
                    <w:t>изгото</w:t>
                  </w:r>
                  <w:r>
                    <w:rPr>
                      <w:spacing w:val="-2"/>
                      <w:sz w:val="24"/>
                      <w:szCs w:val="24"/>
                    </w:rPr>
                    <w:t>в</w:t>
                  </w:r>
                  <w:r>
                    <w:rPr>
                      <w:sz w:val="24"/>
                      <w:szCs w:val="24"/>
                    </w:rPr>
                    <w:t>ителя, выд</w:t>
                  </w:r>
                  <w:r>
                    <w:rPr>
                      <w:spacing w:val="-1"/>
                      <w:sz w:val="24"/>
                      <w:szCs w:val="24"/>
                    </w:rPr>
                    <w:t>а</w:t>
                  </w:r>
                  <w:r>
                    <w:rPr>
                      <w:sz w:val="24"/>
                      <w:szCs w:val="24"/>
                    </w:rPr>
                    <w:t>нн</w:t>
                  </w:r>
                  <w:r>
                    <w:rPr>
                      <w:spacing w:val="-2"/>
                      <w:sz w:val="24"/>
                      <w:szCs w:val="24"/>
                    </w:rPr>
                    <w:t>о</w:t>
                  </w:r>
                  <w:r>
                    <w:rPr>
                      <w:sz w:val="24"/>
                      <w:szCs w:val="24"/>
                    </w:rPr>
                    <w:t>й регионал</w:t>
                  </w:r>
                  <w:r>
                    <w:rPr>
                      <w:spacing w:val="-1"/>
                      <w:sz w:val="24"/>
                      <w:szCs w:val="24"/>
                    </w:rPr>
                    <w:t>ь</w:t>
                  </w:r>
                  <w:r>
                    <w:rPr>
                      <w:sz w:val="24"/>
                      <w:szCs w:val="24"/>
                    </w:rPr>
                    <w:t>ны</w:t>
                  </w:r>
                  <w:r>
                    <w:rPr>
                      <w:spacing w:val="-1"/>
                      <w:sz w:val="24"/>
                      <w:szCs w:val="24"/>
                    </w:rPr>
                    <w:t>м</w:t>
                  </w:r>
                  <w:r>
                    <w:rPr>
                      <w:sz w:val="24"/>
                      <w:szCs w:val="24"/>
                    </w:rPr>
                    <w:t xml:space="preserve"> органом </w:t>
                  </w:r>
                </w:p>
              </w:txbxContent>
            </v:textbox>
            <w10:wrap anchorx="margin" anchory="margin"/>
          </v:shape>
        </w:pict>
      </w:r>
    </w:p>
    <w:p w14:paraId="6E407306" w14:textId="77777777" w:rsidR="000F471F" w:rsidRPr="00C044C4" w:rsidRDefault="00382F0F" w:rsidP="00A52BB6">
      <w:pPr>
        <w:rPr>
          <w:sz w:val="24"/>
          <w:szCs w:val="24"/>
        </w:rPr>
      </w:pPr>
      <w:r>
        <w:rPr>
          <w:noProof/>
          <w:sz w:val="24"/>
          <w:szCs w:val="24"/>
        </w:rPr>
        <w:pict w14:anchorId="623935D0">
          <v:shape id="_x0000_s1051" type="#_x0000_t202" style="position:absolute;margin-left:1in;margin-top:17pt;width:162.75pt;height:13.8pt;z-index:251689984;mso-wrap-style:none" filled="f" stroked="f">
            <v:textbox style="mso-next-textbox:#_x0000_s1051;mso-fit-shape-to-text:t" inset="0,0,0,0">
              <w:txbxContent>
                <w:p w14:paraId="6DBFEB9E" w14:textId="77777777" w:rsidR="000F471F" w:rsidRPr="00191985" w:rsidRDefault="000F471F" w:rsidP="000F471F">
                  <w:pPr>
                    <w:rPr>
                      <w:sz w:val="24"/>
                      <w:szCs w:val="24"/>
                    </w:rPr>
                  </w:pPr>
                  <w:r>
                    <w:rPr>
                      <w:iCs/>
                      <w:sz w:val="24"/>
                      <w:szCs w:val="24"/>
                    </w:rPr>
                    <w:t>4</w:t>
                  </w:r>
                  <w:r w:rsidRPr="00191985">
                    <w:rPr>
                      <w:iCs/>
                      <w:sz w:val="24"/>
                      <w:szCs w:val="24"/>
                    </w:rPr>
                    <w:t xml:space="preserve">. </w:t>
                  </w:r>
                  <w:r w:rsidRPr="00FD22AE">
                    <w:rPr>
                      <w:b/>
                      <w:iCs/>
                      <w:sz w:val="24"/>
                      <w:szCs w:val="24"/>
                    </w:rPr>
                    <w:t>испытание типа пр</w:t>
                  </w:r>
                  <w:r w:rsidRPr="00FD22AE">
                    <w:rPr>
                      <w:b/>
                      <w:iCs/>
                      <w:spacing w:val="1"/>
                      <w:sz w:val="24"/>
                      <w:szCs w:val="24"/>
                    </w:rPr>
                    <w:t>о</w:t>
                  </w:r>
                  <w:r w:rsidRPr="00FD22AE">
                    <w:rPr>
                      <w:b/>
                      <w:iCs/>
                      <w:sz w:val="24"/>
                      <w:szCs w:val="24"/>
                    </w:rPr>
                    <w:t>дукци</w:t>
                  </w:r>
                  <w:r w:rsidRPr="00FD22AE">
                    <w:rPr>
                      <w:b/>
                      <w:iCs/>
                      <w:spacing w:val="1"/>
                      <w:sz w:val="24"/>
                      <w:szCs w:val="24"/>
                    </w:rPr>
                    <w:t>и</w:t>
                  </w:r>
                  <w:r w:rsidRPr="00191985">
                    <w:rPr>
                      <w:b/>
                      <w:bCs/>
                      <w:iCs/>
                      <w:sz w:val="24"/>
                      <w:szCs w:val="24"/>
                    </w:rPr>
                    <w:t xml:space="preserve"> </w:t>
                  </w:r>
                </w:p>
              </w:txbxContent>
            </v:textbox>
            <w10:wrap anchorx="margin" anchory="margin"/>
          </v:shape>
        </w:pict>
      </w:r>
    </w:p>
    <w:p w14:paraId="3989A9C9" w14:textId="77777777" w:rsidR="000F471F" w:rsidRPr="00C044C4" w:rsidRDefault="000F471F" w:rsidP="00A52BB6">
      <w:pPr>
        <w:tabs>
          <w:tab w:val="left" w:pos="1575"/>
        </w:tabs>
        <w:rPr>
          <w:sz w:val="24"/>
          <w:szCs w:val="24"/>
        </w:rPr>
      </w:pPr>
    </w:p>
    <w:p w14:paraId="7143608E" w14:textId="77777777" w:rsidR="000F471F" w:rsidRDefault="000F471F" w:rsidP="00A52BB6">
      <w:pPr>
        <w:rPr>
          <w:sz w:val="24"/>
          <w:szCs w:val="24"/>
        </w:rPr>
      </w:pPr>
    </w:p>
    <w:p w14:paraId="40DC0DF0" w14:textId="77777777" w:rsidR="000F471F" w:rsidRDefault="00382F0F" w:rsidP="00A52BB6">
      <w:pPr>
        <w:rPr>
          <w:sz w:val="24"/>
          <w:szCs w:val="24"/>
        </w:rPr>
      </w:pPr>
      <w:r>
        <w:rPr>
          <w:noProof/>
          <w:sz w:val="24"/>
          <w:szCs w:val="24"/>
        </w:rPr>
        <w:pict w14:anchorId="47D251F1">
          <v:shape id="_x0000_s1052" type="#_x0000_t202" style="position:absolute;margin-left:4.5pt;margin-top:-.25pt;width:413.75pt;height:27.6pt;z-index:251691008" filled="f" stroked="f">
            <v:textbox style="mso-next-textbox:#_x0000_s1052;mso-fit-shape-to-text:t" inset="0,0,0,0">
              <w:txbxContent>
                <w:p w14:paraId="1ABD9CD6" w14:textId="77777777" w:rsidR="000F471F" w:rsidRPr="00FD22AE" w:rsidRDefault="000F471F" w:rsidP="000F471F">
                  <w:pPr>
                    <w:rPr>
                      <w:b/>
                      <w:sz w:val="24"/>
                      <w:szCs w:val="24"/>
                    </w:rPr>
                  </w:pPr>
                  <w:r w:rsidRPr="00FD22AE">
                    <w:rPr>
                      <w:b/>
                      <w:spacing w:val="-1"/>
                      <w:sz w:val="24"/>
                      <w:szCs w:val="24"/>
                    </w:rPr>
                    <w:t>17. В</w:t>
                  </w:r>
                  <w:r w:rsidRPr="00FD22AE">
                    <w:rPr>
                      <w:b/>
                      <w:sz w:val="24"/>
                      <w:szCs w:val="24"/>
                    </w:rPr>
                    <w:t xml:space="preserve"> соотв</w:t>
                  </w:r>
                  <w:r w:rsidRPr="00FD22AE">
                    <w:rPr>
                      <w:b/>
                      <w:spacing w:val="-1"/>
                      <w:sz w:val="24"/>
                      <w:szCs w:val="24"/>
                    </w:rPr>
                    <w:t>е</w:t>
                  </w:r>
                  <w:r w:rsidRPr="00FD22AE">
                    <w:rPr>
                      <w:b/>
                      <w:spacing w:val="2"/>
                      <w:sz w:val="24"/>
                      <w:szCs w:val="24"/>
                    </w:rPr>
                    <w:t>т</w:t>
                  </w:r>
                  <w:r w:rsidRPr="00FD22AE">
                    <w:rPr>
                      <w:b/>
                      <w:sz w:val="24"/>
                      <w:szCs w:val="24"/>
                    </w:rPr>
                    <w:t>ствии со с</w:t>
                  </w:r>
                  <w:r w:rsidRPr="00FD22AE">
                    <w:rPr>
                      <w:b/>
                      <w:spacing w:val="2"/>
                      <w:sz w:val="24"/>
                      <w:szCs w:val="24"/>
                    </w:rPr>
                    <w:t>х</w:t>
                  </w:r>
                  <w:r w:rsidRPr="00FD22AE">
                    <w:rPr>
                      <w:b/>
                      <w:sz w:val="24"/>
                      <w:szCs w:val="24"/>
                    </w:rPr>
                    <w:t>емами серт</w:t>
                  </w:r>
                  <w:r w:rsidRPr="00FD22AE">
                    <w:rPr>
                      <w:b/>
                      <w:spacing w:val="1"/>
                      <w:sz w:val="24"/>
                      <w:szCs w:val="24"/>
                    </w:rPr>
                    <w:t>и</w:t>
                  </w:r>
                  <w:r w:rsidRPr="00FD22AE">
                    <w:rPr>
                      <w:b/>
                      <w:sz w:val="24"/>
                      <w:szCs w:val="24"/>
                    </w:rPr>
                    <w:t>ф</w:t>
                  </w:r>
                  <w:r w:rsidRPr="00FD22AE">
                    <w:rPr>
                      <w:b/>
                      <w:spacing w:val="1"/>
                      <w:sz w:val="24"/>
                      <w:szCs w:val="24"/>
                    </w:rPr>
                    <w:t>и</w:t>
                  </w:r>
                  <w:r w:rsidRPr="00FD22AE">
                    <w:rPr>
                      <w:b/>
                      <w:sz w:val="24"/>
                      <w:szCs w:val="24"/>
                    </w:rPr>
                    <w:t>кац</w:t>
                  </w:r>
                  <w:r w:rsidRPr="00FD22AE">
                    <w:rPr>
                      <w:b/>
                      <w:spacing w:val="-1"/>
                      <w:sz w:val="24"/>
                      <w:szCs w:val="24"/>
                    </w:rPr>
                    <w:t>и</w:t>
                  </w:r>
                  <w:r w:rsidRPr="00FD22AE">
                    <w:rPr>
                      <w:b/>
                      <w:sz w:val="24"/>
                      <w:szCs w:val="24"/>
                    </w:rPr>
                    <w:t>и пр</w:t>
                  </w:r>
                  <w:r w:rsidRPr="00FD22AE">
                    <w:rPr>
                      <w:b/>
                      <w:spacing w:val="-2"/>
                      <w:sz w:val="24"/>
                      <w:szCs w:val="24"/>
                    </w:rPr>
                    <w:t>од</w:t>
                  </w:r>
                  <w:r w:rsidRPr="00FD22AE">
                    <w:rPr>
                      <w:b/>
                      <w:spacing w:val="-4"/>
                      <w:sz w:val="24"/>
                      <w:szCs w:val="24"/>
                    </w:rPr>
                    <w:t>у</w:t>
                  </w:r>
                  <w:r w:rsidRPr="00FD22AE">
                    <w:rPr>
                      <w:b/>
                      <w:sz w:val="24"/>
                      <w:szCs w:val="24"/>
                    </w:rPr>
                    <w:t>кции инспек</w:t>
                  </w:r>
                  <w:r w:rsidRPr="00FD22AE">
                    <w:rPr>
                      <w:b/>
                      <w:spacing w:val="-1"/>
                      <w:sz w:val="24"/>
                      <w:szCs w:val="24"/>
                    </w:rPr>
                    <w:t>ц</w:t>
                  </w:r>
                  <w:r w:rsidRPr="00FD22AE">
                    <w:rPr>
                      <w:b/>
                      <w:sz w:val="24"/>
                      <w:szCs w:val="24"/>
                    </w:rPr>
                    <w:t>ио</w:t>
                  </w:r>
                  <w:r w:rsidRPr="00FD22AE">
                    <w:rPr>
                      <w:b/>
                      <w:spacing w:val="-1"/>
                      <w:sz w:val="24"/>
                      <w:szCs w:val="24"/>
                    </w:rPr>
                    <w:t>н</w:t>
                  </w:r>
                  <w:r w:rsidRPr="00FD22AE">
                    <w:rPr>
                      <w:b/>
                      <w:sz w:val="24"/>
                      <w:szCs w:val="24"/>
                    </w:rPr>
                    <w:t>ный</w:t>
                  </w:r>
                  <w:r w:rsidRPr="00FD22AE">
                    <w:rPr>
                      <w:b/>
                      <w:spacing w:val="-2"/>
                      <w:sz w:val="24"/>
                      <w:szCs w:val="24"/>
                    </w:rPr>
                    <w:t xml:space="preserve"> </w:t>
                  </w:r>
                  <w:r w:rsidRPr="00FD22AE">
                    <w:rPr>
                      <w:b/>
                      <w:sz w:val="24"/>
                      <w:szCs w:val="24"/>
                    </w:rPr>
                    <w:t>к</w:t>
                  </w:r>
                  <w:r w:rsidRPr="00FD22AE">
                    <w:rPr>
                      <w:b/>
                      <w:spacing w:val="7"/>
                      <w:sz w:val="24"/>
                      <w:szCs w:val="24"/>
                    </w:rPr>
                    <w:t>о</w:t>
                  </w:r>
                  <w:r w:rsidRPr="00FD22AE">
                    <w:rPr>
                      <w:b/>
                      <w:sz w:val="24"/>
                      <w:szCs w:val="24"/>
                    </w:rPr>
                    <w:t>нтро</w:t>
                  </w:r>
                  <w:r w:rsidRPr="00FD22AE">
                    <w:rPr>
                      <w:b/>
                      <w:spacing w:val="-2"/>
                      <w:sz w:val="24"/>
                      <w:szCs w:val="24"/>
                    </w:rPr>
                    <w:t>л</w:t>
                  </w:r>
                  <w:r w:rsidRPr="00FD22AE">
                    <w:rPr>
                      <w:b/>
                      <w:sz w:val="24"/>
                      <w:szCs w:val="24"/>
                    </w:rPr>
                    <w:t>ь пре</w:t>
                  </w:r>
                  <w:r w:rsidRPr="00FD22AE">
                    <w:rPr>
                      <w:b/>
                      <w:spacing w:val="2"/>
                      <w:sz w:val="24"/>
                      <w:szCs w:val="24"/>
                    </w:rPr>
                    <w:t>д</w:t>
                  </w:r>
                  <w:r w:rsidRPr="00FD22AE">
                    <w:rPr>
                      <w:b/>
                      <w:spacing w:val="-4"/>
                      <w:sz w:val="24"/>
                      <w:szCs w:val="24"/>
                    </w:rPr>
                    <w:t>у</w:t>
                  </w:r>
                  <w:r w:rsidRPr="00FD22AE">
                    <w:rPr>
                      <w:b/>
                      <w:sz w:val="24"/>
                      <w:szCs w:val="24"/>
                    </w:rPr>
                    <w:t>сматри</w:t>
                  </w:r>
                  <w:r w:rsidRPr="00FD22AE">
                    <w:rPr>
                      <w:b/>
                      <w:spacing w:val="1"/>
                      <w:sz w:val="24"/>
                      <w:szCs w:val="24"/>
                    </w:rPr>
                    <w:t>в</w:t>
                  </w:r>
                  <w:r w:rsidRPr="00FD22AE">
                    <w:rPr>
                      <w:b/>
                      <w:sz w:val="24"/>
                      <w:szCs w:val="24"/>
                    </w:rPr>
                    <w:t>ает</w:t>
                  </w:r>
                  <w:r w:rsidRPr="00FD22AE">
                    <w:rPr>
                      <w:b/>
                      <w:spacing w:val="3"/>
                      <w:sz w:val="24"/>
                      <w:szCs w:val="24"/>
                    </w:rPr>
                    <w:t>:</w:t>
                  </w:r>
                  <w:r w:rsidRPr="00FD22AE">
                    <w:rPr>
                      <w:b/>
                      <w:bCs/>
                      <w:sz w:val="24"/>
                      <w:szCs w:val="24"/>
                    </w:rPr>
                    <w:t xml:space="preserve"> </w:t>
                  </w:r>
                </w:p>
              </w:txbxContent>
            </v:textbox>
            <w10:wrap anchorx="margin" anchory="margin"/>
          </v:shape>
        </w:pict>
      </w:r>
    </w:p>
    <w:p w14:paraId="550F8ED2" w14:textId="77777777" w:rsidR="000F471F" w:rsidRPr="00C044C4" w:rsidRDefault="000F471F" w:rsidP="00A52BB6">
      <w:pPr>
        <w:rPr>
          <w:sz w:val="24"/>
          <w:szCs w:val="24"/>
        </w:rPr>
      </w:pPr>
    </w:p>
    <w:p w14:paraId="50E6F7F0" w14:textId="77777777" w:rsidR="000F471F" w:rsidRPr="00C044C4" w:rsidRDefault="00382F0F" w:rsidP="00A52BB6">
      <w:pPr>
        <w:rPr>
          <w:sz w:val="24"/>
          <w:szCs w:val="24"/>
        </w:rPr>
      </w:pPr>
      <w:r>
        <w:rPr>
          <w:noProof/>
          <w:sz w:val="24"/>
          <w:szCs w:val="24"/>
        </w:rPr>
        <w:pict w14:anchorId="6A9E5B2C">
          <v:shape id="_x0000_s1053" type="#_x0000_t202" style="position:absolute;margin-left:51pt;margin-top:5.8pt;width:311.8pt;height:13.8pt;z-index:251692032;mso-wrap-style:none" filled="f" stroked="f">
            <v:textbox style="mso-next-textbox:#_x0000_s1053;mso-fit-shape-to-text:t" inset="0,0,0,0">
              <w:txbxContent>
                <w:p w14:paraId="7EB941FA" w14:textId="77777777" w:rsidR="000F471F" w:rsidRDefault="000F471F" w:rsidP="000F471F">
                  <w:pPr>
                    <w:rPr>
                      <w:sz w:val="24"/>
                      <w:szCs w:val="24"/>
                    </w:rPr>
                  </w:pPr>
                  <w:r>
                    <w:rPr>
                      <w:sz w:val="24"/>
                      <w:szCs w:val="24"/>
                    </w:rPr>
                    <w:t xml:space="preserve">1. </w:t>
                  </w:r>
                  <w:r w:rsidRPr="004746A8">
                    <w:rPr>
                      <w:b/>
                      <w:sz w:val="24"/>
                      <w:szCs w:val="24"/>
                    </w:rPr>
                    <w:t>контро</w:t>
                  </w:r>
                  <w:r w:rsidRPr="004746A8">
                    <w:rPr>
                      <w:b/>
                      <w:spacing w:val="-2"/>
                      <w:sz w:val="24"/>
                      <w:szCs w:val="24"/>
                    </w:rPr>
                    <w:t>л</w:t>
                  </w:r>
                  <w:r w:rsidRPr="004746A8">
                    <w:rPr>
                      <w:b/>
                      <w:sz w:val="24"/>
                      <w:szCs w:val="24"/>
                    </w:rPr>
                    <w:t>ь ранее серт</w:t>
                  </w:r>
                  <w:r w:rsidRPr="004746A8">
                    <w:rPr>
                      <w:b/>
                      <w:spacing w:val="1"/>
                      <w:sz w:val="24"/>
                      <w:szCs w:val="24"/>
                    </w:rPr>
                    <w:t>и</w:t>
                  </w:r>
                  <w:r w:rsidRPr="004746A8">
                    <w:rPr>
                      <w:b/>
                      <w:sz w:val="24"/>
                      <w:szCs w:val="24"/>
                    </w:rPr>
                    <w:t>ф</w:t>
                  </w:r>
                  <w:r w:rsidRPr="004746A8">
                    <w:rPr>
                      <w:b/>
                      <w:spacing w:val="1"/>
                      <w:sz w:val="24"/>
                      <w:szCs w:val="24"/>
                    </w:rPr>
                    <w:t>и</w:t>
                  </w:r>
                  <w:r w:rsidRPr="004746A8">
                    <w:rPr>
                      <w:b/>
                      <w:spacing w:val="-1"/>
                      <w:sz w:val="24"/>
                      <w:szCs w:val="24"/>
                    </w:rPr>
                    <w:t>ц</w:t>
                  </w:r>
                  <w:r w:rsidRPr="004746A8">
                    <w:rPr>
                      <w:b/>
                      <w:sz w:val="24"/>
                      <w:szCs w:val="24"/>
                    </w:rPr>
                    <w:t>иров</w:t>
                  </w:r>
                  <w:r w:rsidRPr="004746A8">
                    <w:rPr>
                      <w:b/>
                      <w:spacing w:val="-1"/>
                      <w:sz w:val="24"/>
                      <w:szCs w:val="24"/>
                    </w:rPr>
                    <w:t>а</w:t>
                  </w:r>
                  <w:r w:rsidRPr="004746A8">
                    <w:rPr>
                      <w:b/>
                      <w:sz w:val="24"/>
                      <w:szCs w:val="24"/>
                    </w:rPr>
                    <w:t xml:space="preserve">нной </w:t>
                  </w:r>
                  <w:r w:rsidRPr="004746A8">
                    <w:rPr>
                      <w:b/>
                      <w:spacing w:val="-3"/>
                      <w:sz w:val="24"/>
                      <w:szCs w:val="24"/>
                    </w:rPr>
                    <w:t>с</w:t>
                  </w:r>
                  <w:r w:rsidRPr="004746A8">
                    <w:rPr>
                      <w:b/>
                      <w:sz w:val="24"/>
                      <w:szCs w:val="24"/>
                    </w:rPr>
                    <w:t>истемы ка</w:t>
                  </w:r>
                  <w:r w:rsidRPr="004746A8">
                    <w:rPr>
                      <w:b/>
                      <w:spacing w:val="-1"/>
                      <w:sz w:val="24"/>
                      <w:szCs w:val="24"/>
                    </w:rPr>
                    <w:t>ч</w:t>
                  </w:r>
                  <w:r w:rsidRPr="004746A8">
                    <w:rPr>
                      <w:b/>
                      <w:sz w:val="24"/>
                      <w:szCs w:val="24"/>
                    </w:rPr>
                    <w:t>еств</w:t>
                  </w:r>
                  <w:r w:rsidRPr="004746A8">
                    <w:rPr>
                      <w:b/>
                      <w:spacing w:val="5"/>
                      <w:sz w:val="24"/>
                      <w:szCs w:val="24"/>
                    </w:rPr>
                    <w:t>а</w:t>
                  </w:r>
                  <w:r>
                    <w:rPr>
                      <w:b/>
                      <w:bCs/>
                      <w:sz w:val="24"/>
                      <w:szCs w:val="24"/>
                    </w:rPr>
                    <w:t xml:space="preserve"> </w:t>
                  </w:r>
                </w:p>
              </w:txbxContent>
            </v:textbox>
            <w10:wrap anchorx="margin" anchory="margin"/>
          </v:shape>
        </w:pict>
      </w:r>
    </w:p>
    <w:p w14:paraId="47C2905F" w14:textId="77777777" w:rsidR="000F471F" w:rsidRPr="00C044C4" w:rsidRDefault="00382F0F" w:rsidP="00A52BB6">
      <w:pPr>
        <w:tabs>
          <w:tab w:val="left" w:pos="1395"/>
        </w:tabs>
        <w:rPr>
          <w:sz w:val="24"/>
          <w:szCs w:val="24"/>
        </w:rPr>
      </w:pPr>
      <w:r>
        <w:rPr>
          <w:noProof/>
          <w:sz w:val="24"/>
          <w:szCs w:val="24"/>
        </w:rPr>
        <w:pict w14:anchorId="581C91E8">
          <v:shape id="_x0000_s1054" type="#_x0000_t202" style="position:absolute;margin-left:52pt;margin-top:5.8pt;width:389.75pt;height:40.15pt;z-index:251693056" filled="f" stroked="f">
            <v:textbox style="mso-next-textbox:#_x0000_s1054" inset="0,0,0,0">
              <w:txbxContent>
                <w:p w14:paraId="3E417322" w14:textId="77777777" w:rsidR="000F471F" w:rsidRPr="00BF5010" w:rsidRDefault="000F471F" w:rsidP="000F471F">
                  <w:pPr>
                    <w:rPr>
                      <w:sz w:val="24"/>
                      <w:szCs w:val="24"/>
                    </w:rPr>
                  </w:pPr>
                  <w:r w:rsidRPr="0057099E">
                    <w:rPr>
                      <w:iCs/>
                      <w:sz w:val="24"/>
                      <w:szCs w:val="24"/>
                    </w:rPr>
                    <w:t xml:space="preserve">2. </w:t>
                  </w:r>
                  <w:r w:rsidRPr="004746A8">
                    <w:rPr>
                      <w:b/>
                      <w:iCs/>
                      <w:sz w:val="24"/>
                      <w:szCs w:val="24"/>
                    </w:rPr>
                    <w:t>испытание образцов</w:t>
                  </w:r>
                  <w:r w:rsidRPr="004746A8">
                    <w:rPr>
                      <w:b/>
                      <w:iCs/>
                      <w:spacing w:val="2"/>
                      <w:sz w:val="24"/>
                      <w:szCs w:val="24"/>
                    </w:rPr>
                    <w:t xml:space="preserve"> </w:t>
                  </w:r>
                  <w:r w:rsidRPr="004746A8">
                    <w:rPr>
                      <w:b/>
                      <w:iCs/>
                      <w:sz w:val="24"/>
                      <w:szCs w:val="24"/>
                    </w:rPr>
                    <w:t>продукции, вз</w:t>
                  </w:r>
                  <w:r w:rsidRPr="004746A8">
                    <w:rPr>
                      <w:b/>
                      <w:iCs/>
                      <w:spacing w:val="-1"/>
                      <w:sz w:val="24"/>
                      <w:szCs w:val="24"/>
                    </w:rPr>
                    <w:t>я</w:t>
                  </w:r>
                  <w:r w:rsidRPr="004746A8">
                    <w:rPr>
                      <w:b/>
                      <w:iCs/>
                      <w:sz w:val="24"/>
                      <w:szCs w:val="24"/>
                    </w:rPr>
                    <w:t xml:space="preserve">тых </w:t>
                  </w:r>
                  <w:r w:rsidRPr="004746A8">
                    <w:rPr>
                      <w:b/>
                      <w:iCs/>
                      <w:spacing w:val="-1"/>
                      <w:sz w:val="24"/>
                      <w:szCs w:val="24"/>
                    </w:rPr>
                    <w:t>у</w:t>
                  </w:r>
                  <w:r w:rsidRPr="004746A8">
                    <w:rPr>
                      <w:b/>
                      <w:iCs/>
                      <w:sz w:val="24"/>
                      <w:szCs w:val="24"/>
                    </w:rPr>
                    <w:t xml:space="preserve"> и</w:t>
                  </w:r>
                  <w:r w:rsidRPr="004746A8">
                    <w:rPr>
                      <w:b/>
                      <w:iCs/>
                      <w:spacing w:val="2"/>
                      <w:sz w:val="24"/>
                      <w:szCs w:val="24"/>
                    </w:rPr>
                    <w:t>з</w:t>
                  </w:r>
                  <w:r w:rsidRPr="004746A8">
                    <w:rPr>
                      <w:b/>
                      <w:iCs/>
                      <w:sz w:val="24"/>
                      <w:szCs w:val="24"/>
                    </w:rPr>
                    <w:t>гото</w:t>
                  </w:r>
                  <w:r w:rsidRPr="004746A8">
                    <w:rPr>
                      <w:b/>
                      <w:iCs/>
                      <w:spacing w:val="-1"/>
                      <w:sz w:val="24"/>
                      <w:szCs w:val="24"/>
                    </w:rPr>
                    <w:t>в</w:t>
                  </w:r>
                  <w:r w:rsidRPr="004746A8">
                    <w:rPr>
                      <w:b/>
                      <w:iCs/>
                      <w:sz w:val="24"/>
                      <w:szCs w:val="24"/>
                    </w:rPr>
                    <w:t>ит</w:t>
                  </w:r>
                  <w:r w:rsidRPr="004746A8">
                    <w:rPr>
                      <w:b/>
                      <w:iCs/>
                      <w:spacing w:val="-1"/>
                      <w:sz w:val="24"/>
                      <w:szCs w:val="24"/>
                    </w:rPr>
                    <w:t>е</w:t>
                  </w:r>
                  <w:r w:rsidRPr="004746A8">
                    <w:rPr>
                      <w:b/>
                      <w:iCs/>
                      <w:sz w:val="24"/>
                      <w:szCs w:val="24"/>
                    </w:rPr>
                    <w:t>л</w:t>
                  </w:r>
                  <w:r w:rsidRPr="004746A8">
                    <w:rPr>
                      <w:b/>
                      <w:iCs/>
                      <w:spacing w:val="-1"/>
                      <w:sz w:val="24"/>
                      <w:szCs w:val="24"/>
                    </w:rPr>
                    <w:t>я</w:t>
                  </w:r>
                  <w:r w:rsidRPr="004746A8">
                    <w:rPr>
                      <w:b/>
                      <w:iCs/>
                      <w:sz w:val="24"/>
                      <w:szCs w:val="24"/>
                    </w:rPr>
                    <w:t xml:space="preserve"> </w:t>
                  </w:r>
                  <w:proofErr w:type="gramStart"/>
                  <w:r w:rsidRPr="004746A8">
                    <w:rPr>
                      <w:b/>
                      <w:iCs/>
                      <w:sz w:val="24"/>
                      <w:szCs w:val="24"/>
                    </w:rPr>
                    <w:t>и</w:t>
                  </w:r>
                  <w:r w:rsidRPr="004746A8">
                    <w:rPr>
                      <w:b/>
                      <w:iCs/>
                      <w:spacing w:val="2"/>
                      <w:sz w:val="24"/>
                      <w:szCs w:val="24"/>
                    </w:rPr>
                    <w:t xml:space="preserve">  </w:t>
                  </w:r>
                  <w:r w:rsidRPr="004746A8">
                    <w:rPr>
                      <w:b/>
                      <w:iCs/>
                      <w:sz w:val="24"/>
                      <w:szCs w:val="24"/>
                    </w:rPr>
                    <w:t>у</w:t>
                  </w:r>
                  <w:proofErr w:type="gramEnd"/>
                  <w:r w:rsidRPr="004746A8">
                    <w:rPr>
                      <w:b/>
                      <w:iCs/>
                      <w:sz w:val="24"/>
                      <w:szCs w:val="24"/>
                    </w:rPr>
                    <w:t xml:space="preserve"> прода</w:t>
                  </w:r>
                  <w:r w:rsidRPr="004746A8">
                    <w:rPr>
                      <w:b/>
                      <w:iCs/>
                      <w:spacing w:val="1"/>
                      <w:sz w:val="24"/>
                      <w:szCs w:val="24"/>
                    </w:rPr>
                    <w:t>в</w:t>
                  </w:r>
                  <w:r w:rsidRPr="004746A8">
                    <w:rPr>
                      <w:b/>
                      <w:iCs/>
                      <w:sz w:val="24"/>
                      <w:szCs w:val="24"/>
                    </w:rPr>
                    <w:t>ца или потр</w:t>
                  </w:r>
                  <w:r w:rsidRPr="004746A8">
                    <w:rPr>
                      <w:b/>
                      <w:iCs/>
                      <w:spacing w:val="-1"/>
                      <w:sz w:val="24"/>
                      <w:szCs w:val="24"/>
                    </w:rPr>
                    <w:t>е</w:t>
                  </w:r>
                  <w:r w:rsidRPr="004746A8">
                    <w:rPr>
                      <w:b/>
                      <w:iCs/>
                      <w:sz w:val="24"/>
                      <w:szCs w:val="24"/>
                    </w:rPr>
                    <w:t>бит</w:t>
                  </w:r>
                  <w:r w:rsidRPr="004746A8">
                    <w:rPr>
                      <w:b/>
                      <w:iCs/>
                      <w:spacing w:val="-1"/>
                      <w:sz w:val="24"/>
                      <w:szCs w:val="24"/>
                    </w:rPr>
                    <w:t>е</w:t>
                  </w:r>
                  <w:r w:rsidRPr="004746A8">
                    <w:rPr>
                      <w:b/>
                      <w:iCs/>
                      <w:sz w:val="24"/>
                      <w:szCs w:val="24"/>
                    </w:rPr>
                    <w:t>л</w:t>
                  </w:r>
                  <w:r w:rsidRPr="004746A8">
                    <w:rPr>
                      <w:b/>
                      <w:iCs/>
                      <w:spacing w:val="2"/>
                      <w:sz w:val="24"/>
                      <w:szCs w:val="24"/>
                    </w:rPr>
                    <w:t>я</w:t>
                  </w:r>
                  <w:r w:rsidRPr="00BF5010">
                    <w:rPr>
                      <w:bCs/>
                      <w:iCs/>
                      <w:sz w:val="24"/>
                      <w:szCs w:val="24"/>
                    </w:rPr>
                    <w:t xml:space="preserve"> </w:t>
                  </w:r>
                </w:p>
              </w:txbxContent>
            </v:textbox>
            <w10:wrap anchorx="margin" anchory="margin"/>
          </v:shape>
        </w:pict>
      </w:r>
      <w:r w:rsidR="000F471F" w:rsidRPr="00C044C4">
        <w:rPr>
          <w:sz w:val="24"/>
          <w:szCs w:val="24"/>
        </w:rPr>
        <w:tab/>
      </w:r>
    </w:p>
    <w:p w14:paraId="0E2972B8" w14:textId="77777777" w:rsidR="000F471F" w:rsidRPr="00C044C4" w:rsidRDefault="000F471F" w:rsidP="00A52BB6">
      <w:pPr>
        <w:tabs>
          <w:tab w:val="left" w:pos="1395"/>
        </w:tabs>
        <w:rPr>
          <w:sz w:val="24"/>
          <w:szCs w:val="24"/>
        </w:rPr>
      </w:pPr>
      <w:r w:rsidRPr="00C044C4">
        <w:rPr>
          <w:sz w:val="24"/>
          <w:szCs w:val="24"/>
        </w:rPr>
        <w:tab/>
      </w:r>
    </w:p>
    <w:p w14:paraId="6722A707" w14:textId="77777777" w:rsidR="000F471F" w:rsidRDefault="00382F0F" w:rsidP="00A52BB6">
      <w:pPr>
        <w:rPr>
          <w:sz w:val="24"/>
          <w:szCs w:val="24"/>
        </w:rPr>
      </w:pPr>
      <w:r>
        <w:rPr>
          <w:noProof/>
          <w:sz w:val="24"/>
          <w:szCs w:val="24"/>
        </w:rPr>
        <w:pict w14:anchorId="5B1652D6">
          <v:shape id="_x0000_s1055" type="#_x0000_t202" style="position:absolute;margin-left:52pt;margin-top:12.85pt;width:172.9pt;height:13.8pt;z-index:251694080;mso-wrap-style:none" filled="f" stroked="f">
            <v:textbox style="mso-next-textbox:#_x0000_s1055;mso-fit-shape-to-text:t" inset="0,0,0,0">
              <w:txbxContent>
                <w:p w14:paraId="1A090766" w14:textId="77777777" w:rsidR="000F471F" w:rsidRPr="0057099E" w:rsidRDefault="000F471F" w:rsidP="000F471F">
                  <w:pPr>
                    <w:rPr>
                      <w:sz w:val="24"/>
                      <w:szCs w:val="24"/>
                    </w:rPr>
                  </w:pPr>
                  <w:r>
                    <w:rPr>
                      <w:iCs/>
                      <w:sz w:val="24"/>
                      <w:szCs w:val="24"/>
                    </w:rPr>
                    <w:t>3</w:t>
                  </w:r>
                  <w:r w:rsidRPr="0057099E">
                    <w:rPr>
                      <w:iCs/>
                      <w:sz w:val="24"/>
                      <w:szCs w:val="24"/>
                    </w:rPr>
                    <w:t>. анализ состо</w:t>
                  </w:r>
                  <w:r w:rsidRPr="0057099E">
                    <w:rPr>
                      <w:iCs/>
                      <w:spacing w:val="-1"/>
                      <w:sz w:val="24"/>
                      <w:szCs w:val="24"/>
                    </w:rPr>
                    <w:t>я</w:t>
                  </w:r>
                  <w:r w:rsidRPr="0057099E">
                    <w:rPr>
                      <w:iCs/>
                      <w:sz w:val="24"/>
                      <w:szCs w:val="24"/>
                    </w:rPr>
                    <w:t>ни</w:t>
                  </w:r>
                  <w:r w:rsidRPr="0057099E">
                    <w:rPr>
                      <w:iCs/>
                      <w:spacing w:val="-1"/>
                      <w:sz w:val="24"/>
                      <w:szCs w:val="24"/>
                    </w:rPr>
                    <w:t>я</w:t>
                  </w:r>
                  <w:r w:rsidRPr="0057099E">
                    <w:rPr>
                      <w:iCs/>
                      <w:sz w:val="24"/>
                      <w:szCs w:val="24"/>
                    </w:rPr>
                    <w:t xml:space="preserve"> п</w:t>
                  </w:r>
                  <w:r w:rsidRPr="0057099E">
                    <w:rPr>
                      <w:iCs/>
                      <w:spacing w:val="2"/>
                      <w:sz w:val="24"/>
                      <w:szCs w:val="24"/>
                    </w:rPr>
                    <w:t>р</w:t>
                  </w:r>
                  <w:r w:rsidRPr="0057099E">
                    <w:rPr>
                      <w:iCs/>
                      <w:sz w:val="24"/>
                      <w:szCs w:val="24"/>
                    </w:rPr>
                    <w:t>оизводст</w:t>
                  </w:r>
                  <w:r w:rsidRPr="0057099E">
                    <w:rPr>
                      <w:iCs/>
                      <w:spacing w:val="-1"/>
                      <w:sz w:val="24"/>
                      <w:szCs w:val="24"/>
                    </w:rPr>
                    <w:t>в</w:t>
                  </w:r>
                  <w:r w:rsidRPr="0057099E">
                    <w:rPr>
                      <w:iCs/>
                      <w:sz w:val="24"/>
                      <w:szCs w:val="24"/>
                    </w:rPr>
                    <w:t>а</w:t>
                  </w:r>
                </w:p>
              </w:txbxContent>
            </v:textbox>
            <w10:wrap anchorx="margin" anchory="margin"/>
          </v:shape>
        </w:pict>
      </w:r>
    </w:p>
    <w:p w14:paraId="376E9B80" w14:textId="77777777" w:rsidR="000F471F" w:rsidRDefault="000F471F" w:rsidP="00A52BB6">
      <w:pPr>
        <w:rPr>
          <w:sz w:val="24"/>
          <w:szCs w:val="24"/>
        </w:rPr>
      </w:pPr>
    </w:p>
    <w:p w14:paraId="29503CD1" w14:textId="77777777" w:rsidR="000F471F" w:rsidRDefault="00382F0F" w:rsidP="00A52BB6">
      <w:pPr>
        <w:rPr>
          <w:sz w:val="24"/>
          <w:szCs w:val="24"/>
        </w:rPr>
      </w:pPr>
      <w:r>
        <w:rPr>
          <w:noProof/>
          <w:sz w:val="24"/>
          <w:szCs w:val="24"/>
        </w:rPr>
        <w:pict w14:anchorId="0274C89E">
          <v:shape id="_x0000_s1056" type="#_x0000_t202" style="position:absolute;margin-left:52pt;margin-top:6.35pt;width:415.15pt;height:13.8pt;z-index:251695104;mso-wrap-style:none" filled="f" stroked="f">
            <v:textbox style="mso-next-textbox:#_x0000_s1056;mso-fit-shape-to-text:t" inset="0,0,0,0">
              <w:txbxContent>
                <w:p w14:paraId="7245636F" w14:textId="77777777" w:rsidR="000F471F" w:rsidRDefault="000F471F" w:rsidP="000F471F">
                  <w:pPr>
                    <w:rPr>
                      <w:sz w:val="24"/>
                      <w:szCs w:val="24"/>
                    </w:rPr>
                  </w:pPr>
                  <w:r>
                    <w:rPr>
                      <w:sz w:val="24"/>
                      <w:szCs w:val="24"/>
                    </w:rPr>
                    <w:t>4. нал</w:t>
                  </w:r>
                  <w:r>
                    <w:rPr>
                      <w:spacing w:val="1"/>
                      <w:sz w:val="24"/>
                      <w:szCs w:val="24"/>
                    </w:rPr>
                    <w:t>и</w:t>
                  </w:r>
                  <w:r>
                    <w:rPr>
                      <w:sz w:val="24"/>
                      <w:szCs w:val="24"/>
                    </w:rPr>
                    <w:t>чие и состояние</w:t>
                  </w:r>
                  <w:r>
                    <w:rPr>
                      <w:spacing w:val="-2"/>
                      <w:sz w:val="24"/>
                      <w:szCs w:val="24"/>
                    </w:rPr>
                    <w:t xml:space="preserve"> </w:t>
                  </w:r>
                  <w:r>
                    <w:rPr>
                      <w:sz w:val="24"/>
                      <w:szCs w:val="24"/>
                    </w:rPr>
                    <w:t>плана мероприят</w:t>
                  </w:r>
                  <w:r>
                    <w:rPr>
                      <w:spacing w:val="-1"/>
                      <w:sz w:val="24"/>
                      <w:szCs w:val="24"/>
                    </w:rPr>
                    <w:t>и</w:t>
                  </w:r>
                  <w:r>
                    <w:rPr>
                      <w:sz w:val="24"/>
                      <w:szCs w:val="24"/>
                    </w:rPr>
                    <w:t>й по</w:t>
                  </w:r>
                  <w:r>
                    <w:rPr>
                      <w:spacing w:val="-2"/>
                      <w:sz w:val="24"/>
                      <w:szCs w:val="24"/>
                    </w:rPr>
                    <w:t xml:space="preserve"> </w:t>
                  </w:r>
                  <w:r>
                    <w:rPr>
                      <w:sz w:val="24"/>
                      <w:szCs w:val="24"/>
                    </w:rPr>
                    <w:t>сов</w:t>
                  </w:r>
                  <w:r>
                    <w:rPr>
                      <w:spacing w:val="-1"/>
                      <w:sz w:val="24"/>
                      <w:szCs w:val="24"/>
                    </w:rPr>
                    <w:t>е</w:t>
                  </w:r>
                  <w:r>
                    <w:rPr>
                      <w:sz w:val="24"/>
                      <w:szCs w:val="24"/>
                    </w:rPr>
                    <w:t>ршенство</w:t>
                  </w:r>
                  <w:r>
                    <w:rPr>
                      <w:spacing w:val="1"/>
                      <w:sz w:val="24"/>
                      <w:szCs w:val="24"/>
                    </w:rPr>
                    <w:t>в</w:t>
                  </w:r>
                  <w:r>
                    <w:rPr>
                      <w:sz w:val="24"/>
                      <w:szCs w:val="24"/>
                    </w:rPr>
                    <w:t>анию п</w:t>
                  </w:r>
                  <w:r>
                    <w:rPr>
                      <w:spacing w:val="-2"/>
                      <w:sz w:val="24"/>
                      <w:szCs w:val="24"/>
                    </w:rPr>
                    <w:t>р</w:t>
                  </w:r>
                  <w:r>
                    <w:rPr>
                      <w:sz w:val="24"/>
                      <w:szCs w:val="24"/>
                    </w:rPr>
                    <w:t>оизвод</w:t>
                  </w:r>
                  <w:r>
                    <w:rPr>
                      <w:spacing w:val="-1"/>
                      <w:sz w:val="24"/>
                      <w:szCs w:val="24"/>
                    </w:rPr>
                    <w:t>с</w:t>
                  </w:r>
                  <w:r>
                    <w:rPr>
                      <w:sz w:val="24"/>
                      <w:szCs w:val="24"/>
                    </w:rPr>
                    <w:t>тва</w:t>
                  </w:r>
                </w:p>
              </w:txbxContent>
            </v:textbox>
            <w10:wrap anchorx="margin" anchory="margin"/>
          </v:shape>
        </w:pict>
      </w:r>
    </w:p>
    <w:p w14:paraId="0639E410" w14:textId="77777777" w:rsidR="000F471F" w:rsidRDefault="000F471F" w:rsidP="00A52BB6">
      <w:pPr>
        <w:rPr>
          <w:sz w:val="24"/>
          <w:szCs w:val="24"/>
        </w:rPr>
      </w:pPr>
    </w:p>
    <w:p w14:paraId="75EEEDE2" w14:textId="77777777" w:rsidR="000F471F" w:rsidRPr="00C044C4" w:rsidRDefault="00382F0F" w:rsidP="00A52BB6">
      <w:pPr>
        <w:rPr>
          <w:sz w:val="24"/>
          <w:szCs w:val="24"/>
        </w:rPr>
      </w:pPr>
      <w:r>
        <w:rPr>
          <w:noProof/>
          <w:sz w:val="24"/>
          <w:szCs w:val="24"/>
        </w:rPr>
        <w:pict w14:anchorId="554105F3">
          <v:shape id="_x0000_s1057" type="#_x0000_t202" style="position:absolute;margin-left:0;margin-top:5.8pt;width:336.1pt;height:13.8pt;z-index:251696128;mso-wrap-style:none" filled="f" stroked="f">
            <v:textbox style="mso-next-textbox:#_x0000_s1057;mso-fit-shape-to-text:t" inset="0,0,0,0">
              <w:txbxContent>
                <w:p w14:paraId="29B3AB1A" w14:textId="77777777" w:rsidR="000F471F" w:rsidRPr="00FD22AE" w:rsidRDefault="000F471F" w:rsidP="000F471F">
                  <w:pPr>
                    <w:rPr>
                      <w:b/>
                      <w:sz w:val="24"/>
                      <w:szCs w:val="24"/>
                    </w:rPr>
                  </w:pPr>
                  <w:r w:rsidRPr="00FD22AE">
                    <w:rPr>
                      <w:b/>
                      <w:sz w:val="24"/>
                      <w:szCs w:val="24"/>
                    </w:rPr>
                    <w:t>18. Сред</w:t>
                  </w:r>
                  <w:r w:rsidRPr="00FD22AE">
                    <w:rPr>
                      <w:b/>
                      <w:spacing w:val="1"/>
                      <w:sz w:val="24"/>
                      <w:szCs w:val="24"/>
                    </w:rPr>
                    <w:t>и</w:t>
                  </w:r>
                  <w:r w:rsidRPr="00FD22AE">
                    <w:rPr>
                      <w:b/>
                      <w:sz w:val="24"/>
                      <w:szCs w:val="24"/>
                    </w:rPr>
                    <w:t xml:space="preserve"> основн</w:t>
                  </w:r>
                  <w:r w:rsidRPr="00FD22AE">
                    <w:rPr>
                      <w:b/>
                      <w:spacing w:val="-2"/>
                      <w:sz w:val="24"/>
                      <w:szCs w:val="24"/>
                    </w:rPr>
                    <w:t>ы</w:t>
                  </w:r>
                  <w:r w:rsidRPr="00FD22AE">
                    <w:rPr>
                      <w:b/>
                      <w:spacing w:val="2"/>
                      <w:sz w:val="24"/>
                      <w:szCs w:val="24"/>
                    </w:rPr>
                    <w:t>х</w:t>
                  </w:r>
                  <w:r w:rsidRPr="00FD22AE">
                    <w:rPr>
                      <w:b/>
                      <w:sz w:val="24"/>
                      <w:szCs w:val="24"/>
                    </w:rPr>
                    <w:t xml:space="preserve"> этапо</w:t>
                  </w:r>
                  <w:r w:rsidRPr="00FD22AE">
                    <w:rPr>
                      <w:b/>
                      <w:spacing w:val="-2"/>
                      <w:sz w:val="24"/>
                      <w:szCs w:val="24"/>
                    </w:rPr>
                    <w:t>в</w:t>
                  </w:r>
                  <w:r w:rsidRPr="00FD22AE">
                    <w:rPr>
                      <w:b/>
                      <w:sz w:val="24"/>
                      <w:szCs w:val="24"/>
                    </w:rPr>
                    <w:t xml:space="preserve"> серт</w:t>
                  </w:r>
                  <w:r w:rsidRPr="00FD22AE">
                    <w:rPr>
                      <w:b/>
                      <w:spacing w:val="1"/>
                      <w:sz w:val="24"/>
                      <w:szCs w:val="24"/>
                    </w:rPr>
                    <w:t>и</w:t>
                  </w:r>
                  <w:r w:rsidRPr="00FD22AE">
                    <w:rPr>
                      <w:b/>
                      <w:sz w:val="24"/>
                      <w:szCs w:val="24"/>
                    </w:rPr>
                    <w:t>ф</w:t>
                  </w:r>
                  <w:r w:rsidRPr="00FD22AE">
                    <w:rPr>
                      <w:b/>
                      <w:spacing w:val="1"/>
                      <w:sz w:val="24"/>
                      <w:szCs w:val="24"/>
                    </w:rPr>
                    <w:t>и</w:t>
                  </w:r>
                  <w:r w:rsidRPr="00FD22AE">
                    <w:rPr>
                      <w:b/>
                      <w:sz w:val="24"/>
                      <w:szCs w:val="24"/>
                    </w:rPr>
                    <w:t>ка</w:t>
                  </w:r>
                  <w:r w:rsidRPr="00FD22AE">
                    <w:rPr>
                      <w:b/>
                      <w:spacing w:val="-1"/>
                      <w:sz w:val="24"/>
                      <w:szCs w:val="24"/>
                    </w:rPr>
                    <w:t>ц</w:t>
                  </w:r>
                  <w:r w:rsidRPr="00FD22AE">
                    <w:rPr>
                      <w:b/>
                      <w:sz w:val="24"/>
                      <w:szCs w:val="24"/>
                    </w:rPr>
                    <w:t xml:space="preserve">ии можно </w:t>
                  </w:r>
                  <w:r w:rsidRPr="00FD22AE">
                    <w:rPr>
                      <w:b/>
                      <w:spacing w:val="-2"/>
                      <w:sz w:val="24"/>
                      <w:szCs w:val="24"/>
                    </w:rPr>
                    <w:t>в</w:t>
                  </w:r>
                  <w:r w:rsidRPr="00FD22AE">
                    <w:rPr>
                      <w:b/>
                      <w:sz w:val="24"/>
                      <w:szCs w:val="24"/>
                    </w:rPr>
                    <w:t>ыд</w:t>
                  </w:r>
                  <w:r w:rsidRPr="00FD22AE">
                    <w:rPr>
                      <w:b/>
                      <w:spacing w:val="-1"/>
                      <w:sz w:val="24"/>
                      <w:szCs w:val="24"/>
                    </w:rPr>
                    <w:t>е</w:t>
                  </w:r>
                  <w:r w:rsidRPr="00FD22AE">
                    <w:rPr>
                      <w:b/>
                      <w:sz w:val="24"/>
                      <w:szCs w:val="24"/>
                    </w:rPr>
                    <w:t>л</w:t>
                  </w:r>
                  <w:r w:rsidRPr="00FD22AE">
                    <w:rPr>
                      <w:b/>
                      <w:spacing w:val="1"/>
                      <w:sz w:val="24"/>
                      <w:szCs w:val="24"/>
                    </w:rPr>
                    <w:t>и</w:t>
                  </w:r>
                  <w:r w:rsidRPr="00FD22AE">
                    <w:rPr>
                      <w:b/>
                      <w:sz w:val="24"/>
                      <w:szCs w:val="24"/>
                    </w:rPr>
                    <w:t>ть</w:t>
                  </w:r>
                  <w:r w:rsidRPr="00FD22AE">
                    <w:rPr>
                      <w:b/>
                      <w:spacing w:val="2"/>
                      <w:sz w:val="24"/>
                      <w:szCs w:val="24"/>
                    </w:rPr>
                    <w:t>…</w:t>
                  </w:r>
                  <w:r w:rsidRPr="00FD22AE">
                    <w:rPr>
                      <w:b/>
                      <w:bCs/>
                      <w:sz w:val="24"/>
                      <w:szCs w:val="24"/>
                    </w:rPr>
                    <w:t xml:space="preserve"> </w:t>
                  </w:r>
                </w:p>
              </w:txbxContent>
            </v:textbox>
            <w10:wrap anchorx="margin" anchory="margin"/>
          </v:shape>
        </w:pict>
      </w:r>
    </w:p>
    <w:p w14:paraId="6A290085" w14:textId="77777777" w:rsidR="000F471F" w:rsidRPr="00C044C4" w:rsidRDefault="00382F0F" w:rsidP="00A52BB6">
      <w:pPr>
        <w:rPr>
          <w:sz w:val="24"/>
          <w:szCs w:val="24"/>
        </w:rPr>
      </w:pPr>
      <w:r>
        <w:rPr>
          <w:noProof/>
          <w:sz w:val="24"/>
          <w:szCs w:val="24"/>
        </w:rPr>
        <w:pict w14:anchorId="3A8E3018">
          <v:shape id="_x0000_s1058" type="#_x0000_t202" style="position:absolute;margin-left:63pt;margin-top:6.95pt;width:215.35pt;height:13.8pt;z-index:251697152;mso-wrap-style:none" filled="f" stroked="f">
            <v:textbox style="mso-next-textbox:#_x0000_s1058;mso-fit-shape-to-text:t" inset="0,0,0,0">
              <w:txbxContent>
                <w:p w14:paraId="644D6E66" w14:textId="77777777" w:rsidR="000F471F" w:rsidRDefault="000F471F" w:rsidP="000F471F">
                  <w:pPr>
                    <w:rPr>
                      <w:sz w:val="24"/>
                      <w:szCs w:val="24"/>
                    </w:rPr>
                  </w:pPr>
                  <w:r>
                    <w:rPr>
                      <w:sz w:val="24"/>
                      <w:szCs w:val="24"/>
                    </w:rPr>
                    <w:t>1. оспарив</w:t>
                  </w:r>
                  <w:r>
                    <w:rPr>
                      <w:spacing w:val="-1"/>
                      <w:sz w:val="24"/>
                      <w:szCs w:val="24"/>
                    </w:rPr>
                    <w:t>а</w:t>
                  </w:r>
                  <w:r>
                    <w:rPr>
                      <w:sz w:val="24"/>
                      <w:szCs w:val="24"/>
                    </w:rPr>
                    <w:t>ние решения по серт</w:t>
                  </w:r>
                  <w:r>
                    <w:rPr>
                      <w:spacing w:val="1"/>
                      <w:sz w:val="24"/>
                      <w:szCs w:val="24"/>
                    </w:rPr>
                    <w:t>и</w:t>
                  </w:r>
                  <w:r>
                    <w:rPr>
                      <w:sz w:val="24"/>
                      <w:szCs w:val="24"/>
                    </w:rPr>
                    <w:t>фикац</w:t>
                  </w:r>
                  <w:r>
                    <w:rPr>
                      <w:spacing w:val="-1"/>
                      <w:sz w:val="24"/>
                      <w:szCs w:val="24"/>
                    </w:rPr>
                    <w:t>и</w:t>
                  </w:r>
                  <w:r>
                    <w:rPr>
                      <w:spacing w:val="2"/>
                      <w:sz w:val="24"/>
                      <w:szCs w:val="24"/>
                    </w:rPr>
                    <w:t>и</w:t>
                  </w:r>
                  <w:r>
                    <w:rPr>
                      <w:b/>
                      <w:bCs/>
                      <w:sz w:val="24"/>
                      <w:szCs w:val="24"/>
                    </w:rPr>
                    <w:t xml:space="preserve"> </w:t>
                  </w:r>
                </w:p>
              </w:txbxContent>
            </v:textbox>
            <w10:wrap anchorx="margin" anchory="margin"/>
          </v:shape>
        </w:pict>
      </w:r>
    </w:p>
    <w:p w14:paraId="4205CD40" w14:textId="77777777" w:rsidR="000F471F" w:rsidRPr="00C044C4" w:rsidRDefault="00382F0F" w:rsidP="00A52BB6">
      <w:pPr>
        <w:tabs>
          <w:tab w:val="left" w:pos="1485"/>
        </w:tabs>
        <w:rPr>
          <w:sz w:val="24"/>
          <w:szCs w:val="24"/>
        </w:rPr>
      </w:pPr>
      <w:r>
        <w:rPr>
          <w:noProof/>
          <w:sz w:val="24"/>
          <w:szCs w:val="24"/>
        </w:rPr>
        <w:pict w14:anchorId="7BD7DA03">
          <v:shape id="_x0000_s1059" type="#_x0000_t202" style="position:absolute;margin-left:63pt;margin-top:8.05pt;width:416.55pt;height:13.8pt;z-index:251698176;mso-wrap-style:none" filled="f" stroked="f">
            <v:textbox style="mso-next-textbox:#_x0000_s1059;mso-fit-shape-to-text:t" inset="0,0,0,0">
              <w:txbxContent>
                <w:p w14:paraId="1F4F5109" w14:textId="77777777" w:rsidR="000F471F" w:rsidRPr="0057099E" w:rsidRDefault="000F471F" w:rsidP="000F471F">
                  <w:pPr>
                    <w:rPr>
                      <w:sz w:val="24"/>
                      <w:szCs w:val="24"/>
                    </w:rPr>
                  </w:pPr>
                  <w:r w:rsidRPr="0057099E">
                    <w:rPr>
                      <w:iCs/>
                      <w:sz w:val="24"/>
                      <w:szCs w:val="24"/>
                    </w:rPr>
                    <w:t>2</w:t>
                  </w:r>
                  <w:r w:rsidRPr="00BF5010">
                    <w:rPr>
                      <w:b/>
                      <w:iCs/>
                      <w:sz w:val="24"/>
                      <w:szCs w:val="24"/>
                    </w:rPr>
                    <w:t xml:space="preserve">. </w:t>
                  </w:r>
                  <w:r w:rsidRPr="004746A8">
                    <w:rPr>
                      <w:b/>
                      <w:iCs/>
                      <w:sz w:val="24"/>
                      <w:szCs w:val="24"/>
                    </w:rPr>
                    <w:t xml:space="preserve">оценку </w:t>
                  </w:r>
                  <w:r w:rsidRPr="004746A8">
                    <w:rPr>
                      <w:b/>
                      <w:iCs/>
                      <w:spacing w:val="-1"/>
                      <w:sz w:val="24"/>
                      <w:szCs w:val="24"/>
                    </w:rPr>
                    <w:t>с</w:t>
                  </w:r>
                  <w:r w:rsidRPr="004746A8">
                    <w:rPr>
                      <w:b/>
                      <w:iCs/>
                      <w:sz w:val="24"/>
                      <w:szCs w:val="24"/>
                    </w:rPr>
                    <w:t>оответ</w:t>
                  </w:r>
                  <w:r w:rsidRPr="004746A8">
                    <w:rPr>
                      <w:b/>
                      <w:iCs/>
                      <w:spacing w:val="-1"/>
                      <w:sz w:val="24"/>
                      <w:szCs w:val="24"/>
                    </w:rPr>
                    <w:t>с</w:t>
                  </w:r>
                  <w:r w:rsidRPr="004746A8">
                    <w:rPr>
                      <w:b/>
                      <w:iCs/>
                      <w:spacing w:val="1"/>
                      <w:sz w:val="24"/>
                      <w:szCs w:val="24"/>
                    </w:rPr>
                    <w:t>т</w:t>
                  </w:r>
                  <w:r w:rsidRPr="004746A8">
                    <w:rPr>
                      <w:b/>
                      <w:iCs/>
                      <w:sz w:val="24"/>
                      <w:szCs w:val="24"/>
                    </w:rPr>
                    <w:t>в</w:t>
                  </w:r>
                  <w:r w:rsidRPr="004746A8">
                    <w:rPr>
                      <w:b/>
                      <w:iCs/>
                      <w:spacing w:val="2"/>
                      <w:sz w:val="24"/>
                      <w:szCs w:val="24"/>
                    </w:rPr>
                    <w:t>и</w:t>
                  </w:r>
                  <w:r w:rsidRPr="004746A8">
                    <w:rPr>
                      <w:b/>
                      <w:iCs/>
                      <w:spacing w:val="-1"/>
                      <w:sz w:val="24"/>
                      <w:szCs w:val="24"/>
                    </w:rPr>
                    <w:t>я</w:t>
                  </w:r>
                  <w:r w:rsidRPr="004746A8">
                    <w:rPr>
                      <w:b/>
                      <w:iCs/>
                      <w:sz w:val="24"/>
                      <w:szCs w:val="24"/>
                    </w:rPr>
                    <w:t xml:space="preserve"> объекта </w:t>
                  </w:r>
                  <w:r w:rsidRPr="004746A8">
                    <w:rPr>
                      <w:b/>
                      <w:iCs/>
                      <w:spacing w:val="1"/>
                      <w:sz w:val="24"/>
                      <w:szCs w:val="24"/>
                    </w:rPr>
                    <w:t>с</w:t>
                  </w:r>
                  <w:r w:rsidRPr="004746A8">
                    <w:rPr>
                      <w:b/>
                      <w:iCs/>
                      <w:sz w:val="24"/>
                      <w:szCs w:val="24"/>
                    </w:rPr>
                    <w:t>ертифика</w:t>
                  </w:r>
                  <w:r w:rsidRPr="004746A8">
                    <w:rPr>
                      <w:b/>
                      <w:iCs/>
                      <w:spacing w:val="2"/>
                      <w:sz w:val="24"/>
                      <w:szCs w:val="24"/>
                    </w:rPr>
                    <w:t>ц</w:t>
                  </w:r>
                  <w:r w:rsidRPr="004746A8">
                    <w:rPr>
                      <w:b/>
                      <w:iCs/>
                      <w:sz w:val="24"/>
                      <w:szCs w:val="24"/>
                    </w:rPr>
                    <w:t>ии ус</w:t>
                  </w:r>
                  <w:r w:rsidRPr="004746A8">
                    <w:rPr>
                      <w:b/>
                      <w:iCs/>
                      <w:spacing w:val="1"/>
                      <w:sz w:val="24"/>
                      <w:szCs w:val="24"/>
                    </w:rPr>
                    <w:t>т</w:t>
                  </w:r>
                  <w:r w:rsidRPr="004746A8">
                    <w:rPr>
                      <w:b/>
                      <w:iCs/>
                      <w:sz w:val="24"/>
                      <w:szCs w:val="24"/>
                    </w:rPr>
                    <w:t>ановленным требовани</w:t>
                  </w:r>
                  <w:r w:rsidRPr="004746A8">
                    <w:rPr>
                      <w:b/>
                      <w:iCs/>
                      <w:spacing w:val="-1"/>
                      <w:sz w:val="24"/>
                      <w:szCs w:val="24"/>
                    </w:rPr>
                    <w:t>я</w:t>
                  </w:r>
                  <w:r w:rsidRPr="004746A8">
                    <w:rPr>
                      <w:b/>
                      <w:iCs/>
                      <w:spacing w:val="4"/>
                      <w:sz w:val="24"/>
                      <w:szCs w:val="24"/>
                    </w:rPr>
                    <w:t>м</w:t>
                  </w:r>
                  <w:r w:rsidRPr="0057099E">
                    <w:rPr>
                      <w:b/>
                      <w:bCs/>
                      <w:iCs/>
                      <w:sz w:val="24"/>
                      <w:szCs w:val="24"/>
                    </w:rPr>
                    <w:t xml:space="preserve"> </w:t>
                  </w:r>
                </w:p>
              </w:txbxContent>
            </v:textbox>
            <w10:wrap anchorx="margin" anchory="margin"/>
          </v:shape>
        </w:pict>
      </w:r>
      <w:r w:rsidR="000F471F" w:rsidRPr="00C044C4">
        <w:rPr>
          <w:sz w:val="24"/>
          <w:szCs w:val="24"/>
        </w:rPr>
        <w:tab/>
      </w:r>
    </w:p>
    <w:p w14:paraId="739FEF68" w14:textId="77777777" w:rsidR="000F471F" w:rsidRPr="00C044C4" w:rsidRDefault="00382F0F" w:rsidP="00A52BB6">
      <w:pPr>
        <w:rPr>
          <w:sz w:val="24"/>
          <w:szCs w:val="24"/>
        </w:rPr>
      </w:pPr>
      <w:r>
        <w:rPr>
          <w:noProof/>
          <w:sz w:val="24"/>
          <w:szCs w:val="24"/>
        </w:rPr>
        <w:pict w14:anchorId="22D3A85E">
          <v:shape id="_x0000_s1060" type="#_x0000_t202" style="position:absolute;margin-left:63pt;margin-top:8.05pt;width:149pt;height:13.8pt;z-index:251699200;mso-wrap-style:none" filled="f" stroked="f">
            <v:textbox style="mso-next-textbox:#_x0000_s1060;mso-fit-shape-to-text:t" inset="0,0,0,0">
              <w:txbxContent>
                <w:p w14:paraId="1CDC6F7C" w14:textId="77777777" w:rsidR="000F471F" w:rsidRPr="0057099E" w:rsidRDefault="000F471F" w:rsidP="000F471F">
                  <w:pPr>
                    <w:rPr>
                      <w:sz w:val="24"/>
                      <w:szCs w:val="24"/>
                    </w:rPr>
                  </w:pPr>
                  <w:r w:rsidRPr="0057099E">
                    <w:rPr>
                      <w:iCs/>
                      <w:sz w:val="24"/>
                      <w:szCs w:val="24"/>
                    </w:rPr>
                    <w:t xml:space="preserve">3. </w:t>
                  </w:r>
                  <w:r w:rsidRPr="004746A8">
                    <w:rPr>
                      <w:b/>
                      <w:iCs/>
                      <w:sz w:val="24"/>
                      <w:szCs w:val="24"/>
                    </w:rPr>
                    <w:t>за</w:t>
                  </w:r>
                  <w:r w:rsidRPr="004746A8">
                    <w:rPr>
                      <w:b/>
                      <w:iCs/>
                      <w:spacing w:val="-1"/>
                      <w:sz w:val="24"/>
                      <w:szCs w:val="24"/>
                    </w:rPr>
                    <w:t>я</w:t>
                  </w:r>
                  <w:r w:rsidRPr="004746A8">
                    <w:rPr>
                      <w:b/>
                      <w:iCs/>
                      <w:sz w:val="24"/>
                      <w:szCs w:val="24"/>
                    </w:rPr>
                    <w:t>вку на с</w:t>
                  </w:r>
                  <w:r w:rsidRPr="004746A8">
                    <w:rPr>
                      <w:b/>
                      <w:iCs/>
                      <w:spacing w:val="-1"/>
                      <w:sz w:val="24"/>
                      <w:szCs w:val="24"/>
                    </w:rPr>
                    <w:t>е</w:t>
                  </w:r>
                  <w:r w:rsidRPr="004746A8">
                    <w:rPr>
                      <w:b/>
                      <w:iCs/>
                      <w:spacing w:val="2"/>
                      <w:sz w:val="24"/>
                      <w:szCs w:val="24"/>
                    </w:rPr>
                    <w:t>р</w:t>
                  </w:r>
                  <w:r w:rsidRPr="004746A8">
                    <w:rPr>
                      <w:b/>
                      <w:iCs/>
                      <w:sz w:val="24"/>
                      <w:szCs w:val="24"/>
                    </w:rPr>
                    <w:t>тифик</w:t>
                  </w:r>
                  <w:r w:rsidRPr="004746A8">
                    <w:rPr>
                      <w:b/>
                      <w:iCs/>
                      <w:spacing w:val="2"/>
                      <w:sz w:val="24"/>
                      <w:szCs w:val="24"/>
                    </w:rPr>
                    <w:t>а</w:t>
                  </w:r>
                  <w:r w:rsidRPr="004746A8">
                    <w:rPr>
                      <w:b/>
                      <w:iCs/>
                      <w:sz w:val="24"/>
                      <w:szCs w:val="24"/>
                    </w:rPr>
                    <w:t>цию</w:t>
                  </w:r>
                </w:p>
              </w:txbxContent>
            </v:textbox>
            <w10:wrap anchorx="margin" anchory="margin"/>
          </v:shape>
        </w:pict>
      </w:r>
      <w:r>
        <w:rPr>
          <w:noProof/>
          <w:sz w:val="24"/>
          <w:szCs w:val="24"/>
        </w:rPr>
        <w:pict w14:anchorId="2CEEDA9E">
          <v:shape id="_x0000_s1061" type="#_x0000_t202" style="position:absolute;margin-left:63pt;margin-top:18.2pt;width:191.45pt;height:13.8pt;z-index:251700224;mso-wrap-style:none" filled="f" stroked="f">
            <v:textbox style="mso-next-textbox:#_x0000_s1061;mso-fit-shape-to-text:t" inset="0,0,0,0">
              <w:txbxContent>
                <w:p w14:paraId="55FA09E6" w14:textId="77777777" w:rsidR="000F471F" w:rsidRDefault="000F471F" w:rsidP="000F471F">
                  <w:pPr>
                    <w:rPr>
                      <w:sz w:val="24"/>
                      <w:szCs w:val="24"/>
                    </w:rPr>
                  </w:pPr>
                  <w:r>
                    <w:rPr>
                      <w:sz w:val="24"/>
                      <w:szCs w:val="24"/>
                    </w:rPr>
                    <w:t>4. оценка</w:t>
                  </w:r>
                  <w:r>
                    <w:rPr>
                      <w:spacing w:val="2"/>
                      <w:sz w:val="24"/>
                      <w:szCs w:val="24"/>
                    </w:rPr>
                    <w:t xml:space="preserve"> </w:t>
                  </w:r>
                  <w:r>
                    <w:rPr>
                      <w:spacing w:val="-7"/>
                      <w:sz w:val="24"/>
                      <w:szCs w:val="24"/>
                    </w:rPr>
                    <w:t>у</w:t>
                  </w:r>
                  <w:r>
                    <w:rPr>
                      <w:sz w:val="24"/>
                      <w:szCs w:val="24"/>
                    </w:rPr>
                    <w:t>р</w:t>
                  </w:r>
                  <w:r>
                    <w:rPr>
                      <w:spacing w:val="2"/>
                      <w:sz w:val="24"/>
                      <w:szCs w:val="24"/>
                    </w:rPr>
                    <w:t>о</w:t>
                  </w:r>
                  <w:r>
                    <w:rPr>
                      <w:sz w:val="24"/>
                      <w:szCs w:val="24"/>
                    </w:rPr>
                    <w:t>вня качес</w:t>
                  </w:r>
                  <w:r>
                    <w:rPr>
                      <w:spacing w:val="2"/>
                      <w:sz w:val="24"/>
                      <w:szCs w:val="24"/>
                    </w:rPr>
                    <w:t>т</w:t>
                  </w:r>
                  <w:r>
                    <w:rPr>
                      <w:sz w:val="24"/>
                      <w:szCs w:val="24"/>
                    </w:rPr>
                    <w:t>в</w:t>
                  </w:r>
                  <w:r>
                    <w:rPr>
                      <w:spacing w:val="-1"/>
                      <w:sz w:val="24"/>
                      <w:szCs w:val="24"/>
                    </w:rPr>
                    <w:t>а</w:t>
                  </w:r>
                  <w:r>
                    <w:rPr>
                      <w:sz w:val="24"/>
                      <w:szCs w:val="24"/>
                    </w:rPr>
                    <w:t xml:space="preserve"> про</w:t>
                  </w:r>
                  <w:r>
                    <w:rPr>
                      <w:spacing w:val="2"/>
                      <w:sz w:val="24"/>
                      <w:szCs w:val="24"/>
                    </w:rPr>
                    <w:t>д</w:t>
                  </w:r>
                  <w:r>
                    <w:rPr>
                      <w:spacing w:val="-4"/>
                      <w:sz w:val="24"/>
                      <w:szCs w:val="24"/>
                    </w:rPr>
                    <w:t>у</w:t>
                  </w:r>
                  <w:r>
                    <w:rPr>
                      <w:sz w:val="24"/>
                      <w:szCs w:val="24"/>
                    </w:rPr>
                    <w:t>кции</w:t>
                  </w:r>
                </w:p>
              </w:txbxContent>
            </v:textbox>
            <w10:wrap anchorx="margin" anchory="margin"/>
          </v:shape>
        </w:pict>
      </w:r>
    </w:p>
    <w:p w14:paraId="59B05CD8" w14:textId="77777777" w:rsidR="000F471F" w:rsidRDefault="000F471F" w:rsidP="00A52BB6">
      <w:pPr>
        <w:tabs>
          <w:tab w:val="left" w:pos="900"/>
          <w:tab w:val="left" w:pos="1290"/>
        </w:tabs>
        <w:rPr>
          <w:sz w:val="24"/>
          <w:szCs w:val="24"/>
        </w:rPr>
      </w:pPr>
    </w:p>
    <w:p w14:paraId="5DE6B23E" w14:textId="77777777" w:rsidR="000F471F" w:rsidRDefault="000F471F" w:rsidP="00A52BB6">
      <w:pPr>
        <w:tabs>
          <w:tab w:val="left" w:pos="900"/>
          <w:tab w:val="left" w:pos="1290"/>
        </w:tabs>
        <w:rPr>
          <w:sz w:val="24"/>
          <w:szCs w:val="24"/>
        </w:rPr>
      </w:pPr>
    </w:p>
    <w:p w14:paraId="7650E450" w14:textId="77777777" w:rsidR="000F471F" w:rsidRPr="00C044C4" w:rsidRDefault="000F471F" w:rsidP="00A52BB6">
      <w:pPr>
        <w:tabs>
          <w:tab w:val="left" w:pos="900"/>
          <w:tab w:val="left" w:pos="1290"/>
        </w:tabs>
        <w:rPr>
          <w:sz w:val="24"/>
          <w:szCs w:val="24"/>
        </w:rPr>
      </w:pPr>
      <w:r w:rsidRPr="00C044C4">
        <w:rPr>
          <w:sz w:val="24"/>
          <w:szCs w:val="24"/>
        </w:rPr>
        <w:tab/>
      </w:r>
      <w:r w:rsidRPr="00C044C4">
        <w:rPr>
          <w:sz w:val="24"/>
          <w:szCs w:val="24"/>
        </w:rPr>
        <w:tab/>
      </w:r>
    </w:p>
    <w:p w14:paraId="1853D191" w14:textId="77777777" w:rsidR="000F471F" w:rsidRPr="00C044C4" w:rsidRDefault="00382F0F" w:rsidP="00A52BB6">
      <w:pPr>
        <w:tabs>
          <w:tab w:val="left" w:pos="900"/>
          <w:tab w:val="left" w:pos="1290"/>
        </w:tabs>
        <w:rPr>
          <w:sz w:val="24"/>
          <w:szCs w:val="24"/>
        </w:rPr>
      </w:pPr>
      <w:r>
        <w:rPr>
          <w:noProof/>
          <w:sz w:val="24"/>
          <w:szCs w:val="24"/>
        </w:rPr>
        <w:pict w14:anchorId="6245A947">
          <v:shape id="_x0000_s1066" type="#_x0000_t202" style="position:absolute;margin-left:90pt;margin-top:63pt;width:221.45pt;height:13.8pt;z-index:251705344;mso-wrap-style:none" filled="f" stroked="f">
            <v:textbox style="mso-next-textbox:#_x0000_s1066;mso-fit-shape-to-text:t" inset="0,0,0,0">
              <w:txbxContent>
                <w:p w14:paraId="51AD3959" w14:textId="77777777" w:rsidR="000F471F" w:rsidRDefault="000F471F" w:rsidP="000F471F">
                  <w:pPr>
                    <w:rPr>
                      <w:sz w:val="24"/>
                      <w:szCs w:val="24"/>
                    </w:rPr>
                  </w:pPr>
                  <w:r>
                    <w:rPr>
                      <w:sz w:val="24"/>
                      <w:szCs w:val="24"/>
                    </w:rPr>
                    <w:t xml:space="preserve">4. </w:t>
                  </w:r>
                  <w:r w:rsidRPr="004746A8">
                    <w:rPr>
                      <w:b/>
                      <w:sz w:val="24"/>
                      <w:szCs w:val="24"/>
                    </w:rPr>
                    <w:t>компь</w:t>
                  </w:r>
                  <w:r w:rsidRPr="004746A8">
                    <w:rPr>
                      <w:b/>
                      <w:spacing w:val="-1"/>
                      <w:sz w:val="24"/>
                      <w:szCs w:val="24"/>
                    </w:rPr>
                    <w:t>ю</w:t>
                  </w:r>
                  <w:r w:rsidRPr="004746A8">
                    <w:rPr>
                      <w:b/>
                      <w:sz w:val="24"/>
                      <w:szCs w:val="24"/>
                    </w:rPr>
                    <w:t>терн</w:t>
                  </w:r>
                  <w:r w:rsidRPr="004746A8">
                    <w:rPr>
                      <w:b/>
                      <w:spacing w:val="1"/>
                      <w:sz w:val="24"/>
                      <w:szCs w:val="24"/>
                    </w:rPr>
                    <w:t>о</w:t>
                  </w:r>
                  <w:r w:rsidRPr="004746A8">
                    <w:rPr>
                      <w:b/>
                      <w:sz w:val="24"/>
                      <w:szCs w:val="24"/>
                    </w:rPr>
                    <w:t>-измер</w:t>
                  </w:r>
                  <w:r w:rsidRPr="004746A8">
                    <w:rPr>
                      <w:b/>
                      <w:spacing w:val="-1"/>
                      <w:sz w:val="24"/>
                      <w:szCs w:val="24"/>
                    </w:rPr>
                    <w:t>и</w:t>
                  </w:r>
                  <w:r w:rsidRPr="004746A8">
                    <w:rPr>
                      <w:b/>
                      <w:sz w:val="24"/>
                      <w:szCs w:val="24"/>
                    </w:rPr>
                    <w:t>тель</w:t>
                  </w:r>
                  <w:r w:rsidRPr="004746A8">
                    <w:rPr>
                      <w:b/>
                      <w:spacing w:val="3"/>
                      <w:sz w:val="24"/>
                      <w:szCs w:val="24"/>
                    </w:rPr>
                    <w:t>н</w:t>
                  </w:r>
                  <w:r w:rsidRPr="004746A8">
                    <w:rPr>
                      <w:b/>
                      <w:spacing w:val="-7"/>
                      <w:sz w:val="24"/>
                      <w:szCs w:val="24"/>
                    </w:rPr>
                    <w:t>у</w:t>
                  </w:r>
                  <w:r w:rsidRPr="004746A8">
                    <w:rPr>
                      <w:b/>
                      <w:sz w:val="24"/>
                      <w:szCs w:val="24"/>
                    </w:rPr>
                    <w:t>ю сист</w:t>
                  </w:r>
                  <w:r w:rsidRPr="004746A8">
                    <w:rPr>
                      <w:b/>
                      <w:spacing w:val="1"/>
                      <w:sz w:val="24"/>
                      <w:szCs w:val="24"/>
                    </w:rPr>
                    <w:t>е</w:t>
                  </w:r>
                  <w:r w:rsidRPr="004746A8">
                    <w:rPr>
                      <w:b/>
                      <w:spacing w:val="3"/>
                      <w:sz w:val="24"/>
                      <w:szCs w:val="24"/>
                    </w:rPr>
                    <w:t>м</w:t>
                  </w:r>
                  <w:r w:rsidRPr="004746A8">
                    <w:rPr>
                      <w:b/>
                      <w:sz w:val="24"/>
                      <w:szCs w:val="24"/>
                    </w:rPr>
                    <w:t>у</w:t>
                  </w:r>
                  <w:r>
                    <w:rPr>
                      <w:b/>
                      <w:bCs/>
                      <w:sz w:val="24"/>
                      <w:szCs w:val="24"/>
                    </w:rPr>
                    <w:t xml:space="preserve"> </w:t>
                  </w:r>
                </w:p>
              </w:txbxContent>
            </v:textbox>
            <w10:wrap anchorx="margin" anchory="margin"/>
          </v:shape>
        </w:pict>
      </w:r>
      <w:r>
        <w:rPr>
          <w:noProof/>
          <w:sz w:val="24"/>
          <w:szCs w:val="24"/>
        </w:rPr>
        <w:pict w14:anchorId="257BE661">
          <v:shape id="_x0000_s1065" type="#_x0000_t202" style="position:absolute;margin-left:90pt;margin-top:45pt;width:103.55pt;height:13.8pt;z-index:251704320;mso-wrap-style:none" filled="f" stroked="f">
            <v:textbox style="mso-next-textbox:#_x0000_s1065;mso-fit-shape-to-text:t" inset="0,0,0,0">
              <w:txbxContent>
                <w:p w14:paraId="6097289F" w14:textId="77777777" w:rsidR="000F471F" w:rsidRDefault="000F471F" w:rsidP="000F471F">
                  <w:pPr>
                    <w:rPr>
                      <w:sz w:val="24"/>
                      <w:szCs w:val="24"/>
                    </w:rPr>
                  </w:pPr>
                  <w:r>
                    <w:rPr>
                      <w:sz w:val="24"/>
                      <w:szCs w:val="24"/>
                    </w:rPr>
                    <w:t>3. рабо</w:t>
                  </w:r>
                  <w:r>
                    <w:rPr>
                      <w:spacing w:val="4"/>
                      <w:sz w:val="24"/>
                      <w:szCs w:val="24"/>
                    </w:rPr>
                    <w:t>ч</w:t>
                  </w:r>
                  <w:r>
                    <w:rPr>
                      <w:spacing w:val="-7"/>
                      <w:sz w:val="24"/>
                      <w:szCs w:val="24"/>
                    </w:rPr>
                    <w:t>у</w:t>
                  </w:r>
                  <w:r>
                    <w:rPr>
                      <w:sz w:val="24"/>
                      <w:szCs w:val="24"/>
                    </w:rPr>
                    <w:t>ю</w:t>
                  </w:r>
                  <w:r>
                    <w:rPr>
                      <w:spacing w:val="2"/>
                      <w:sz w:val="24"/>
                      <w:szCs w:val="24"/>
                    </w:rPr>
                    <w:t xml:space="preserve"> </w:t>
                  </w:r>
                  <w:r>
                    <w:rPr>
                      <w:sz w:val="24"/>
                      <w:szCs w:val="24"/>
                    </w:rPr>
                    <w:t>станцию</w:t>
                  </w:r>
                  <w:r>
                    <w:rPr>
                      <w:b/>
                      <w:bCs/>
                      <w:sz w:val="24"/>
                      <w:szCs w:val="24"/>
                    </w:rPr>
                    <w:t xml:space="preserve"> </w:t>
                  </w:r>
                </w:p>
              </w:txbxContent>
            </v:textbox>
            <w10:wrap anchorx="margin" anchory="margin"/>
          </v:shape>
        </w:pict>
      </w:r>
      <w:r>
        <w:rPr>
          <w:noProof/>
          <w:sz w:val="24"/>
          <w:szCs w:val="24"/>
        </w:rPr>
        <w:pict w14:anchorId="1D41EC0F">
          <v:shape id="_x0000_s1064" type="#_x0000_t202" style="position:absolute;margin-left:90pt;margin-top:27pt;width:237.3pt;height:13.8pt;z-index:251703296;mso-wrap-style:none" filled="f" stroked="f">
            <v:textbox style="mso-next-textbox:#_x0000_s1064;mso-fit-shape-to-text:t" inset="0,0,0,0">
              <w:txbxContent>
                <w:p w14:paraId="33C4FF4E" w14:textId="77777777" w:rsidR="000F471F" w:rsidRDefault="000F471F" w:rsidP="000F471F">
                  <w:pPr>
                    <w:rPr>
                      <w:sz w:val="24"/>
                      <w:szCs w:val="24"/>
                    </w:rPr>
                  </w:pPr>
                  <w:r>
                    <w:rPr>
                      <w:sz w:val="24"/>
                      <w:szCs w:val="24"/>
                    </w:rPr>
                    <w:t>2. информаци</w:t>
                  </w:r>
                  <w:r>
                    <w:rPr>
                      <w:spacing w:val="-2"/>
                      <w:sz w:val="24"/>
                      <w:szCs w:val="24"/>
                    </w:rPr>
                    <w:t>о</w:t>
                  </w:r>
                  <w:r>
                    <w:rPr>
                      <w:sz w:val="24"/>
                      <w:szCs w:val="24"/>
                    </w:rPr>
                    <w:t>нно-вычисл</w:t>
                  </w:r>
                  <w:r>
                    <w:rPr>
                      <w:spacing w:val="1"/>
                      <w:sz w:val="24"/>
                      <w:szCs w:val="24"/>
                    </w:rPr>
                    <w:t>и</w:t>
                  </w:r>
                  <w:r>
                    <w:rPr>
                      <w:sz w:val="24"/>
                      <w:szCs w:val="24"/>
                    </w:rPr>
                    <w:t>тел</w:t>
                  </w:r>
                  <w:r>
                    <w:rPr>
                      <w:spacing w:val="-1"/>
                      <w:sz w:val="24"/>
                      <w:szCs w:val="24"/>
                    </w:rPr>
                    <w:t>ь</w:t>
                  </w:r>
                  <w:r>
                    <w:rPr>
                      <w:sz w:val="24"/>
                      <w:szCs w:val="24"/>
                    </w:rPr>
                    <w:t>ный ком</w:t>
                  </w:r>
                  <w:r>
                    <w:rPr>
                      <w:spacing w:val="-1"/>
                      <w:sz w:val="24"/>
                      <w:szCs w:val="24"/>
                    </w:rPr>
                    <w:t>п</w:t>
                  </w:r>
                  <w:r>
                    <w:rPr>
                      <w:sz w:val="24"/>
                      <w:szCs w:val="24"/>
                    </w:rPr>
                    <w:t>лек</w:t>
                  </w:r>
                  <w:r>
                    <w:rPr>
                      <w:spacing w:val="1"/>
                      <w:sz w:val="24"/>
                      <w:szCs w:val="24"/>
                    </w:rPr>
                    <w:t>с</w:t>
                  </w:r>
                  <w:r>
                    <w:rPr>
                      <w:sz w:val="24"/>
                      <w:szCs w:val="24"/>
                    </w:rPr>
                    <w:t xml:space="preserve"> </w:t>
                  </w:r>
                  <w:r>
                    <w:rPr>
                      <w:b/>
                      <w:bCs/>
                      <w:sz w:val="24"/>
                      <w:szCs w:val="24"/>
                    </w:rPr>
                    <w:t xml:space="preserve"> </w:t>
                  </w:r>
                </w:p>
              </w:txbxContent>
            </v:textbox>
            <w10:wrap anchorx="margin" anchory="margin"/>
          </v:shape>
        </w:pict>
      </w:r>
      <w:r>
        <w:rPr>
          <w:noProof/>
          <w:sz w:val="24"/>
          <w:szCs w:val="24"/>
        </w:rPr>
        <w:pict w14:anchorId="0509C69B">
          <v:shape id="_x0000_s1063" type="#_x0000_t202" style="position:absolute;margin-left:90pt;margin-top:9pt;width:167.25pt;height:13.8pt;z-index:251702272;mso-wrap-style:none" filled="f" stroked="f">
            <v:textbox style="mso-next-textbox:#_x0000_s1063;mso-fit-shape-to-text:t" inset="0,0,0,0">
              <w:txbxContent>
                <w:p w14:paraId="6A91D53F" w14:textId="77777777" w:rsidR="000F471F" w:rsidRPr="00FD22AE" w:rsidRDefault="000F471F" w:rsidP="000F471F">
                  <w:pPr>
                    <w:rPr>
                      <w:b/>
                      <w:i/>
                      <w:sz w:val="24"/>
                      <w:szCs w:val="24"/>
                    </w:rPr>
                  </w:pPr>
                  <w:r>
                    <w:rPr>
                      <w:sz w:val="24"/>
                      <w:szCs w:val="24"/>
                    </w:rPr>
                    <w:t>1</w:t>
                  </w:r>
                  <w:r w:rsidRPr="00BF5010">
                    <w:rPr>
                      <w:sz w:val="24"/>
                      <w:szCs w:val="24"/>
                    </w:rPr>
                    <w:t xml:space="preserve">. </w:t>
                  </w:r>
                  <w:r w:rsidRPr="004746A8">
                    <w:rPr>
                      <w:b/>
                      <w:iCs/>
                      <w:sz w:val="24"/>
                      <w:szCs w:val="24"/>
                    </w:rPr>
                    <w:t>метрологическую у</w:t>
                  </w:r>
                  <w:r w:rsidRPr="004746A8">
                    <w:rPr>
                      <w:b/>
                      <w:iCs/>
                      <w:spacing w:val="1"/>
                      <w:sz w:val="24"/>
                      <w:szCs w:val="24"/>
                    </w:rPr>
                    <w:t>с</w:t>
                  </w:r>
                  <w:r w:rsidRPr="004746A8">
                    <w:rPr>
                      <w:b/>
                      <w:iCs/>
                      <w:sz w:val="24"/>
                      <w:szCs w:val="24"/>
                    </w:rPr>
                    <w:t>тановку</w:t>
                  </w:r>
                  <w:r w:rsidRPr="00FD22AE">
                    <w:rPr>
                      <w:b/>
                      <w:bCs/>
                      <w:i/>
                      <w:sz w:val="24"/>
                      <w:szCs w:val="24"/>
                    </w:rPr>
                    <w:t xml:space="preserve"> </w:t>
                  </w:r>
                </w:p>
              </w:txbxContent>
            </v:textbox>
            <w10:wrap anchorx="margin" anchory="margin"/>
          </v:shape>
        </w:pict>
      </w:r>
      <w:r>
        <w:rPr>
          <w:noProof/>
          <w:sz w:val="24"/>
          <w:szCs w:val="24"/>
        </w:rPr>
        <w:pict w14:anchorId="6314E2E7">
          <v:shape id="_x0000_s1062" type="#_x0000_t202" style="position:absolute;margin-left:9pt;margin-top:-9pt;width:480.3pt;height:13.8pt;z-index:251701248;mso-wrap-style:none" filled="f" stroked="f">
            <v:textbox style="mso-next-textbox:#_x0000_s1062;mso-fit-shape-to-text:t" inset="0,0,0,0">
              <w:txbxContent>
                <w:p w14:paraId="072C2023" w14:textId="77777777" w:rsidR="000F471F" w:rsidRDefault="000F471F" w:rsidP="000F471F">
                  <w:pPr>
                    <w:rPr>
                      <w:sz w:val="24"/>
                      <w:szCs w:val="24"/>
                    </w:rPr>
                  </w:pPr>
                  <w:r w:rsidRPr="00FD22AE">
                    <w:rPr>
                      <w:b/>
                      <w:sz w:val="24"/>
                      <w:szCs w:val="24"/>
                    </w:rPr>
                    <w:t>19. Сово</w:t>
                  </w:r>
                  <w:r w:rsidRPr="00FD22AE">
                    <w:rPr>
                      <w:b/>
                      <w:spacing w:val="2"/>
                      <w:sz w:val="24"/>
                      <w:szCs w:val="24"/>
                    </w:rPr>
                    <w:t>к</w:t>
                  </w:r>
                  <w:r w:rsidRPr="00FD22AE">
                    <w:rPr>
                      <w:b/>
                      <w:spacing w:val="-7"/>
                      <w:sz w:val="24"/>
                      <w:szCs w:val="24"/>
                    </w:rPr>
                    <w:t>у</w:t>
                  </w:r>
                  <w:r w:rsidRPr="00FD22AE">
                    <w:rPr>
                      <w:b/>
                      <w:sz w:val="24"/>
                      <w:szCs w:val="24"/>
                    </w:rPr>
                    <w:t>пность несколь</w:t>
                  </w:r>
                  <w:r w:rsidRPr="00FD22AE">
                    <w:rPr>
                      <w:b/>
                      <w:spacing w:val="-1"/>
                      <w:sz w:val="24"/>
                      <w:szCs w:val="24"/>
                    </w:rPr>
                    <w:t>к</w:t>
                  </w:r>
                  <w:r w:rsidRPr="00FD22AE">
                    <w:rPr>
                      <w:b/>
                      <w:sz w:val="24"/>
                      <w:szCs w:val="24"/>
                    </w:rPr>
                    <w:t>и</w:t>
                  </w:r>
                  <w:r w:rsidRPr="00FD22AE">
                    <w:rPr>
                      <w:b/>
                      <w:spacing w:val="2"/>
                      <w:sz w:val="24"/>
                      <w:szCs w:val="24"/>
                    </w:rPr>
                    <w:t>х</w:t>
                  </w:r>
                  <w:r w:rsidRPr="00FD22AE">
                    <w:rPr>
                      <w:b/>
                      <w:spacing w:val="-2"/>
                      <w:sz w:val="24"/>
                      <w:szCs w:val="24"/>
                    </w:rPr>
                    <w:t xml:space="preserve"> </w:t>
                  </w:r>
                  <w:r w:rsidRPr="00FD22AE">
                    <w:rPr>
                      <w:b/>
                      <w:sz w:val="24"/>
                      <w:szCs w:val="24"/>
                    </w:rPr>
                    <w:t>измер</w:t>
                  </w:r>
                  <w:r w:rsidRPr="00FD22AE">
                    <w:rPr>
                      <w:b/>
                      <w:spacing w:val="-1"/>
                      <w:sz w:val="24"/>
                      <w:szCs w:val="24"/>
                    </w:rPr>
                    <w:t>и</w:t>
                  </w:r>
                  <w:r w:rsidRPr="00FD22AE">
                    <w:rPr>
                      <w:b/>
                      <w:sz w:val="24"/>
                      <w:szCs w:val="24"/>
                    </w:rPr>
                    <w:t>тельн</w:t>
                  </w:r>
                  <w:r w:rsidRPr="00FD22AE">
                    <w:rPr>
                      <w:b/>
                      <w:spacing w:val="-2"/>
                      <w:sz w:val="24"/>
                      <w:szCs w:val="24"/>
                    </w:rPr>
                    <w:t>ы</w:t>
                  </w:r>
                  <w:r w:rsidRPr="00FD22AE">
                    <w:rPr>
                      <w:b/>
                      <w:spacing w:val="2"/>
                      <w:sz w:val="24"/>
                      <w:szCs w:val="24"/>
                    </w:rPr>
                    <w:t>х</w:t>
                  </w:r>
                  <w:r>
                    <w:rPr>
                      <w:b/>
                      <w:spacing w:val="2"/>
                      <w:sz w:val="24"/>
                      <w:szCs w:val="24"/>
                    </w:rPr>
                    <w:t xml:space="preserve"> приборов и</w:t>
                  </w:r>
                  <w:r w:rsidRPr="00FD22AE">
                    <w:rPr>
                      <w:b/>
                      <w:sz w:val="24"/>
                      <w:szCs w:val="24"/>
                    </w:rPr>
                    <w:t xml:space="preserve"> сис</w:t>
                  </w:r>
                  <w:r w:rsidRPr="00FD22AE">
                    <w:rPr>
                      <w:b/>
                      <w:spacing w:val="-1"/>
                      <w:sz w:val="24"/>
                      <w:szCs w:val="24"/>
                    </w:rPr>
                    <w:t>т</w:t>
                  </w:r>
                  <w:r w:rsidRPr="00FD22AE">
                    <w:rPr>
                      <w:b/>
                      <w:sz w:val="24"/>
                      <w:szCs w:val="24"/>
                    </w:rPr>
                    <w:t>ем представля</w:t>
                  </w:r>
                  <w:r w:rsidRPr="00FD22AE">
                    <w:rPr>
                      <w:b/>
                      <w:spacing w:val="-1"/>
                      <w:sz w:val="24"/>
                      <w:szCs w:val="24"/>
                    </w:rPr>
                    <w:t>е</w:t>
                  </w:r>
                  <w:r w:rsidRPr="00FD22AE">
                    <w:rPr>
                      <w:b/>
                      <w:sz w:val="24"/>
                      <w:szCs w:val="24"/>
                    </w:rPr>
                    <w:t>т</w:t>
                  </w:r>
                  <w:r w:rsidRPr="00FD22AE">
                    <w:rPr>
                      <w:b/>
                      <w:spacing w:val="2"/>
                      <w:sz w:val="24"/>
                      <w:szCs w:val="24"/>
                    </w:rPr>
                    <w:t xml:space="preserve"> </w:t>
                  </w:r>
                  <w:r w:rsidRPr="00FD22AE">
                    <w:rPr>
                      <w:b/>
                      <w:sz w:val="24"/>
                      <w:szCs w:val="24"/>
                    </w:rPr>
                    <w:t>собо</w:t>
                  </w:r>
                  <w:r w:rsidRPr="00FD22AE">
                    <w:rPr>
                      <w:b/>
                      <w:spacing w:val="1"/>
                      <w:sz w:val="24"/>
                      <w:szCs w:val="24"/>
                    </w:rPr>
                    <w:t>й</w:t>
                  </w:r>
                  <w:r>
                    <w:rPr>
                      <w:sz w:val="24"/>
                      <w:szCs w:val="24"/>
                    </w:rPr>
                    <w:t xml:space="preserve"> </w:t>
                  </w:r>
                  <w:r>
                    <w:rPr>
                      <w:spacing w:val="6"/>
                      <w:sz w:val="24"/>
                      <w:szCs w:val="24"/>
                    </w:rPr>
                    <w:t>…</w:t>
                  </w:r>
                  <w:r>
                    <w:rPr>
                      <w:b/>
                      <w:bCs/>
                      <w:sz w:val="24"/>
                      <w:szCs w:val="24"/>
                    </w:rPr>
                    <w:t xml:space="preserve"> </w:t>
                  </w:r>
                </w:p>
              </w:txbxContent>
            </v:textbox>
            <w10:wrap anchorx="margin" anchory="margin"/>
          </v:shape>
        </w:pict>
      </w:r>
    </w:p>
    <w:p w14:paraId="629B6EEE" w14:textId="77777777" w:rsidR="000F471F" w:rsidRPr="00C044C4" w:rsidRDefault="000F471F" w:rsidP="00A52BB6">
      <w:pPr>
        <w:rPr>
          <w:sz w:val="24"/>
          <w:szCs w:val="24"/>
        </w:rPr>
      </w:pPr>
    </w:p>
    <w:p w14:paraId="7FFB96B2" w14:textId="77777777" w:rsidR="000F471F" w:rsidRPr="00C044C4" w:rsidRDefault="000F471F" w:rsidP="00A52BB6">
      <w:pPr>
        <w:rPr>
          <w:sz w:val="24"/>
          <w:szCs w:val="24"/>
        </w:rPr>
      </w:pPr>
    </w:p>
    <w:p w14:paraId="71D11CA1" w14:textId="77777777" w:rsidR="000F471F" w:rsidRPr="00C044C4" w:rsidRDefault="000F471F" w:rsidP="00A52BB6">
      <w:pPr>
        <w:rPr>
          <w:sz w:val="24"/>
          <w:szCs w:val="24"/>
        </w:rPr>
      </w:pPr>
    </w:p>
    <w:p w14:paraId="7E4430F7" w14:textId="77777777" w:rsidR="000F471F" w:rsidRPr="00C044C4" w:rsidRDefault="000F471F" w:rsidP="00A52BB6">
      <w:pPr>
        <w:rPr>
          <w:sz w:val="24"/>
          <w:szCs w:val="24"/>
        </w:rPr>
      </w:pPr>
    </w:p>
    <w:p w14:paraId="191763E7" w14:textId="77777777" w:rsidR="000F471F" w:rsidRDefault="00382F0F" w:rsidP="00A52BB6">
      <w:pPr>
        <w:rPr>
          <w:sz w:val="24"/>
          <w:szCs w:val="24"/>
        </w:rPr>
      </w:pPr>
      <w:r>
        <w:rPr>
          <w:noProof/>
          <w:sz w:val="24"/>
          <w:szCs w:val="24"/>
        </w:rPr>
        <w:pict w14:anchorId="33519368">
          <v:shape id="_x0000_s1067" type="#_x0000_t202" style="position:absolute;margin-left:9pt;margin-top:12.85pt;width:251pt;height:13.8pt;z-index:251706368;mso-wrap-style:none" filled="f" stroked="f">
            <v:textbox style="mso-next-textbox:#_x0000_s1067;mso-fit-shape-to-text:t" inset="0,0,0,0">
              <w:txbxContent>
                <w:p w14:paraId="2FF83168" w14:textId="77777777" w:rsidR="000F471F" w:rsidRPr="00FD22AE" w:rsidRDefault="000F471F" w:rsidP="000F471F">
                  <w:pPr>
                    <w:rPr>
                      <w:b/>
                      <w:sz w:val="24"/>
                      <w:szCs w:val="24"/>
                    </w:rPr>
                  </w:pPr>
                  <w:r w:rsidRPr="00FD22AE">
                    <w:rPr>
                      <w:b/>
                      <w:sz w:val="24"/>
                      <w:szCs w:val="24"/>
                    </w:rPr>
                    <w:t>20.Этап заявк</w:t>
                  </w:r>
                  <w:r w:rsidRPr="00FD22AE">
                    <w:rPr>
                      <w:b/>
                      <w:spacing w:val="1"/>
                      <w:sz w:val="24"/>
                      <w:szCs w:val="24"/>
                    </w:rPr>
                    <w:t>и</w:t>
                  </w:r>
                  <w:r w:rsidRPr="00FD22AE">
                    <w:rPr>
                      <w:b/>
                      <w:spacing w:val="-2"/>
                      <w:sz w:val="24"/>
                      <w:szCs w:val="24"/>
                    </w:rPr>
                    <w:t xml:space="preserve"> </w:t>
                  </w:r>
                  <w:r w:rsidRPr="00FD22AE">
                    <w:rPr>
                      <w:b/>
                      <w:sz w:val="24"/>
                      <w:szCs w:val="24"/>
                    </w:rPr>
                    <w:t>на серт</w:t>
                  </w:r>
                  <w:r w:rsidRPr="00FD22AE">
                    <w:rPr>
                      <w:b/>
                      <w:spacing w:val="1"/>
                      <w:sz w:val="24"/>
                      <w:szCs w:val="24"/>
                    </w:rPr>
                    <w:t>и</w:t>
                  </w:r>
                  <w:r w:rsidRPr="00FD22AE">
                    <w:rPr>
                      <w:b/>
                      <w:sz w:val="24"/>
                      <w:szCs w:val="24"/>
                    </w:rPr>
                    <w:t>фикацию в</w:t>
                  </w:r>
                  <w:r w:rsidRPr="00FD22AE">
                    <w:rPr>
                      <w:b/>
                      <w:spacing w:val="-1"/>
                      <w:sz w:val="24"/>
                      <w:szCs w:val="24"/>
                    </w:rPr>
                    <w:t>к</w:t>
                  </w:r>
                  <w:r w:rsidRPr="00FD22AE">
                    <w:rPr>
                      <w:b/>
                      <w:sz w:val="24"/>
                      <w:szCs w:val="24"/>
                    </w:rPr>
                    <w:t>лючает…</w:t>
                  </w:r>
                </w:p>
              </w:txbxContent>
            </v:textbox>
            <w10:wrap anchorx="margin" anchory="margin"/>
          </v:shape>
        </w:pict>
      </w:r>
    </w:p>
    <w:p w14:paraId="3160453F" w14:textId="77777777" w:rsidR="000F471F" w:rsidRDefault="000F471F" w:rsidP="00A52BB6">
      <w:pPr>
        <w:rPr>
          <w:sz w:val="24"/>
          <w:szCs w:val="24"/>
        </w:rPr>
      </w:pPr>
    </w:p>
    <w:p w14:paraId="554D61CB" w14:textId="77777777" w:rsidR="000F471F" w:rsidRPr="00C044C4" w:rsidRDefault="00382F0F" w:rsidP="00A52BB6">
      <w:pPr>
        <w:rPr>
          <w:sz w:val="24"/>
          <w:szCs w:val="24"/>
        </w:rPr>
      </w:pPr>
      <w:r>
        <w:rPr>
          <w:noProof/>
          <w:sz w:val="24"/>
          <w:szCs w:val="24"/>
        </w:rPr>
        <w:pict w14:anchorId="5B90CE4D">
          <v:shape id="_x0000_s1068" type="#_x0000_t202" style="position:absolute;margin-left:83.25pt;margin-top:.85pt;width:190.65pt;height:13.8pt;z-index:251707392;mso-wrap-style:none" filled="f" stroked="f">
            <v:textbox style="mso-next-textbox:#_x0000_s1068;mso-fit-shape-to-text:t" inset="0,0,0,0">
              <w:txbxContent>
                <w:p w14:paraId="1DCB61CE" w14:textId="77777777" w:rsidR="000F471F" w:rsidRPr="00272D6B" w:rsidRDefault="000F471F" w:rsidP="000F471F">
                  <w:pPr>
                    <w:rPr>
                      <w:b/>
                      <w:sz w:val="24"/>
                      <w:szCs w:val="24"/>
                    </w:rPr>
                  </w:pPr>
                  <w:r>
                    <w:rPr>
                      <w:iCs/>
                      <w:sz w:val="24"/>
                      <w:szCs w:val="24"/>
                    </w:rPr>
                    <w:t xml:space="preserve">  </w:t>
                  </w:r>
                  <w:r w:rsidRPr="00BF5010">
                    <w:rPr>
                      <w:iCs/>
                      <w:sz w:val="24"/>
                      <w:szCs w:val="24"/>
                    </w:rPr>
                    <w:t xml:space="preserve">1. </w:t>
                  </w:r>
                  <w:r w:rsidRPr="004746A8">
                    <w:rPr>
                      <w:b/>
                      <w:iCs/>
                      <w:sz w:val="24"/>
                      <w:szCs w:val="24"/>
                    </w:rPr>
                    <w:t>выбор органа по се</w:t>
                  </w:r>
                  <w:r w:rsidRPr="004746A8">
                    <w:rPr>
                      <w:b/>
                      <w:iCs/>
                      <w:spacing w:val="2"/>
                      <w:sz w:val="24"/>
                      <w:szCs w:val="24"/>
                    </w:rPr>
                    <w:t>р</w:t>
                  </w:r>
                  <w:r w:rsidRPr="004746A8">
                    <w:rPr>
                      <w:b/>
                      <w:iCs/>
                      <w:sz w:val="24"/>
                      <w:szCs w:val="24"/>
                    </w:rPr>
                    <w:t>тификаци</w:t>
                  </w:r>
                  <w:r w:rsidRPr="004746A8">
                    <w:rPr>
                      <w:b/>
                      <w:iCs/>
                      <w:spacing w:val="1"/>
                      <w:sz w:val="24"/>
                      <w:szCs w:val="24"/>
                    </w:rPr>
                    <w:t>и</w:t>
                  </w:r>
                  <w:r w:rsidRPr="00272D6B">
                    <w:rPr>
                      <w:b/>
                      <w:bCs/>
                      <w:iCs/>
                      <w:sz w:val="24"/>
                      <w:szCs w:val="24"/>
                    </w:rPr>
                    <w:t xml:space="preserve"> </w:t>
                  </w:r>
                </w:p>
              </w:txbxContent>
            </v:textbox>
            <w10:wrap anchorx="margin" anchory="margin"/>
          </v:shape>
        </w:pict>
      </w:r>
      <w:r>
        <w:rPr>
          <w:noProof/>
          <w:sz w:val="24"/>
          <w:szCs w:val="24"/>
        </w:rPr>
        <w:pict w14:anchorId="5D4751CA">
          <v:shape id="_x0000_s1071" type="#_x0000_t202" style="position:absolute;margin-left:90pt;margin-top:50.65pt;width:191.45pt;height:13.8pt;z-index:251710464;mso-wrap-style:none" filled="f" stroked="f">
            <v:textbox style="mso-next-textbox:#_x0000_s1071;mso-fit-shape-to-text:t" inset="0,0,0,0">
              <w:txbxContent>
                <w:p w14:paraId="5CD676DF" w14:textId="77777777" w:rsidR="000F471F" w:rsidRDefault="000F471F" w:rsidP="000F471F">
                  <w:pPr>
                    <w:rPr>
                      <w:sz w:val="24"/>
                      <w:szCs w:val="24"/>
                    </w:rPr>
                  </w:pPr>
                  <w:r>
                    <w:rPr>
                      <w:sz w:val="24"/>
                      <w:szCs w:val="24"/>
                    </w:rPr>
                    <w:t>4. оценка</w:t>
                  </w:r>
                  <w:r>
                    <w:rPr>
                      <w:spacing w:val="2"/>
                      <w:sz w:val="24"/>
                      <w:szCs w:val="24"/>
                    </w:rPr>
                    <w:t xml:space="preserve"> </w:t>
                  </w:r>
                  <w:r>
                    <w:rPr>
                      <w:spacing w:val="-7"/>
                      <w:sz w:val="24"/>
                      <w:szCs w:val="24"/>
                    </w:rPr>
                    <w:t>у</w:t>
                  </w:r>
                  <w:r>
                    <w:rPr>
                      <w:sz w:val="24"/>
                      <w:szCs w:val="24"/>
                    </w:rPr>
                    <w:t>р</w:t>
                  </w:r>
                  <w:r>
                    <w:rPr>
                      <w:spacing w:val="2"/>
                      <w:sz w:val="24"/>
                      <w:szCs w:val="24"/>
                    </w:rPr>
                    <w:t>о</w:t>
                  </w:r>
                  <w:r>
                    <w:rPr>
                      <w:sz w:val="24"/>
                      <w:szCs w:val="24"/>
                    </w:rPr>
                    <w:t>вня качес</w:t>
                  </w:r>
                  <w:r>
                    <w:rPr>
                      <w:spacing w:val="2"/>
                      <w:sz w:val="24"/>
                      <w:szCs w:val="24"/>
                    </w:rPr>
                    <w:t>т</w:t>
                  </w:r>
                  <w:r>
                    <w:rPr>
                      <w:sz w:val="24"/>
                      <w:szCs w:val="24"/>
                    </w:rPr>
                    <w:t>в</w:t>
                  </w:r>
                  <w:r>
                    <w:rPr>
                      <w:spacing w:val="-1"/>
                      <w:sz w:val="24"/>
                      <w:szCs w:val="24"/>
                    </w:rPr>
                    <w:t>а</w:t>
                  </w:r>
                  <w:r>
                    <w:rPr>
                      <w:sz w:val="24"/>
                      <w:szCs w:val="24"/>
                    </w:rPr>
                    <w:t xml:space="preserve"> про</w:t>
                  </w:r>
                  <w:r>
                    <w:rPr>
                      <w:spacing w:val="2"/>
                      <w:sz w:val="24"/>
                      <w:szCs w:val="24"/>
                    </w:rPr>
                    <w:t>д</w:t>
                  </w:r>
                  <w:r>
                    <w:rPr>
                      <w:spacing w:val="-4"/>
                      <w:sz w:val="24"/>
                      <w:szCs w:val="24"/>
                    </w:rPr>
                    <w:t>у</w:t>
                  </w:r>
                  <w:r>
                    <w:rPr>
                      <w:sz w:val="24"/>
                      <w:szCs w:val="24"/>
                    </w:rPr>
                    <w:t>кции</w:t>
                  </w:r>
                </w:p>
              </w:txbxContent>
            </v:textbox>
            <w10:wrap anchorx="margin" anchory="margin"/>
          </v:shape>
        </w:pict>
      </w:r>
      <w:r>
        <w:rPr>
          <w:noProof/>
          <w:sz w:val="24"/>
          <w:szCs w:val="24"/>
        </w:rPr>
        <w:pict w14:anchorId="141988DA">
          <v:shape id="_x0000_s1070" type="#_x0000_t202" style="position:absolute;margin-left:90pt;margin-top:32.65pt;width:168.9pt;height:13.8pt;z-index:251709440;mso-wrap-style:none" filled="f" stroked="f">
            <v:textbox style="mso-next-textbox:#_x0000_s1070;mso-fit-shape-to-text:t" inset="0,0,0,0">
              <w:txbxContent>
                <w:p w14:paraId="1C611933" w14:textId="77777777" w:rsidR="000F471F" w:rsidRPr="00272D6B" w:rsidRDefault="000F471F" w:rsidP="000F471F">
                  <w:pPr>
                    <w:rPr>
                      <w:sz w:val="24"/>
                      <w:szCs w:val="24"/>
                    </w:rPr>
                  </w:pPr>
                  <w:r w:rsidRPr="00272D6B">
                    <w:rPr>
                      <w:iCs/>
                      <w:sz w:val="24"/>
                      <w:szCs w:val="24"/>
                    </w:rPr>
                    <w:t xml:space="preserve">3. </w:t>
                  </w:r>
                  <w:r w:rsidRPr="004746A8">
                    <w:rPr>
                      <w:b/>
                      <w:iCs/>
                      <w:sz w:val="24"/>
                      <w:szCs w:val="24"/>
                    </w:rPr>
                    <w:t>выбор схемы сертификации</w:t>
                  </w:r>
                </w:p>
              </w:txbxContent>
            </v:textbox>
            <w10:wrap anchorx="margin" anchory="margin"/>
          </v:shape>
        </w:pict>
      </w:r>
      <w:r>
        <w:rPr>
          <w:noProof/>
          <w:sz w:val="24"/>
          <w:szCs w:val="24"/>
        </w:rPr>
        <w:pict w14:anchorId="32A3DE33">
          <v:shape id="_x0000_s1069" type="#_x0000_t202" style="position:absolute;margin-left:90pt;margin-top:14.65pt;width:90.4pt;height:13.8pt;z-index:251708416;mso-wrap-style:none" filled="f" stroked="f">
            <v:textbox style="mso-next-textbox:#_x0000_s1069;mso-fit-shape-to-text:t" inset="0,0,0,0">
              <w:txbxContent>
                <w:p w14:paraId="14BF9636" w14:textId="77777777" w:rsidR="000F471F" w:rsidRPr="00BF5010" w:rsidRDefault="000F471F" w:rsidP="000F471F">
                  <w:pPr>
                    <w:rPr>
                      <w:sz w:val="24"/>
                      <w:szCs w:val="24"/>
                    </w:rPr>
                  </w:pPr>
                  <w:r w:rsidRPr="00BF5010">
                    <w:rPr>
                      <w:iCs/>
                      <w:sz w:val="24"/>
                      <w:szCs w:val="24"/>
                    </w:rPr>
                    <w:t xml:space="preserve">2. </w:t>
                  </w:r>
                  <w:r w:rsidRPr="004746A8">
                    <w:rPr>
                      <w:b/>
                      <w:iCs/>
                      <w:sz w:val="24"/>
                      <w:szCs w:val="24"/>
                    </w:rPr>
                    <w:t>подачу за</w:t>
                  </w:r>
                  <w:r w:rsidRPr="004746A8">
                    <w:rPr>
                      <w:b/>
                      <w:iCs/>
                      <w:spacing w:val="-1"/>
                      <w:sz w:val="24"/>
                      <w:szCs w:val="24"/>
                    </w:rPr>
                    <w:t>я</w:t>
                  </w:r>
                  <w:r w:rsidRPr="004746A8">
                    <w:rPr>
                      <w:b/>
                      <w:iCs/>
                      <w:sz w:val="24"/>
                      <w:szCs w:val="24"/>
                    </w:rPr>
                    <w:t>вк</w:t>
                  </w:r>
                  <w:r w:rsidRPr="004746A8">
                    <w:rPr>
                      <w:b/>
                      <w:iCs/>
                      <w:spacing w:val="1"/>
                      <w:sz w:val="24"/>
                      <w:szCs w:val="24"/>
                    </w:rPr>
                    <w:t>и</w:t>
                  </w:r>
                  <w:r w:rsidRPr="00BF5010">
                    <w:rPr>
                      <w:iCs/>
                      <w:sz w:val="24"/>
                      <w:szCs w:val="24"/>
                    </w:rPr>
                    <w:t xml:space="preserve">  </w:t>
                  </w:r>
                  <w:r w:rsidRPr="00BF5010">
                    <w:rPr>
                      <w:bCs/>
                      <w:iCs/>
                      <w:sz w:val="24"/>
                      <w:szCs w:val="24"/>
                    </w:rPr>
                    <w:t xml:space="preserve"> </w:t>
                  </w:r>
                </w:p>
              </w:txbxContent>
            </v:textbox>
            <w10:wrap anchorx="margin" anchory="margin"/>
          </v:shape>
        </w:pict>
      </w:r>
    </w:p>
    <w:p w14:paraId="14AD95C5" w14:textId="77777777" w:rsidR="000F471F" w:rsidRPr="00C044C4" w:rsidRDefault="000F471F" w:rsidP="00A52BB6">
      <w:pPr>
        <w:jc w:val="center"/>
        <w:rPr>
          <w:b/>
          <w:i/>
          <w:sz w:val="24"/>
          <w:szCs w:val="24"/>
        </w:rPr>
      </w:pPr>
    </w:p>
    <w:p w14:paraId="6257650E" w14:textId="77777777" w:rsidR="000F471F" w:rsidRPr="00C044C4" w:rsidRDefault="000F471F" w:rsidP="00A52BB6">
      <w:pPr>
        <w:keepLines/>
        <w:suppressLineNumbers/>
        <w:suppressAutoHyphens/>
        <w:jc w:val="both"/>
        <w:rPr>
          <w:sz w:val="24"/>
          <w:szCs w:val="24"/>
        </w:rPr>
      </w:pPr>
    </w:p>
    <w:p w14:paraId="4DCCB6A8" w14:textId="77777777" w:rsidR="000F471F" w:rsidRPr="007E3DAE" w:rsidRDefault="000F471F" w:rsidP="00A52BB6">
      <w:pPr>
        <w:keepLines/>
        <w:suppressLineNumbers/>
        <w:suppressAutoHyphens/>
        <w:jc w:val="both"/>
        <w:rPr>
          <w:sz w:val="24"/>
          <w:szCs w:val="24"/>
        </w:rPr>
      </w:pPr>
    </w:p>
    <w:p w14:paraId="41882C70" w14:textId="77777777" w:rsidR="000F471F" w:rsidRPr="00C044C4" w:rsidRDefault="000F471F" w:rsidP="00A52BB6">
      <w:pPr>
        <w:keepLines/>
        <w:suppressLineNumbers/>
        <w:suppressAutoHyphens/>
        <w:jc w:val="both"/>
        <w:rPr>
          <w:sz w:val="24"/>
          <w:szCs w:val="24"/>
        </w:rPr>
      </w:pPr>
    </w:p>
    <w:p w14:paraId="201DA3A0" w14:textId="77777777" w:rsidR="000F471F" w:rsidRPr="00C044C4" w:rsidRDefault="000F471F" w:rsidP="00A52BB6">
      <w:pPr>
        <w:keepLines/>
        <w:suppressLineNumbers/>
        <w:suppressAutoHyphens/>
        <w:jc w:val="both"/>
        <w:rPr>
          <w:b/>
          <w:sz w:val="24"/>
          <w:szCs w:val="24"/>
        </w:rPr>
      </w:pPr>
      <w:r w:rsidRPr="00C044C4">
        <w:rPr>
          <w:b/>
          <w:sz w:val="24"/>
          <w:szCs w:val="24"/>
        </w:rPr>
        <w:t xml:space="preserve">Задание 2. </w:t>
      </w:r>
    </w:p>
    <w:p w14:paraId="2C1AE9EC" w14:textId="77777777" w:rsidR="000F471F" w:rsidRPr="00C044C4" w:rsidRDefault="000F471F" w:rsidP="00A52BB6">
      <w:pPr>
        <w:keepLines/>
        <w:suppressLineNumbers/>
        <w:suppressAutoHyphens/>
        <w:jc w:val="both"/>
        <w:rPr>
          <w:sz w:val="24"/>
          <w:szCs w:val="24"/>
        </w:rPr>
      </w:pPr>
      <w:r w:rsidRPr="00C044C4">
        <w:rPr>
          <w:sz w:val="24"/>
          <w:szCs w:val="24"/>
        </w:rPr>
        <w:t>Проверяемые результаты обучения: У1-У14</w:t>
      </w:r>
    </w:p>
    <w:p w14:paraId="1F8CD070" w14:textId="77777777" w:rsidR="000F471F" w:rsidRPr="00C044C4" w:rsidRDefault="000F471F" w:rsidP="00A52BB6">
      <w:pPr>
        <w:jc w:val="both"/>
        <w:rPr>
          <w:sz w:val="24"/>
          <w:szCs w:val="24"/>
        </w:rPr>
      </w:pPr>
      <w:r w:rsidRPr="00C044C4">
        <w:rPr>
          <w:b/>
          <w:sz w:val="24"/>
          <w:szCs w:val="24"/>
        </w:rPr>
        <w:t>Вариант</w:t>
      </w:r>
      <w:r>
        <w:rPr>
          <w:b/>
          <w:sz w:val="24"/>
          <w:szCs w:val="24"/>
        </w:rPr>
        <w:t xml:space="preserve"> </w:t>
      </w:r>
      <w:r w:rsidRPr="00C044C4">
        <w:rPr>
          <w:b/>
          <w:sz w:val="24"/>
          <w:szCs w:val="24"/>
        </w:rPr>
        <w:t>1. Составить протокол оценки показателя корректности программного средства</w:t>
      </w:r>
      <w:r w:rsidRPr="00C044C4">
        <w:rPr>
          <w:sz w:val="24"/>
          <w:szCs w:val="24"/>
        </w:rPr>
        <w:t xml:space="preserve"> по ГОСТ 28195-89 «Оценка качества программных средств». Необходимо оценить: полноту реализации, согласованность, логическую корректность, провер</w:t>
      </w:r>
      <w:r>
        <w:rPr>
          <w:sz w:val="24"/>
          <w:szCs w:val="24"/>
        </w:rPr>
        <w:t>ку</w:t>
      </w:r>
      <w:r w:rsidRPr="00C044C4">
        <w:rPr>
          <w:sz w:val="24"/>
          <w:szCs w:val="24"/>
        </w:rPr>
        <w:t xml:space="preserve"> программного средства.</w:t>
      </w:r>
    </w:p>
    <w:p w14:paraId="78251A06" w14:textId="77777777" w:rsidR="000F471F" w:rsidRPr="00C044C4" w:rsidRDefault="000F471F" w:rsidP="00A52BB6">
      <w:pPr>
        <w:rPr>
          <w:b/>
          <w:sz w:val="24"/>
          <w:szCs w:val="24"/>
        </w:rPr>
      </w:pPr>
      <w:r w:rsidRPr="00C044C4">
        <w:rPr>
          <w:b/>
          <w:sz w:val="24"/>
          <w:szCs w:val="24"/>
        </w:rPr>
        <w:t>Вариант 2.</w:t>
      </w:r>
    </w:p>
    <w:p w14:paraId="42644101" w14:textId="77777777" w:rsidR="000F471F" w:rsidRPr="00C044C4" w:rsidRDefault="000F471F" w:rsidP="00A52BB6">
      <w:pPr>
        <w:jc w:val="both"/>
        <w:rPr>
          <w:sz w:val="24"/>
          <w:szCs w:val="24"/>
        </w:rPr>
      </w:pPr>
      <w:r w:rsidRPr="00C044C4">
        <w:rPr>
          <w:b/>
          <w:sz w:val="24"/>
          <w:szCs w:val="24"/>
        </w:rPr>
        <w:t xml:space="preserve"> Составить протокол оценки показателя универсальности программного средства</w:t>
      </w:r>
      <w:r w:rsidRPr="00C044C4">
        <w:rPr>
          <w:sz w:val="24"/>
          <w:szCs w:val="24"/>
        </w:rPr>
        <w:t xml:space="preserve"> по ГОСТ 28195-89 «Оценка качества программных средств». Необходимо оценить: </w:t>
      </w:r>
      <w:r w:rsidRPr="00C044C4">
        <w:rPr>
          <w:sz w:val="24"/>
          <w:szCs w:val="24"/>
        </w:rPr>
        <w:lastRenderedPageBreak/>
        <w:t>гибкость, </w:t>
      </w:r>
      <w:hyperlink r:id="rId19" w:tgtFrame="_blank" w:history="1">
        <w:r w:rsidRPr="00C044C4">
          <w:rPr>
            <w:sz w:val="24"/>
            <w:szCs w:val="24"/>
          </w:rPr>
          <w:t>мобильность</w:t>
        </w:r>
      </w:hyperlink>
      <w:r w:rsidRPr="00C044C4">
        <w:rPr>
          <w:color w:val="800080"/>
          <w:sz w:val="24"/>
          <w:szCs w:val="24"/>
        </w:rPr>
        <w:t>,</w:t>
      </w:r>
      <w:r w:rsidRPr="00C044C4">
        <w:rPr>
          <w:sz w:val="24"/>
          <w:szCs w:val="24"/>
        </w:rPr>
        <w:t xml:space="preserve"> модифицируемость программного средства.</w:t>
      </w:r>
    </w:p>
    <w:p w14:paraId="1B1EA1B3" w14:textId="77777777" w:rsidR="000F471F" w:rsidRDefault="000F471F" w:rsidP="000F471F">
      <w:pPr>
        <w:pBdr>
          <w:bottom w:val="single" w:sz="12" w:space="1" w:color="auto"/>
        </w:pBdr>
        <w:jc w:val="both"/>
        <w:rPr>
          <w:b/>
          <w:sz w:val="24"/>
          <w:szCs w:val="24"/>
        </w:rPr>
      </w:pPr>
    </w:p>
    <w:p w14:paraId="012E1DCF" w14:textId="77777777" w:rsidR="000F471F" w:rsidRDefault="000F471F" w:rsidP="000F471F">
      <w:pPr>
        <w:pBdr>
          <w:bottom w:val="single" w:sz="12" w:space="1" w:color="auto"/>
        </w:pBdr>
        <w:jc w:val="both"/>
        <w:rPr>
          <w:b/>
          <w:sz w:val="24"/>
          <w:szCs w:val="24"/>
        </w:rPr>
      </w:pPr>
    </w:p>
    <w:p w14:paraId="613A3024" w14:textId="77777777" w:rsidR="000F471F" w:rsidRPr="00C044C4" w:rsidRDefault="000F471F" w:rsidP="000F471F">
      <w:pPr>
        <w:pBdr>
          <w:bottom w:val="single" w:sz="12" w:space="1" w:color="auto"/>
        </w:pBdr>
        <w:jc w:val="both"/>
        <w:rPr>
          <w:sz w:val="24"/>
          <w:szCs w:val="24"/>
        </w:rPr>
      </w:pPr>
      <w:r w:rsidRPr="00C044C4">
        <w:rPr>
          <w:b/>
          <w:sz w:val="24"/>
          <w:szCs w:val="24"/>
        </w:rPr>
        <w:t>3.2.</w:t>
      </w:r>
      <w:r w:rsidRPr="00C044C4">
        <w:rPr>
          <w:sz w:val="24"/>
          <w:szCs w:val="24"/>
        </w:rPr>
        <w:t xml:space="preserve"> Критерии оценки усвоения знаний и сформированности умений по УД:</w:t>
      </w:r>
    </w:p>
    <w:p w14:paraId="1055B9C9" w14:textId="77777777" w:rsidR="000F471F" w:rsidRPr="00C044C4" w:rsidRDefault="000F471F" w:rsidP="000F471F">
      <w:pPr>
        <w:keepLines/>
        <w:suppressLineNumbers/>
        <w:suppressAutoHyphens/>
        <w:jc w:val="both"/>
        <w:rPr>
          <w:sz w:val="24"/>
          <w:szCs w:val="24"/>
        </w:rPr>
      </w:pPr>
      <w:r w:rsidRPr="00C044C4">
        <w:rPr>
          <w:sz w:val="24"/>
          <w:szCs w:val="24"/>
        </w:rPr>
        <w:t>Задание 1.</w:t>
      </w:r>
    </w:p>
    <w:p w14:paraId="43C517C1" w14:textId="77777777" w:rsidR="000F471F" w:rsidRPr="00C044C4" w:rsidRDefault="000F471F" w:rsidP="000F471F">
      <w:pPr>
        <w:keepLines/>
        <w:suppressLineNumbers/>
        <w:suppressAutoHyphens/>
        <w:jc w:val="both"/>
        <w:rPr>
          <w:sz w:val="24"/>
          <w:szCs w:val="24"/>
        </w:rPr>
      </w:pPr>
      <w:r w:rsidRPr="00C044C4">
        <w:rPr>
          <w:sz w:val="24"/>
          <w:szCs w:val="24"/>
        </w:rPr>
        <w:t>За правильный ответ на вопросы теста выставляется положительная оценка – 1 балл.</w:t>
      </w:r>
    </w:p>
    <w:p w14:paraId="7B2D28BE" w14:textId="77777777" w:rsidR="000F471F" w:rsidRPr="00C044C4" w:rsidRDefault="000F471F" w:rsidP="000F471F">
      <w:pPr>
        <w:keepLines/>
        <w:suppressLineNumbers/>
        <w:suppressAutoHyphens/>
        <w:jc w:val="both"/>
        <w:rPr>
          <w:color w:val="000000"/>
          <w:sz w:val="24"/>
          <w:szCs w:val="24"/>
        </w:rPr>
      </w:pPr>
      <w:r w:rsidRPr="00C044C4">
        <w:rPr>
          <w:sz w:val="24"/>
          <w:szCs w:val="24"/>
        </w:rPr>
        <w:t>За неправильный ответ на вопросы теста выставляется отрицательная оценка – 0 баллов</w:t>
      </w:r>
      <w:r w:rsidRPr="00C044C4">
        <w:rPr>
          <w:color w:val="FF0000"/>
          <w:sz w:val="24"/>
          <w:szCs w:val="24"/>
        </w:rPr>
        <w:t xml:space="preserve">. </w:t>
      </w:r>
      <w:r w:rsidRPr="00C044C4">
        <w:rPr>
          <w:color w:val="000000"/>
          <w:sz w:val="24"/>
          <w:szCs w:val="24"/>
        </w:rPr>
        <w:t>Общая сумма баллов за тест является одной частью общей оценки.</w:t>
      </w:r>
    </w:p>
    <w:p w14:paraId="0E80F4DE" w14:textId="77777777" w:rsidR="000F471F" w:rsidRPr="00C044C4" w:rsidRDefault="000F471F" w:rsidP="000F471F">
      <w:pPr>
        <w:keepLines/>
        <w:suppressLineNumbers/>
        <w:suppressAutoHyphens/>
        <w:jc w:val="both"/>
        <w:rPr>
          <w:sz w:val="24"/>
          <w:szCs w:val="24"/>
        </w:rPr>
      </w:pPr>
      <w:r w:rsidRPr="00C044C4">
        <w:rPr>
          <w:sz w:val="24"/>
          <w:szCs w:val="24"/>
        </w:rPr>
        <w:t>Задание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tblGrid>
      <w:tr w:rsidR="000F471F" w:rsidRPr="00C044C4" w14:paraId="545275A5" w14:textId="77777777" w:rsidTr="00F50E24">
        <w:tc>
          <w:tcPr>
            <w:tcW w:w="4219" w:type="dxa"/>
          </w:tcPr>
          <w:p w14:paraId="043E953C" w14:textId="77777777" w:rsidR="000F471F" w:rsidRPr="00C044C4" w:rsidRDefault="000F471F" w:rsidP="00F50E24">
            <w:pPr>
              <w:keepNext/>
              <w:keepLines/>
              <w:suppressLineNumbers/>
              <w:suppressAutoHyphens/>
              <w:jc w:val="center"/>
              <w:rPr>
                <w:sz w:val="24"/>
                <w:szCs w:val="24"/>
              </w:rPr>
            </w:pPr>
            <w:r w:rsidRPr="00C044C4">
              <w:rPr>
                <w:sz w:val="24"/>
                <w:szCs w:val="24"/>
              </w:rPr>
              <w:t>Шкала оценки образовательных достижений</w:t>
            </w:r>
          </w:p>
          <w:p w14:paraId="6FEFD531" w14:textId="77777777" w:rsidR="000F471F" w:rsidRPr="00C044C4" w:rsidRDefault="000F471F" w:rsidP="00F50E24">
            <w:pPr>
              <w:keepNext/>
              <w:keepLines/>
              <w:suppressLineNumbers/>
              <w:suppressAutoHyphens/>
              <w:jc w:val="center"/>
              <w:rPr>
                <w:sz w:val="24"/>
                <w:szCs w:val="24"/>
              </w:rPr>
            </w:pPr>
            <w:r w:rsidRPr="00C044C4">
              <w:rPr>
                <w:sz w:val="24"/>
                <w:szCs w:val="24"/>
              </w:rPr>
              <w:t xml:space="preserve"> Номер задания</w:t>
            </w:r>
          </w:p>
        </w:tc>
        <w:tc>
          <w:tcPr>
            <w:tcW w:w="2835" w:type="dxa"/>
          </w:tcPr>
          <w:p w14:paraId="5ED2B40E" w14:textId="77777777" w:rsidR="000F471F" w:rsidRPr="00C044C4" w:rsidRDefault="000F471F" w:rsidP="00F50E24">
            <w:pPr>
              <w:keepNext/>
              <w:keepLines/>
              <w:suppressLineNumbers/>
              <w:suppressAutoHyphens/>
              <w:jc w:val="center"/>
              <w:rPr>
                <w:sz w:val="24"/>
                <w:szCs w:val="24"/>
              </w:rPr>
            </w:pPr>
            <w:r w:rsidRPr="00C044C4">
              <w:rPr>
                <w:sz w:val="24"/>
                <w:szCs w:val="24"/>
              </w:rPr>
              <w:t>количество баллов</w:t>
            </w:r>
          </w:p>
        </w:tc>
      </w:tr>
      <w:tr w:rsidR="000F471F" w:rsidRPr="00C044C4" w14:paraId="59418970" w14:textId="77777777" w:rsidTr="00F50E24">
        <w:tc>
          <w:tcPr>
            <w:tcW w:w="4219" w:type="dxa"/>
          </w:tcPr>
          <w:p w14:paraId="7A781EBE" w14:textId="77777777" w:rsidR="000F471F" w:rsidRPr="00C044C4" w:rsidRDefault="000F471F" w:rsidP="00F50E24">
            <w:pPr>
              <w:keepNext/>
              <w:keepLines/>
              <w:suppressLineNumbers/>
              <w:suppressAutoHyphens/>
              <w:jc w:val="center"/>
              <w:rPr>
                <w:sz w:val="24"/>
                <w:szCs w:val="24"/>
              </w:rPr>
            </w:pPr>
            <w:r w:rsidRPr="00C044C4">
              <w:rPr>
                <w:sz w:val="24"/>
                <w:szCs w:val="24"/>
              </w:rPr>
              <w:t>1</w:t>
            </w:r>
          </w:p>
        </w:tc>
        <w:tc>
          <w:tcPr>
            <w:tcW w:w="2835" w:type="dxa"/>
          </w:tcPr>
          <w:p w14:paraId="6D405D20" w14:textId="77777777" w:rsidR="000F471F" w:rsidRPr="00C044C4" w:rsidRDefault="000F471F" w:rsidP="00F50E24">
            <w:pPr>
              <w:keepNext/>
              <w:keepLines/>
              <w:suppressLineNumbers/>
              <w:suppressAutoHyphens/>
              <w:jc w:val="center"/>
              <w:rPr>
                <w:sz w:val="24"/>
                <w:szCs w:val="24"/>
              </w:rPr>
            </w:pPr>
            <w:r w:rsidRPr="00C044C4">
              <w:rPr>
                <w:sz w:val="24"/>
                <w:szCs w:val="24"/>
              </w:rPr>
              <w:t>20</w:t>
            </w:r>
          </w:p>
        </w:tc>
      </w:tr>
      <w:tr w:rsidR="000F471F" w:rsidRPr="00C044C4" w14:paraId="646D8ECF" w14:textId="77777777" w:rsidTr="00F50E24">
        <w:tc>
          <w:tcPr>
            <w:tcW w:w="4219" w:type="dxa"/>
          </w:tcPr>
          <w:p w14:paraId="42426E6C" w14:textId="77777777" w:rsidR="000F471F" w:rsidRPr="00C044C4" w:rsidRDefault="000F471F" w:rsidP="00F50E24">
            <w:pPr>
              <w:keepNext/>
              <w:keepLines/>
              <w:suppressLineNumbers/>
              <w:suppressAutoHyphens/>
              <w:jc w:val="center"/>
              <w:rPr>
                <w:sz w:val="24"/>
                <w:szCs w:val="24"/>
              </w:rPr>
            </w:pPr>
            <w:r w:rsidRPr="00C044C4">
              <w:rPr>
                <w:sz w:val="24"/>
                <w:szCs w:val="24"/>
              </w:rPr>
              <w:t>2</w:t>
            </w:r>
          </w:p>
        </w:tc>
        <w:tc>
          <w:tcPr>
            <w:tcW w:w="2835" w:type="dxa"/>
          </w:tcPr>
          <w:p w14:paraId="0992EBD2" w14:textId="77777777" w:rsidR="000F471F" w:rsidRPr="00C044C4" w:rsidRDefault="000F471F" w:rsidP="00F50E24">
            <w:pPr>
              <w:keepNext/>
              <w:keepLines/>
              <w:suppressLineNumbers/>
              <w:suppressAutoHyphens/>
              <w:jc w:val="center"/>
              <w:rPr>
                <w:sz w:val="24"/>
                <w:szCs w:val="24"/>
              </w:rPr>
            </w:pPr>
            <w:r w:rsidRPr="00C044C4">
              <w:rPr>
                <w:sz w:val="24"/>
                <w:szCs w:val="24"/>
              </w:rPr>
              <w:t>20</w:t>
            </w:r>
          </w:p>
        </w:tc>
      </w:tr>
    </w:tbl>
    <w:p w14:paraId="5A0C8BE4" w14:textId="77777777" w:rsidR="000F471F" w:rsidRPr="00C044C4" w:rsidRDefault="000F471F" w:rsidP="000F471F">
      <w:pPr>
        <w:rPr>
          <w:vanish/>
          <w:sz w:val="24"/>
          <w:szCs w:val="24"/>
        </w:rPr>
      </w:pPr>
    </w:p>
    <w:tbl>
      <w:tblPr>
        <w:tblpPr w:leftFromText="180" w:rightFromText="180" w:vertAnchor="text" w:horzAnchor="margin" w:tblpY="481"/>
        <w:tblW w:w="0" w:type="auto"/>
        <w:tblCellMar>
          <w:left w:w="0" w:type="dxa"/>
          <w:right w:w="0" w:type="dxa"/>
        </w:tblCellMar>
        <w:tblLook w:val="0000" w:firstRow="0" w:lastRow="0" w:firstColumn="0" w:lastColumn="0" w:noHBand="0" w:noVBand="0"/>
      </w:tblPr>
      <w:tblGrid>
        <w:gridCol w:w="4539"/>
        <w:gridCol w:w="2551"/>
      </w:tblGrid>
      <w:tr w:rsidR="000F471F" w:rsidRPr="00C044C4" w14:paraId="3104E2A4" w14:textId="77777777" w:rsidTr="00F50E24">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5F8ADD" w14:textId="77777777" w:rsidR="000F471F" w:rsidRPr="00C044C4" w:rsidRDefault="000F471F" w:rsidP="00F50E24">
            <w:pPr>
              <w:keepNext/>
              <w:keepLines/>
              <w:suppressLineNumbers/>
              <w:suppressAutoHyphens/>
              <w:jc w:val="center"/>
              <w:textAlignment w:val="baseline"/>
              <w:rPr>
                <w:bCs/>
                <w:color w:val="000000"/>
                <w:kern w:val="24"/>
                <w:sz w:val="24"/>
                <w:szCs w:val="24"/>
              </w:rPr>
            </w:pPr>
            <w:r w:rsidRPr="00C044C4">
              <w:rPr>
                <w:bCs/>
                <w:color w:val="000000"/>
                <w:kern w:val="24"/>
                <w:sz w:val="24"/>
                <w:szCs w:val="24"/>
              </w:rPr>
              <w:t>Общее число баллов</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EFC61"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 xml:space="preserve">Оценка уровня подготовки </w:t>
            </w:r>
          </w:p>
        </w:tc>
      </w:tr>
      <w:tr w:rsidR="000F471F" w:rsidRPr="00C044C4" w14:paraId="000D8556" w14:textId="77777777" w:rsidTr="00F50E24">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23777968" w14:textId="77777777" w:rsidR="000F471F" w:rsidRPr="00C044C4" w:rsidRDefault="000F471F" w:rsidP="00F50E24">
            <w:pPr>
              <w:keepNext/>
              <w:keepLines/>
              <w:suppressLineNumbers/>
              <w:suppressAutoHyphens/>
              <w:rPr>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795DBA"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sz w:val="24"/>
                <w:szCs w:val="24"/>
              </w:rPr>
              <w:t>балл (отметка)</w:t>
            </w:r>
          </w:p>
        </w:tc>
      </w:tr>
      <w:tr w:rsidR="000F471F" w:rsidRPr="00C044C4" w14:paraId="4D7E1532" w14:textId="77777777" w:rsidTr="00F50E24">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C0E2C6"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35-40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C8980D"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5</w:t>
            </w:r>
          </w:p>
        </w:tc>
      </w:tr>
      <w:tr w:rsidR="000F471F" w:rsidRPr="00C044C4" w14:paraId="1A57C952" w14:textId="77777777" w:rsidTr="00F50E24">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FFD59"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28-34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A7258A"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4</w:t>
            </w:r>
          </w:p>
        </w:tc>
      </w:tr>
      <w:tr w:rsidR="000F471F" w:rsidRPr="00C044C4" w14:paraId="440B5F81" w14:textId="77777777" w:rsidTr="00F50E24">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D30C62"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24-27</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8ECAEB"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3</w:t>
            </w:r>
          </w:p>
        </w:tc>
      </w:tr>
      <w:tr w:rsidR="000F471F" w:rsidRPr="00C044C4" w14:paraId="36844654" w14:textId="77777777" w:rsidTr="00F50E24">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5BB24E"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менее 24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41706" w14:textId="77777777" w:rsidR="000F471F" w:rsidRPr="00C044C4" w:rsidRDefault="000F471F" w:rsidP="00F50E24">
            <w:pPr>
              <w:keepNext/>
              <w:keepLines/>
              <w:suppressLineNumbers/>
              <w:suppressAutoHyphens/>
              <w:jc w:val="center"/>
              <w:textAlignment w:val="baseline"/>
              <w:rPr>
                <w:color w:val="000000"/>
                <w:sz w:val="24"/>
                <w:szCs w:val="24"/>
              </w:rPr>
            </w:pPr>
            <w:r w:rsidRPr="00C044C4">
              <w:rPr>
                <w:bCs/>
                <w:color w:val="000000"/>
                <w:kern w:val="24"/>
                <w:position w:val="1"/>
                <w:sz w:val="24"/>
                <w:szCs w:val="24"/>
              </w:rPr>
              <w:t>2</w:t>
            </w:r>
          </w:p>
        </w:tc>
      </w:tr>
    </w:tbl>
    <w:p w14:paraId="0B8AD5D1" w14:textId="77777777" w:rsidR="000F471F" w:rsidRPr="00C044C4" w:rsidRDefault="000F471F" w:rsidP="000F471F">
      <w:pPr>
        <w:keepNext/>
        <w:keepLines/>
        <w:suppressLineNumbers/>
        <w:suppressAutoHyphens/>
        <w:jc w:val="both"/>
        <w:rPr>
          <w:sz w:val="24"/>
          <w:szCs w:val="24"/>
        </w:rPr>
      </w:pPr>
      <w:r w:rsidRPr="00C044C4">
        <w:rPr>
          <w:sz w:val="24"/>
          <w:szCs w:val="24"/>
        </w:rPr>
        <w:t xml:space="preserve">Общая шкала оценки образовательных достижений </w:t>
      </w:r>
    </w:p>
    <w:p w14:paraId="68396979" w14:textId="77777777" w:rsidR="000F471F" w:rsidRPr="00C044C4" w:rsidRDefault="000F471F" w:rsidP="000F471F">
      <w:pPr>
        <w:keepLines/>
        <w:suppressLineNumbers/>
        <w:suppressAutoHyphens/>
        <w:jc w:val="both"/>
        <w:rPr>
          <w:sz w:val="24"/>
          <w:szCs w:val="24"/>
        </w:rPr>
      </w:pPr>
    </w:p>
    <w:p w14:paraId="7D9029C9" w14:textId="77777777" w:rsidR="000F471F" w:rsidRPr="00C044C4" w:rsidRDefault="000F471F" w:rsidP="000F471F">
      <w:pPr>
        <w:keepNext/>
        <w:keepLines/>
        <w:suppressLineNumbers/>
        <w:suppressAutoHyphens/>
        <w:ind w:left="1428"/>
        <w:rPr>
          <w:b/>
          <w:sz w:val="24"/>
          <w:szCs w:val="24"/>
        </w:rPr>
      </w:pPr>
    </w:p>
    <w:p w14:paraId="1E9FF444" w14:textId="77777777" w:rsidR="000F471F" w:rsidRPr="00C044C4" w:rsidRDefault="000F471F" w:rsidP="000F471F">
      <w:pPr>
        <w:keepNext/>
        <w:keepLines/>
        <w:suppressLineNumbers/>
        <w:suppressAutoHyphens/>
        <w:jc w:val="both"/>
        <w:rPr>
          <w:b/>
          <w:sz w:val="24"/>
          <w:szCs w:val="24"/>
        </w:rPr>
      </w:pPr>
    </w:p>
    <w:p w14:paraId="796A8C12" w14:textId="77777777" w:rsidR="000F471F" w:rsidRPr="00C044C4" w:rsidRDefault="000F471F" w:rsidP="000F471F">
      <w:pPr>
        <w:keepNext/>
        <w:keepLines/>
        <w:suppressLineNumbers/>
        <w:suppressAutoHyphens/>
        <w:jc w:val="both"/>
        <w:rPr>
          <w:b/>
          <w:sz w:val="24"/>
          <w:szCs w:val="24"/>
        </w:rPr>
      </w:pPr>
    </w:p>
    <w:p w14:paraId="078C97A9" w14:textId="77777777" w:rsidR="000F471F" w:rsidRPr="00C044C4" w:rsidRDefault="000F471F" w:rsidP="000F471F">
      <w:pPr>
        <w:keepNext/>
        <w:keepLines/>
        <w:suppressLineNumbers/>
        <w:suppressAutoHyphens/>
        <w:jc w:val="both"/>
        <w:rPr>
          <w:b/>
          <w:sz w:val="24"/>
          <w:szCs w:val="24"/>
        </w:rPr>
      </w:pPr>
    </w:p>
    <w:p w14:paraId="37A2F175" w14:textId="77777777" w:rsidR="000F471F" w:rsidRPr="00C044C4" w:rsidRDefault="000F471F" w:rsidP="000F471F">
      <w:pPr>
        <w:keepNext/>
        <w:keepLines/>
        <w:suppressLineNumbers/>
        <w:suppressAutoHyphens/>
        <w:jc w:val="both"/>
        <w:rPr>
          <w:b/>
          <w:sz w:val="24"/>
          <w:szCs w:val="24"/>
        </w:rPr>
      </w:pPr>
    </w:p>
    <w:p w14:paraId="0115DECA" w14:textId="77777777" w:rsidR="000F471F" w:rsidRPr="00C044C4" w:rsidRDefault="000F471F" w:rsidP="000F471F">
      <w:pPr>
        <w:keepNext/>
        <w:keepLines/>
        <w:suppressLineNumbers/>
        <w:suppressAutoHyphens/>
        <w:jc w:val="both"/>
        <w:rPr>
          <w:b/>
          <w:sz w:val="24"/>
          <w:szCs w:val="24"/>
        </w:rPr>
      </w:pPr>
    </w:p>
    <w:p w14:paraId="3F109139" w14:textId="77777777" w:rsidR="000F471F" w:rsidRPr="00C044C4" w:rsidRDefault="000F471F" w:rsidP="000F471F">
      <w:pPr>
        <w:keepNext/>
        <w:keepLines/>
        <w:suppressLineNumbers/>
        <w:suppressAutoHyphens/>
        <w:jc w:val="both"/>
        <w:rPr>
          <w:b/>
          <w:sz w:val="24"/>
          <w:szCs w:val="24"/>
        </w:rPr>
      </w:pPr>
    </w:p>
    <w:p w14:paraId="79A00721" w14:textId="77777777" w:rsidR="000F471F" w:rsidRPr="00C044C4" w:rsidRDefault="000F471F" w:rsidP="000F471F">
      <w:pPr>
        <w:keepNext/>
        <w:keepLines/>
        <w:suppressLineNumbers/>
        <w:suppressAutoHyphens/>
        <w:jc w:val="both"/>
        <w:rPr>
          <w:b/>
          <w:sz w:val="24"/>
          <w:szCs w:val="24"/>
        </w:rPr>
      </w:pPr>
    </w:p>
    <w:p w14:paraId="0B3E76FA" w14:textId="77777777" w:rsidR="000F471F" w:rsidRPr="00C044C4" w:rsidRDefault="000F471F" w:rsidP="000F471F">
      <w:pPr>
        <w:keepNext/>
        <w:keepLines/>
        <w:suppressLineNumbers/>
        <w:suppressAutoHyphens/>
        <w:jc w:val="both"/>
        <w:rPr>
          <w:b/>
          <w:sz w:val="24"/>
          <w:szCs w:val="24"/>
        </w:rPr>
      </w:pPr>
    </w:p>
    <w:p w14:paraId="7666FD34" w14:textId="77777777" w:rsidR="000F471F" w:rsidRPr="00C044C4" w:rsidRDefault="000F471F" w:rsidP="000F471F">
      <w:pPr>
        <w:keepNext/>
        <w:keepLines/>
        <w:suppressLineNumbers/>
        <w:suppressAutoHyphens/>
        <w:jc w:val="both"/>
        <w:rPr>
          <w:b/>
          <w:sz w:val="24"/>
          <w:szCs w:val="24"/>
        </w:rPr>
      </w:pPr>
      <w:r w:rsidRPr="00C044C4">
        <w:rPr>
          <w:b/>
          <w:sz w:val="24"/>
          <w:szCs w:val="24"/>
        </w:rPr>
        <w:t>3.3. Время на подготовку и выполнение:</w:t>
      </w:r>
    </w:p>
    <w:p w14:paraId="680CB06B" w14:textId="77777777" w:rsidR="000F471F" w:rsidRPr="00C044C4" w:rsidRDefault="000F471F" w:rsidP="000F471F">
      <w:pPr>
        <w:keepNext/>
        <w:keepLines/>
        <w:suppressLineNumbers/>
        <w:suppressAutoHyphens/>
        <w:ind w:firstLine="709"/>
        <w:jc w:val="both"/>
        <w:rPr>
          <w:sz w:val="24"/>
          <w:szCs w:val="24"/>
        </w:rPr>
      </w:pPr>
      <w:r w:rsidRPr="00C044C4">
        <w:rPr>
          <w:sz w:val="24"/>
          <w:szCs w:val="24"/>
        </w:rPr>
        <w:t>подготовка 10 мин.;</w:t>
      </w:r>
    </w:p>
    <w:p w14:paraId="49D8F4E1" w14:textId="77777777" w:rsidR="000F471F" w:rsidRPr="00C044C4" w:rsidRDefault="000F471F" w:rsidP="000F471F">
      <w:pPr>
        <w:keepNext/>
        <w:keepLines/>
        <w:suppressLineNumbers/>
        <w:suppressAutoHyphens/>
        <w:ind w:firstLine="709"/>
        <w:jc w:val="both"/>
        <w:rPr>
          <w:sz w:val="24"/>
          <w:szCs w:val="24"/>
        </w:rPr>
      </w:pPr>
      <w:r w:rsidRPr="00C044C4">
        <w:rPr>
          <w:sz w:val="24"/>
          <w:szCs w:val="24"/>
        </w:rPr>
        <w:t>выполнение теста 20 мин;</w:t>
      </w:r>
    </w:p>
    <w:p w14:paraId="233726D2" w14:textId="77777777" w:rsidR="000F471F" w:rsidRPr="00C044C4" w:rsidRDefault="000F471F" w:rsidP="000F471F">
      <w:pPr>
        <w:keepNext/>
        <w:keepLines/>
        <w:suppressLineNumbers/>
        <w:suppressAutoHyphens/>
        <w:ind w:firstLine="709"/>
        <w:jc w:val="both"/>
        <w:rPr>
          <w:sz w:val="24"/>
          <w:szCs w:val="24"/>
        </w:rPr>
      </w:pPr>
      <w:r w:rsidRPr="00C044C4">
        <w:rPr>
          <w:sz w:val="24"/>
          <w:szCs w:val="24"/>
        </w:rPr>
        <w:t>выполнение практического задания – 1 час.</w:t>
      </w:r>
    </w:p>
    <w:p w14:paraId="15D8F9EB" w14:textId="77777777" w:rsidR="000F471F" w:rsidRPr="00C044C4" w:rsidRDefault="000F471F" w:rsidP="000F471F">
      <w:pPr>
        <w:keepNext/>
        <w:keepLines/>
        <w:suppressLineNumbers/>
        <w:suppressAutoHyphens/>
        <w:jc w:val="both"/>
        <w:rPr>
          <w:sz w:val="24"/>
          <w:szCs w:val="24"/>
        </w:rPr>
      </w:pPr>
      <w:r w:rsidRPr="00C044C4">
        <w:rPr>
          <w:sz w:val="24"/>
          <w:szCs w:val="24"/>
        </w:rPr>
        <w:t>Всего 1 час.30 мин.</w:t>
      </w:r>
    </w:p>
    <w:p w14:paraId="3FF8659E" w14:textId="77777777" w:rsidR="000F471F" w:rsidRPr="00C044C4" w:rsidRDefault="000F471F" w:rsidP="000F471F">
      <w:pPr>
        <w:keepNext/>
        <w:keepLines/>
        <w:suppressLineNumbers/>
        <w:suppressAutoHyphens/>
        <w:jc w:val="both"/>
        <w:rPr>
          <w:b/>
          <w:sz w:val="24"/>
          <w:szCs w:val="24"/>
        </w:rPr>
      </w:pPr>
      <w:r w:rsidRPr="00C044C4">
        <w:rPr>
          <w:b/>
          <w:sz w:val="24"/>
          <w:szCs w:val="24"/>
        </w:rPr>
        <w:t>Перечень материалов, оборудования и информационных источников, используемых для аттестации</w:t>
      </w:r>
    </w:p>
    <w:p w14:paraId="375F2F8C" w14:textId="77777777" w:rsidR="000F471F" w:rsidRPr="00C044C4" w:rsidRDefault="000F471F" w:rsidP="000F471F">
      <w:pPr>
        <w:pStyle w:val="western"/>
        <w:spacing w:before="0" w:beforeAutospacing="0" w:after="0"/>
        <w:ind w:left="720"/>
      </w:pPr>
      <w:r w:rsidRPr="00C044C4">
        <w:t>Лаборатория вычислительной техники, посадочные места по количеству обучающихся.</w:t>
      </w:r>
    </w:p>
    <w:p w14:paraId="59AFDCD5" w14:textId="77777777" w:rsidR="000F471F" w:rsidRPr="00C044C4" w:rsidRDefault="000F471F" w:rsidP="000F471F">
      <w:pPr>
        <w:pStyle w:val="Default"/>
        <w:rPr>
          <w:rFonts w:eastAsia="Times New Roman"/>
          <w:b/>
          <w:color w:val="auto"/>
        </w:rPr>
      </w:pPr>
      <w:r w:rsidRPr="00C044C4">
        <w:rPr>
          <w:rFonts w:eastAsia="Times New Roman"/>
          <w:b/>
          <w:color w:val="auto"/>
        </w:rPr>
        <w:t>Основные источники (печатные издания):</w:t>
      </w:r>
    </w:p>
    <w:p w14:paraId="4AB7C273" w14:textId="77777777" w:rsidR="000F471F" w:rsidRPr="004B5D0B" w:rsidRDefault="000F471F" w:rsidP="000F471F">
      <w:pPr>
        <w:pStyle w:val="Default"/>
        <w:rPr>
          <w:color w:val="auto"/>
        </w:rPr>
      </w:pPr>
      <w:r w:rsidRPr="004B5D0B">
        <w:t xml:space="preserve">1 </w:t>
      </w:r>
      <w:r w:rsidRPr="004B5D0B">
        <w:rPr>
          <w:color w:val="auto"/>
        </w:rPr>
        <w:t xml:space="preserve">Ляпина О.П. Стандартизация, сертификация и техническое документирование: </w:t>
      </w:r>
      <w:proofErr w:type="spellStart"/>
      <w:proofErr w:type="gramStart"/>
      <w:r w:rsidRPr="004B5D0B">
        <w:rPr>
          <w:color w:val="auto"/>
        </w:rPr>
        <w:t>учеб.для</w:t>
      </w:r>
      <w:proofErr w:type="spellEnd"/>
      <w:proofErr w:type="gramEnd"/>
      <w:r w:rsidRPr="004B5D0B">
        <w:rPr>
          <w:color w:val="auto"/>
        </w:rPr>
        <w:t xml:space="preserve"> студ. учреждений сред. проф. Образования / О.П. Ляпина, О.Н. Перлова. -2-е изд., стер. - М.: Издательский центр «Академия». 202</w:t>
      </w:r>
      <w:r>
        <w:rPr>
          <w:color w:val="auto"/>
        </w:rPr>
        <w:t>3</w:t>
      </w:r>
      <w:r w:rsidRPr="004B5D0B">
        <w:rPr>
          <w:color w:val="auto"/>
        </w:rPr>
        <w:t>.-208с.</w:t>
      </w:r>
    </w:p>
    <w:p w14:paraId="06ABA546" w14:textId="77777777" w:rsidR="000F471F" w:rsidRPr="004B5D0B" w:rsidRDefault="000F471F" w:rsidP="000F471F">
      <w:pPr>
        <w:pStyle w:val="Default"/>
        <w:rPr>
          <w:color w:val="auto"/>
        </w:rPr>
      </w:pPr>
      <w:r w:rsidRPr="004B5D0B">
        <w:rPr>
          <w:color w:val="auto"/>
        </w:rPr>
        <w:t>2.Кошевая И.П. Метрология, стандартизация и сертификация: учебник/ И.П. Кошевая, Канке А.А.- М.: ИД «ФОРУМ»,</w:t>
      </w:r>
      <w:r>
        <w:rPr>
          <w:color w:val="auto"/>
        </w:rPr>
        <w:t>22</w:t>
      </w:r>
      <w:r w:rsidRPr="004B5D0B">
        <w:rPr>
          <w:color w:val="auto"/>
        </w:rPr>
        <w:t>-416 с.</w:t>
      </w:r>
    </w:p>
    <w:p w14:paraId="01F02CB3" w14:textId="77777777" w:rsidR="000F471F" w:rsidRPr="00B8189E" w:rsidRDefault="000F471F" w:rsidP="000F471F">
      <w:pPr>
        <w:pStyle w:val="Default"/>
        <w:rPr>
          <w:color w:val="auto"/>
        </w:rPr>
      </w:pPr>
      <w:r w:rsidRPr="004B5D0B">
        <w:rPr>
          <w:color w:val="auto"/>
        </w:rPr>
        <w:t xml:space="preserve">3.Сергеев А.Г. Стандартизация и сертификация: учебник/ А.Г. Сергеев, </w:t>
      </w:r>
      <w:proofErr w:type="spellStart"/>
      <w:r w:rsidRPr="004B5D0B">
        <w:rPr>
          <w:color w:val="auto"/>
        </w:rPr>
        <w:t>Терегеря</w:t>
      </w:r>
      <w:proofErr w:type="spellEnd"/>
      <w:r w:rsidRPr="004B5D0B">
        <w:rPr>
          <w:color w:val="auto"/>
        </w:rPr>
        <w:t xml:space="preserve"> В.В.- М.: </w:t>
      </w:r>
      <w:proofErr w:type="spellStart"/>
      <w:r w:rsidRPr="004B5D0B">
        <w:rPr>
          <w:color w:val="auto"/>
        </w:rPr>
        <w:t>Юрайт</w:t>
      </w:r>
      <w:proofErr w:type="spellEnd"/>
      <w:r w:rsidRPr="004B5D0B">
        <w:rPr>
          <w:color w:val="auto"/>
        </w:rPr>
        <w:t>, 20</w:t>
      </w:r>
      <w:r>
        <w:rPr>
          <w:color w:val="auto"/>
        </w:rPr>
        <w:t>22</w:t>
      </w:r>
      <w:r w:rsidRPr="004B5D0B">
        <w:rPr>
          <w:color w:val="auto"/>
        </w:rPr>
        <w:t xml:space="preserve">.-399 с. </w:t>
      </w:r>
    </w:p>
    <w:p w14:paraId="75EF8054" w14:textId="77777777" w:rsidR="000F471F" w:rsidRPr="000855EB" w:rsidRDefault="000F471F" w:rsidP="000F471F">
      <w:pPr>
        <w:spacing w:line="100" w:lineRule="atLeast"/>
        <w:rPr>
          <w:b/>
          <w:sz w:val="24"/>
          <w:szCs w:val="24"/>
        </w:rPr>
      </w:pPr>
      <w:r w:rsidRPr="000855EB">
        <w:rPr>
          <w:b/>
          <w:sz w:val="24"/>
          <w:szCs w:val="24"/>
        </w:rPr>
        <w:t>Дополнительные источники:</w:t>
      </w:r>
    </w:p>
    <w:p w14:paraId="001B044B" w14:textId="77777777" w:rsidR="000F471F" w:rsidRPr="000855EB" w:rsidRDefault="000F471F" w:rsidP="000F471F">
      <w:pPr>
        <w:pStyle w:val="Default"/>
      </w:pPr>
      <w:r w:rsidRPr="000855EB">
        <w:t xml:space="preserve">1. </w:t>
      </w:r>
      <w:proofErr w:type="spellStart"/>
      <w:r w:rsidRPr="000855EB">
        <w:t>Лифиц</w:t>
      </w:r>
      <w:proofErr w:type="spellEnd"/>
      <w:r w:rsidRPr="000855EB">
        <w:t xml:space="preserve">, И. М. Стандартизация, метрология и сертификация: учебник / И. М. </w:t>
      </w:r>
      <w:proofErr w:type="spellStart"/>
      <w:r w:rsidRPr="000855EB">
        <w:t>Лифиц</w:t>
      </w:r>
      <w:proofErr w:type="spellEnd"/>
      <w:r w:rsidRPr="000855EB">
        <w:t xml:space="preserve">. Изд. 7-е, </w:t>
      </w:r>
      <w:proofErr w:type="spellStart"/>
      <w:r w:rsidRPr="000855EB">
        <w:t>перераб</w:t>
      </w:r>
      <w:proofErr w:type="spellEnd"/>
      <w:proofErr w:type="gramStart"/>
      <w:r w:rsidRPr="000855EB">
        <w:t>.</w:t>
      </w:r>
      <w:proofErr w:type="gramEnd"/>
      <w:r w:rsidRPr="000855EB">
        <w:t xml:space="preserve"> и доп. – М.: </w:t>
      </w:r>
      <w:proofErr w:type="spellStart"/>
      <w:r w:rsidRPr="000855EB">
        <w:t>Юрайт</w:t>
      </w:r>
      <w:proofErr w:type="spellEnd"/>
      <w:r w:rsidRPr="000855EB">
        <w:t xml:space="preserve">, 2017.-399 с. </w:t>
      </w:r>
    </w:p>
    <w:p w14:paraId="27805956" w14:textId="77777777" w:rsidR="000F471F" w:rsidRPr="000855EB" w:rsidRDefault="000F471F" w:rsidP="000F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0855EB">
        <w:rPr>
          <w:bCs/>
          <w:sz w:val="24"/>
          <w:szCs w:val="24"/>
        </w:rPr>
        <w:t>2. Гагарина, Л.Г. Основы метрологии, стандартизации и сертификации. / Л.Г. Гагарина, Т.В. Епифанов. –М.: ФОРУМ: ИНФРА-М,2016.-96с.</w:t>
      </w:r>
    </w:p>
    <w:p w14:paraId="01EFF28B" w14:textId="77777777" w:rsidR="000F471F" w:rsidRPr="000855EB" w:rsidRDefault="000F471F" w:rsidP="000F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0855EB">
        <w:rPr>
          <w:iCs/>
          <w:sz w:val="24"/>
          <w:szCs w:val="24"/>
        </w:rPr>
        <w:t xml:space="preserve"> 3.Крылова Г. Д., Основы стандартизации, сертификации, метрологии: учебник. / Г.Д. Крылова.-М.: ЮНИТИ-ДАНА, 2017.-296с.</w:t>
      </w:r>
      <w:r w:rsidRPr="000855EB">
        <w:rPr>
          <w:sz w:val="24"/>
          <w:szCs w:val="24"/>
        </w:rPr>
        <w:t> </w:t>
      </w:r>
    </w:p>
    <w:p w14:paraId="6D386621" w14:textId="77777777" w:rsidR="000F471F" w:rsidRPr="000855EB" w:rsidRDefault="000F471F" w:rsidP="000F471F">
      <w:pPr>
        <w:jc w:val="both"/>
        <w:rPr>
          <w:b/>
          <w:bCs/>
          <w:sz w:val="24"/>
          <w:szCs w:val="24"/>
        </w:rPr>
      </w:pPr>
      <w:r w:rsidRPr="000855EB">
        <w:rPr>
          <w:b/>
          <w:bCs/>
          <w:sz w:val="24"/>
          <w:szCs w:val="24"/>
        </w:rPr>
        <w:t>Интернет-ресурсы:</w:t>
      </w:r>
    </w:p>
    <w:p w14:paraId="27B30391" w14:textId="77777777" w:rsidR="000F471F" w:rsidRPr="000855EB" w:rsidRDefault="000F471F" w:rsidP="000F471F">
      <w:pPr>
        <w:ind w:left="567" w:hanging="283"/>
        <w:jc w:val="both"/>
        <w:rPr>
          <w:bCs/>
          <w:sz w:val="24"/>
          <w:szCs w:val="24"/>
        </w:rPr>
      </w:pPr>
      <w:r w:rsidRPr="000855EB">
        <w:rPr>
          <w:bCs/>
          <w:iCs/>
          <w:sz w:val="24"/>
          <w:szCs w:val="24"/>
        </w:rPr>
        <w:t xml:space="preserve"> 1.Образовательные ресурсы Интернета – Метрология </w:t>
      </w:r>
      <w:r w:rsidRPr="000855EB">
        <w:rPr>
          <w:sz w:val="24"/>
          <w:szCs w:val="24"/>
        </w:rPr>
        <w:t xml:space="preserve">[Электронный ресурс]. – Режим доступа: </w:t>
      </w:r>
      <w:r w:rsidRPr="000855EB">
        <w:rPr>
          <w:bCs/>
          <w:sz w:val="24"/>
          <w:szCs w:val="24"/>
        </w:rPr>
        <w:t>http://</w:t>
      </w:r>
      <w:proofErr w:type="spellStart"/>
      <w:r w:rsidRPr="000855EB">
        <w:rPr>
          <w:bCs/>
          <w:sz w:val="24"/>
          <w:szCs w:val="24"/>
          <w:lang w:val="en-US"/>
        </w:rPr>
        <w:t>metrologyia</w:t>
      </w:r>
      <w:proofErr w:type="spellEnd"/>
      <w:r w:rsidRPr="000855EB">
        <w:rPr>
          <w:bCs/>
          <w:sz w:val="24"/>
          <w:szCs w:val="24"/>
        </w:rPr>
        <w:t>.</w:t>
      </w:r>
      <w:proofErr w:type="spellStart"/>
      <w:r w:rsidRPr="000855EB">
        <w:rPr>
          <w:bCs/>
          <w:sz w:val="24"/>
          <w:szCs w:val="24"/>
          <w:lang w:val="en-US"/>
        </w:rPr>
        <w:t>ru</w:t>
      </w:r>
      <w:proofErr w:type="spellEnd"/>
      <w:r w:rsidRPr="000855EB">
        <w:rPr>
          <w:sz w:val="24"/>
          <w:szCs w:val="24"/>
        </w:rPr>
        <w:t xml:space="preserve">, свободный. </w:t>
      </w:r>
    </w:p>
    <w:p w14:paraId="199C9ABC" w14:textId="77777777" w:rsidR="000F471F" w:rsidRPr="000855EB" w:rsidRDefault="000F471F" w:rsidP="000F471F">
      <w:pPr>
        <w:ind w:left="567" w:hanging="283"/>
        <w:jc w:val="both"/>
        <w:rPr>
          <w:sz w:val="24"/>
          <w:szCs w:val="24"/>
        </w:rPr>
      </w:pPr>
      <w:r w:rsidRPr="000855EB">
        <w:rPr>
          <w:color w:val="333333"/>
          <w:sz w:val="24"/>
          <w:szCs w:val="24"/>
        </w:rPr>
        <w:t xml:space="preserve"> 2.</w:t>
      </w:r>
      <w:r w:rsidRPr="000855EB">
        <w:rPr>
          <w:bCs/>
          <w:iCs/>
          <w:sz w:val="24"/>
          <w:szCs w:val="24"/>
        </w:rPr>
        <w:t xml:space="preserve">Образовательные ресурсы Интернета – Метрология </w:t>
      </w:r>
      <w:r w:rsidRPr="000855EB">
        <w:rPr>
          <w:sz w:val="24"/>
          <w:szCs w:val="24"/>
        </w:rPr>
        <w:t xml:space="preserve">[Электронный ресурс]. – Режим доступа: </w:t>
      </w:r>
      <w:r w:rsidRPr="000855EB">
        <w:rPr>
          <w:bCs/>
          <w:sz w:val="24"/>
          <w:szCs w:val="24"/>
        </w:rPr>
        <w:t>http://</w:t>
      </w:r>
      <w:r w:rsidRPr="000855EB">
        <w:rPr>
          <w:bCs/>
          <w:sz w:val="24"/>
          <w:szCs w:val="24"/>
          <w:lang w:val="en-US"/>
        </w:rPr>
        <w:t>www</w:t>
      </w:r>
      <w:r w:rsidRPr="000855EB">
        <w:rPr>
          <w:bCs/>
          <w:sz w:val="24"/>
          <w:szCs w:val="24"/>
        </w:rPr>
        <w:t>.</w:t>
      </w:r>
      <w:proofErr w:type="spellStart"/>
      <w:r w:rsidRPr="000855EB">
        <w:rPr>
          <w:bCs/>
          <w:sz w:val="24"/>
          <w:szCs w:val="24"/>
          <w:lang w:val="en-US"/>
        </w:rPr>
        <w:t>metrob</w:t>
      </w:r>
      <w:proofErr w:type="spellEnd"/>
      <w:r w:rsidRPr="000855EB">
        <w:rPr>
          <w:bCs/>
          <w:sz w:val="24"/>
          <w:szCs w:val="24"/>
        </w:rPr>
        <w:t>.</w:t>
      </w:r>
      <w:proofErr w:type="spellStart"/>
      <w:r w:rsidRPr="000855EB">
        <w:rPr>
          <w:bCs/>
          <w:sz w:val="24"/>
          <w:szCs w:val="24"/>
          <w:lang w:val="en-US"/>
        </w:rPr>
        <w:t>ru</w:t>
      </w:r>
      <w:proofErr w:type="spellEnd"/>
      <w:r w:rsidRPr="000855EB">
        <w:rPr>
          <w:sz w:val="24"/>
          <w:szCs w:val="24"/>
        </w:rPr>
        <w:t xml:space="preserve">, свободный. </w:t>
      </w:r>
    </w:p>
    <w:p w14:paraId="27E8D599" w14:textId="77777777" w:rsidR="000F471F" w:rsidRPr="000855EB" w:rsidRDefault="000F471F" w:rsidP="000F471F">
      <w:pPr>
        <w:ind w:left="567" w:hanging="283"/>
        <w:jc w:val="both"/>
        <w:rPr>
          <w:bCs/>
          <w:sz w:val="24"/>
          <w:szCs w:val="24"/>
        </w:rPr>
      </w:pPr>
      <w:r w:rsidRPr="000855EB">
        <w:rPr>
          <w:color w:val="333333"/>
          <w:sz w:val="24"/>
          <w:szCs w:val="24"/>
        </w:rPr>
        <w:lastRenderedPageBreak/>
        <w:t xml:space="preserve"> 3.</w:t>
      </w:r>
      <w:r w:rsidRPr="000855EB">
        <w:rPr>
          <w:bCs/>
          <w:iCs/>
          <w:sz w:val="24"/>
          <w:szCs w:val="24"/>
        </w:rPr>
        <w:t xml:space="preserve">Образовательные ресурсы Интернета - Стандартизация </w:t>
      </w:r>
      <w:r w:rsidRPr="000855EB">
        <w:rPr>
          <w:sz w:val="24"/>
          <w:szCs w:val="24"/>
        </w:rPr>
        <w:t xml:space="preserve">[Электронный ресурс]. – Режим доступа: </w:t>
      </w:r>
      <w:r w:rsidRPr="000855EB">
        <w:rPr>
          <w:bCs/>
          <w:sz w:val="24"/>
          <w:szCs w:val="24"/>
        </w:rPr>
        <w:t>http://</w:t>
      </w:r>
      <w:r w:rsidRPr="000855EB">
        <w:rPr>
          <w:bCs/>
          <w:sz w:val="24"/>
          <w:szCs w:val="24"/>
          <w:lang w:val="en-US"/>
        </w:rPr>
        <w:t>www</w:t>
      </w:r>
      <w:r w:rsidRPr="000855EB">
        <w:rPr>
          <w:bCs/>
          <w:sz w:val="24"/>
          <w:szCs w:val="24"/>
        </w:rPr>
        <w:t>.</w:t>
      </w:r>
      <w:proofErr w:type="spellStart"/>
      <w:r w:rsidRPr="000855EB">
        <w:rPr>
          <w:bCs/>
          <w:sz w:val="24"/>
          <w:szCs w:val="24"/>
          <w:lang w:val="en-US"/>
        </w:rPr>
        <w:t>stroyinf</w:t>
      </w:r>
      <w:proofErr w:type="spellEnd"/>
      <w:r w:rsidRPr="000855EB">
        <w:rPr>
          <w:bCs/>
          <w:sz w:val="24"/>
          <w:szCs w:val="24"/>
        </w:rPr>
        <w:t>.</w:t>
      </w:r>
      <w:proofErr w:type="spellStart"/>
      <w:r w:rsidRPr="000855EB">
        <w:rPr>
          <w:bCs/>
          <w:sz w:val="24"/>
          <w:szCs w:val="24"/>
          <w:lang w:val="en-US"/>
        </w:rPr>
        <w:t>ru</w:t>
      </w:r>
      <w:proofErr w:type="spellEnd"/>
      <w:r w:rsidRPr="000855EB">
        <w:rPr>
          <w:bCs/>
          <w:sz w:val="24"/>
          <w:szCs w:val="24"/>
        </w:rPr>
        <w:t>/стандартизация</w:t>
      </w:r>
      <w:r w:rsidRPr="000855EB">
        <w:rPr>
          <w:sz w:val="24"/>
          <w:szCs w:val="24"/>
        </w:rPr>
        <w:t xml:space="preserve">, свободный. </w:t>
      </w:r>
    </w:p>
    <w:p w14:paraId="2A570402" w14:textId="77777777" w:rsidR="000F471F" w:rsidRPr="000855EB" w:rsidRDefault="000F471F" w:rsidP="000F471F">
      <w:pPr>
        <w:ind w:left="567" w:hanging="283"/>
        <w:jc w:val="both"/>
        <w:rPr>
          <w:bCs/>
          <w:sz w:val="24"/>
          <w:szCs w:val="24"/>
        </w:rPr>
      </w:pPr>
      <w:r w:rsidRPr="000855EB">
        <w:rPr>
          <w:color w:val="333333"/>
          <w:sz w:val="24"/>
          <w:szCs w:val="24"/>
        </w:rPr>
        <w:t xml:space="preserve"> 4.</w:t>
      </w:r>
      <w:r w:rsidRPr="000855EB">
        <w:rPr>
          <w:bCs/>
          <w:iCs/>
          <w:sz w:val="24"/>
          <w:szCs w:val="24"/>
        </w:rPr>
        <w:t xml:space="preserve">Образовательные ресурсы Интернета - Стандартизация </w:t>
      </w:r>
      <w:r w:rsidRPr="000855EB">
        <w:rPr>
          <w:sz w:val="24"/>
          <w:szCs w:val="24"/>
        </w:rPr>
        <w:t xml:space="preserve">[Электронный ресурс]. – Режим доступа: </w:t>
      </w:r>
      <w:r w:rsidRPr="000855EB">
        <w:rPr>
          <w:bCs/>
          <w:sz w:val="24"/>
          <w:szCs w:val="24"/>
        </w:rPr>
        <w:t>http://</w:t>
      </w:r>
      <w:r w:rsidRPr="000855EB">
        <w:rPr>
          <w:bCs/>
          <w:sz w:val="24"/>
          <w:szCs w:val="24"/>
          <w:lang w:val="en-US"/>
        </w:rPr>
        <w:t>quality</w:t>
      </w:r>
      <w:r w:rsidRPr="000855EB">
        <w:rPr>
          <w:bCs/>
          <w:sz w:val="24"/>
          <w:szCs w:val="24"/>
        </w:rPr>
        <w:t>.</w:t>
      </w:r>
      <w:proofErr w:type="spellStart"/>
      <w:r w:rsidRPr="000855EB">
        <w:rPr>
          <w:bCs/>
          <w:sz w:val="24"/>
          <w:szCs w:val="24"/>
          <w:lang w:val="en-US"/>
        </w:rPr>
        <w:t>eup</w:t>
      </w:r>
      <w:proofErr w:type="spellEnd"/>
      <w:r w:rsidRPr="000855EB">
        <w:rPr>
          <w:bCs/>
          <w:sz w:val="24"/>
          <w:szCs w:val="24"/>
        </w:rPr>
        <w:t>.</w:t>
      </w:r>
      <w:proofErr w:type="spellStart"/>
      <w:r w:rsidRPr="000855EB">
        <w:rPr>
          <w:bCs/>
          <w:sz w:val="24"/>
          <w:szCs w:val="24"/>
          <w:lang w:val="en-US"/>
        </w:rPr>
        <w:t>ru</w:t>
      </w:r>
      <w:proofErr w:type="spellEnd"/>
      <w:r w:rsidRPr="000855EB">
        <w:rPr>
          <w:bCs/>
          <w:sz w:val="24"/>
          <w:szCs w:val="24"/>
        </w:rPr>
        <w:t>/</w:t>
      </w:r>
      <w:proofErr w:type="spellStart"/>
      <w:r w:rsidRPr="000855EB">
        <w:rPr>
          <w:bCs/>
          <w:sz w:val="24"/>
          <w:szCs w:val="24"/>
          <w:lang w:val="en-US"/>
        </w:rPr>
        <w:t>standart</w:t>
      </w:r>
      <w:proofErr w:type="spellEnd"/>
      <w:r w:rsidRPr="000855EB">
        <w:rPr>
          <w:bCs/>
          <w:sz w:val="24"/>
          <w:szCs w:val="24"/>
        </w:rPr>
        <w:t>.</w:t>
      </w:r>
      <w:r w:rsidRPr="000855EB">
        <w:rPr>
          <w:bCs/>
          <w:sz w:val="24"/>
          <w:szCs w:val="24"/>
          <w:lang w:val="en-US"/>
        </w:rPr>
        <w:t>html</w:t>
      </w:r>
      <w:r w:rsidRPr="000855EB">
        <w:rPr>
          <w:sz w:val="24"/>
          <w:szCs w:val="24"/>
        </w:rPr>
        <w:t xml:space="preserve">, свободный. </w:t>
      </w:r>
    </w:p>
    <w:p w14:paraId="674187C2" w14:textId="77777777" w:rsidR="000F471F" w:rsidRPr="000855EB" w:rsidRDefault="000F471F" w:rsidP="000F471F">
      <w:pPr>
        <w:ind w:left="567" w:hanging="283"/>
        <w:jc w:val="both"/>
        <w:rPr>
          <w:bCs/>
          <w:sz w:val="24"/>
          <w:szCs w:val="24"/>
        </w:rPr>
      </w:pPr>
      <w:r w:rsidRPr="000855EB">
        <w:rPr>
          <w:color w:val="333333"/>
          <w:sz w:val="24"/>
          <w:szCs w:val="24"/>
        </w:rPr>
        <w:t xml:space="preserve"> 5.</w:t>
      </w:r>
      <w:r w:rsidRPr="000855EB">
        <w:rPr>
          <w:bCs/>
          <w:iCs/>
          <w:sz w:val="24"/>
          <w:szCs w:val="24"/>
        </w:rPr>
        <w:t xml:space="preserve">Образовательные ресурсы Интернета -Техническое документирование </w:t>
      </w:r>
      <w:r w:rsidRPr="000855EB">
        <w:rPr>
          <w:sz w:val="24"/>
          <w:szCs w:val="24"/>
        </w:rPr>
        <w:t xml:space="preserve">[Электронный ресурс]. - Режим доступа: </w:t>
      </w:r>
      <w:r w:rsidRPr="000855EB">
        <w:rPr>
          <w:bCs/>
          <w:sz w:val="24"/>
          <w:szCs w:val="24"/>
        </w:rPr>
        <w:t>http://</w:t>
      </w:r>
      <w:r w:rsidRPr="000855EB">
        <w:rPr>
          <w:bCs/>
          <w:sz w:val="24"/>
          <w:szCs w:val="24"/>
          <w:lang w:val="en-US"/>
        </w:rPr>
        <w:t>gen</w:t>
      </w:r>
      <w:r w:rsidRPr="000855EB">
        <w:rPr>
          <w:bCs/>
          <w:sz w:val="24"/>
          <w:szCs w:val="24"/>
        </w:rPr>
        <w:t>-</w:t>
      </w:r>
      <w:proofErr w:type="spellStart"/>
      <w:r w:rsidRPr="000855EB">
        <w:rPr>
          <w:bCs/>
          <w:sz w:val="24"/>
          <w:szCs w:val="24"/>
          <w:lang w:val="en-US"/>
        </w:rPr>
        <w:t>podrad</w:t>
      </w:r>
      <w:proofErr w:type="spellEnd"/>
      <w:r w:rsidRPr="000855EB">
        <w:rPr>
          <w:bCs/>
          <w:sz w:val="24"/>
          <w:szCs w:val="24"/>
        </w:rPr>
        <w:t>.</w:t>
      </w:r>
      <w:proofErr w:type="spellStart"/>
      <w:r w:rsidRPr="000855EB">
        <w:rPr>
          <w:bCs/>
          <w:sz w:val="24"/>
          <w:szCs w:val="24"/>
          <w:lang w:val="en-US"/>
        </w:rPr>
        <w:t>ru</w:t>
      </w:r>
      <w:proofErr w:type="spellEnd"/>
      <w:r w:rsidRPr="000855EB">
        <w:rPr>
          <w:bCs/>
          <w:sz w:val="24"/>
          <w:szCs w:val="24"/>
        </w:rPr>
        <w:t>/</w:t>
      </w:r>
      <w:proofErr w:type="spellStart"/>
      <w:r w:rsidRPr="000855EB">
        <w:rPr>
          <w:bCs/>
          <w:sz w:val="24"/>
          <w:szCs w:val="24"/>
          <w:lang w:val="en-US"/>
        </w:rPr>
        <w:t>tehnicheskoe</w:t>
      </w:r>
      <w:proofErr w:type="spellEnd"/>
      <w:r w:rsidRPr="000855EB">
        <w:rPr>
          <w:bCs/>
          <w:sz w:val="24"/>
          <w:szCs w:val="24"/>
        </w:rPr>
        <w:t>-</w:t>
      </w:r>
      <w:proofErr w:type="spellStart"/>
      <w:r w:rsidRPr="000855EB">
        <w:rPr>
          <w:bCs/>
          <w:sz w:val="24"/>
          <w:szCs w:val="24"/>
          <w:lang w:val="en-US"/>
        </w:rPr>
        <w:t>dokumentirovanie</w:t>
      </w:r>
      <w:proofErr w:type="spellEnd"/>
      <w:r w:rsidRPr="000855EB">
        <w:rPr>
          <w:bCs/>
          <w:sz w:val="24"/>
          <w:szCs w:val="24"/>
        </w:rPr>
        <w:t>.</w:t>
      </w:r>
      <w:r w:rsidRPr="000855EB">
        <w:rPr>
          <w:bCs/>
          <w:sz w:val="24"/>
          <w:szCs w:val="24"/>
          <w:lang w:val="en-US"/>
        </w:rPr>
        <w:t>html</w:t>
      </w:r>
      <w:r w:rsidRPr="000855EB">
        <w:rPr>
          <w:sz w:val="24"/>
          <w:szCs w:val="24"/>
        </w:rPr>
        <w:t xml:space="preserve">, свободный. </w:t>
      </w:r>
    </w:p>
    <w:p w14:paraId="5801FECF" w14:textId="77777777" w:rsidR="000F471F" w:rsidRPr="000855EB" w:rsidRDefault="000F471F" w:rsidP="000F471F">
      <w:pPr>
        <w:ind w:left="567" w:hanging="283"/>
        <w:jc w:val="both"/>
        <w:rPr>
          <w:bCs/>
          <w:sz w:val="24"/>
          <w:szCs w:val="24"/>
        </w:rPr>
      </w:pPr>
      <w:r w:rsidRPr="000855EB">
        <w:rPr>
          <w:color w:val="333333"/>
          <w:sz w:val="24"/>
          <w:szCs w:val="24"/>
        </w:rPr>
        <w:t xml:space="preserve"> 6.</w:t>
      </w:r>
      <w:r w:rsidRPr="000855EB">
        <w:rPr>
          <w:bCs/>
          <w:iCs/>
          <w:sz w:val="24"/>
          <w:szCs w:val="24"/>
        </w:rPr>
        <w:t xml:space="preserve">Образовательные ресурсы Интернета – Сертификация </w:t>
      </w:r>
      <w:r w:rsidRPr="000855EB">
        <w:rPr>
          <w:sz w:val="24"/>
          <w:szCs w:val="24"/>
        </w:rPr>
        <w:t xml:space="preserve">[Электронный ресурс]. – Режим доступа: </w:t>
      </w:r>
      <w:r w:rsidRPr="000855EB">
        <w:rPr>
          <w:bCs/>
          <w:sz w:val="24"/>
          <w:szCs w:val="24"/>
        </w:rPr>
        <w:t>http://</w:t>
      </w:r>
      <w:proofErr w:type="spellStart"/>
      <w:r w:rsidRPr="000855EB">
        <w:rPr>
          <w:bCs/>
          <w:sz w:val="24"/>
          <w:szCs w:val="24"/>
          <w:lang w:val="en-US"/>
        </w:rPr>
        <w:t>laboureconomics</w:t>
      </w:r>
      <w:proofErr w:type="spellEnd"/>
      <w:r w:rsidRPr="000855EB">
        <w:rPr>
          <w:bCs/>
          <w:sz w:val="24"/>
          <w:szCs w:val="24"/>
        </w:rPr>
        <w:t>.</w:t>
      </w:r>
      <w:proofErr w:type="spellStart"/>
      <w:r w:rsidRPr="000855EB">
        <w:rPr>
          <w:bCs/>
          <w:sz w:val="24"/>
          <w:szCs w:val="24"/>
          <w:lang w:val="en-US"/>
        </w:rPr>
        <w:t>ru</w:t>
      </w:r>
      <w:proofErr w:type="spellEnd"/>
      <w:r w:rsidRPr="000855EB">
        <w:rPr>
          <w:bCs/>
          <w:sz w:val="24"/>
          <w:szCs w:val="24"/>
        </w:rPr>
        <w:t>/</w:t>
      </w:r>
      <w:proofErr w:type="spellStart"/>
      <w:r w:rsidRPr="000855EB">
        <w:rPr>
          <w:bCs/>
          <w:sz w:val="24"/>
          <w:szCs w:val="24"/>
          <w:lang w:val="en-US"/>
        </w:rPr>
        <w:t>firmeconomics</w:t>
      </w:r>
      <w:proofErr w:type="spellEnd"/>
      <w:r w:rsidRPr="000855EB">
        <w:rPr>
          <w:bCs/>
          <w:sz w:val="24"/>
          <w:szCs w:val="24"/>
        </w:rPr>
        <w:t>158-</w:t>
      </w:r>
      <w:proofErr w:type="spellStart"/>
      <w:r w:rsidRPr="000855EB">
        <w:rPr>
          <w:bCs/>
          <w:sz w:val="24"/>
          <w:szCs w:val="24"/>
          <w:lang w:val="en-US"/>
        </w:rPr>
        <w:t>sertif</w:t>
      </w:r>
      <w:proofErr w:type="spellEnd"/>
      <w:r w:rsidRPr="000855EB">
        <w:rPr>
          <w:bCs/>
          <w:sz w:val="24"/>
          <w:szCs w:val="24"/>
        </w:rPr>
        <w:t>.</w:t>
      </w:r>
      <w:proofErr w:type="spellStart"/>
      <w:r w:rsidRPr="000855EB">
        <w:rPr>
          <w:bCs/>
          <w:sz w:val="24"/>
          <w:szCs w:val="24"/>
          <w:lang w:val="en-US"/>
        </w:rPr>
        <w:t>htmal</w:t>
      </w:r>
      <w:proofErr w:type="spellEnd"/>
      <w:r w:rsidRPr="000855EB">
        <w:rPr>
          <w:sz w:val="24"/>
          <w:szCs w:val="24"/>
        </w:rPr>
        <w:t xml:space="preserve">, свободный. </w:t>
      </w:r>
    </w:p>
    <w:p w14:paraId="5F99232A" w14:textId="77777777" w:rsidR="000F471F" w:rsidRPr="000855EB" w:rsidRDefault="000F471F" w:rsidP="000F471F">
      <w:pPr>
        <w:rPr>
          <w:rFonts w:eastAsiaTheme="minorHAnsi"/>
          <w:sz w:val="24"/>
          <w:szCs w:val="24"/>
          <w:lang w:eastAsia="en-US"/>
        </w:rPr>
      </w:pPr>
      <w:r w:rsidRPr="000855EB">
        <w:rPr>
          <w:color w:val="333333"/>
          <w:sz w:val="24"/>
          <w:szCs w:val="24"/>
        </w:rPr>
        <w:t xml:space="preserve"> 7.</w:t>
      </w:r>
      <w:r w:rsidRPr="000855EB">
        <w:rPr>
          <w:bCs/>
          <w:iCs/>
          <w:sz w:val="24"/>
          <w:szCs w:val="24"/>
        </w:rPr>
        <w:t xml:space="preserve">Образовательные ресурсы Интернет - Стандартизация и сертификация </w:t>
      </w:r>
      <w:r w:rsidRPr="000855EB">
        <w:rPr>
          <w:sz w:val="24"/>
          <w:szCs w:val="24"/>
        </w:rPr>
        <w:t xml:space="preserve">[Электронный ресурс]. Режим доступа: </w:t>
      </w:r>
      <w:r w:rsidRPr="000855EB">
        <w:rPr>
          <w:bCs/>
          <w:sz w:val="24"/>
          <w:szCs w:val="24"/>
        </w:rPr>
        <w:t>http://</w:t>
      </w:r>
      <w:r w:rsidRPr="000855EB">
        <w:rPr>
          <w:bCs/>
          <w:sz w:val="24"/>
          <w:szCs w:val="24"/>
          <w:lang w:val="en-US"/>
        </w:rPr>
        <w:t>www</w:t>
      </w:r>
      <w:r w:rsidRPr="000855EB">
        <w:rPr>
          <w:bCs/>
          <w:sz w:val="24"/>
          <w:szCs w:val="24"/>
        </w:rPr>
        <w:t>.</w:t>
      </w:r>
      <w:proofErr w:type="spellStart"/>
      <w:r w:rsidRPr="000855EB">
        <w:rPr>
          <w:bCs/>
          <w:sz w:val="24"/>
          <w:szCs w:val="24"/>
          <w:lang w:val="en-US"/>
        </w:rPr>
        <w:t>pda</w:t>
      </w:r>
      <w:proofErr w:type="spellEnd"/>
      <w:r w:rsidRPr="000855EB">
        <w:rPr>
          <w:bCs/>
          <w:sz w:val="24"/>
          <w:szCs w:val="24"/>
        </w:rPr>
        <w:t>.</w:t>
      </w:r>
      <w:proofErr w:type="spellStart"/>
      <w:r w:rsidRPr="000855EB">
        <w:rPr>
          <w:bCs/>
          <w:sz w:val="24"/>
          <w:szCs w:val="24"/>
          <w:lang w:val="en-US"/>
        </w:rPr>
        <w:t>coolreferat</w:t>
      </w:r>
      <w:proofErr w:type="spellEnd"/>
      <w:r w:rsidRPr="000855EB">
        <w:rPr>
          <w:bCs/>
          <w:sz w:val="24"/>
          <w:szCs w:val="24"/>
        </w:rPr>
        <w:t>.</w:t>
      </w:r>
      <w:r w:rsidRPr="000855EB">
        <w:rPr>
          <w:bCs/>
          <w:sz w:val="24"/>
          <w:szCs w:val="24"/>
          <w:lang w:val="en-US"/>
        </w:rPr>
        <w:t>com</w:t>
      </w:r>
      <w:r w:rsidRPr="000855EB">
        <w:rPr>
          <w:bCs/>
          <w:sz w:val="24"/>
          <w:szCs w:val="24"/>
        </w:rPr>
        <w:t>/</w:t>
      </w:r>
      <w:proofErr w:type="spellStart"/>
      <w:r w:rsidRPr="000855EB">
        <w:rPr>
          <w:bCs/>
          <w:sz w:val="24"/>
          <w:szCs w:val="24"/>
        </w:rPr>
        <w:t>Стандартизация_и_сертификация</w:t>
      </w:r>
      <w:proofErr w:type="spellEnd"/>
      <w:r w:rsidRPr="000855EB">
        <w:rPr>
          <w:sz w:val="24"/>
          <w:szCs w:val="24"/>
        </w:rPr>
        <w:t>,</w:t>
      </w:r>
    </w:p>
    <w:p w14:paraId="718B5F3F" w14:textId="77777777" w:rsidR="000F471F" w:rsidRPr="00DA520C" w:rsidRDefault="000F471F" w:rsidP="00DA520C">
      <w:pPr>
        <w:rPr>
          <w:rFonts w:eastAsiaTheme="minorHAnsi"/>
          <w:sz w:val="28"/>
          <w:szCs w:val="28"/>
          <w:lang w:eastAsia="en-US"/>
        </w:rPr>
      </w:pPr>
    </w:p>
    <w:sectPr w:rsidR="000F471F" w:rsidRPr="00DA520C" w:rsidSect="00A52BB6">
      <w:pgSz w:w="11906" w:h="16838"/>
      <w:pgMar w:top="567" w:right="851" w:bottom="709" w:left="1560"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9E55" w14:textId="77777777" w:rsidR="00382F0F" w:rsidRDefault="00382F0F" w:rsidP="00517B14">
      <w:r>
        <w:separator/>
      </w:r>
    </w:p>
  </w:endnote>
  <w:endnote w:type="continuationSeparator" w:id="0">
    <w:p w14:paraId="35550B6B" w14:textId="77777777" w:rsidR="00382F0F" w:rsidRDefault="00382F0F" w:rsidP="0051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10755"/>
      <w:docPartObj>
        <w:docPartGallery w:val="Page Numbers (Bottom of Page)"/>
        <w:docPartUnique/>
      </w:docPartObj>
    </w:sdtPr>
    <w:sdtEndPr/>
    <w:sdtContent>
      <w:p w14:paraId="28E1C21B" w14:textId="77777777" w:rsidR="00DF0A8B" w:rsidRDefault="00DF0A8B">
        <w:pPr>
          <w:pStyle w:val="a9"/>
          <w:jc w:val="right"/>
        </w:pPr>
        <w:r>
          <w:fldChar w:fldCharType="begin"/>
        </w:r>
        <w:r>
          <w:instrText>PAGE   \* MERGEFORMAT</w:instrText>
        </w:r>
        <w:r>
          <w:fldChar w:fldCharType="separate"/>
        </w:r>
        <w:r>
          <w:rPr>
            <w:noProof/>
          </w:rPr>
          <w:t>11</w:t>
        </w:r>
        <w:r>
          <w:rPr>
            <w:noProof/>
          </w:rPr>
          <w:fldChar w:fldCharType="end"/>
        </w:r>
      </w:p>
    </w:sdtContent>
  </w:sdt>
  <w:p w14:paraId="77E046C5" w14:textId="77777777" w:rsidR="00DF0A8B" w:rsidRDefault="00DF0A8B" w:rsidP="0087504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4C67" w14:textId="77777777" w:rsidR="00382F0F" w:rsidRDefault="00382F0F" w:rsidP="00517B14">
      <w:r>
        <w:separator/>
      </w:r>
    </w:p>
  </w:footnote>
  <w:footnote w:type="continuationSeparator" w:id="0">
    <w:p w14:paraId="2432D2D3" w14:textId="77777777" w:rsidR="00382F0F" w:rsidRDefault="00382F0F" w:rsidP="0051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FB6DC0"/>
    <w:multiLevelType w:val="hybridMultilevel"/>
    <w:tmpl w:val="49B049EE"/>
    <w:lvl w:ilvl="0" w:tplc="B410640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1B91F61"/>
    <w:multiLevelType w:val="hybridMultilevel"/>
    <w:tmpl w:val="FAC60B62"/>
    <w:lvl w:ilvl="0" w:tplc="B410640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907BB"/>
    <w:multiLevelType w:val="hybridMultilevel"/>
    <w:tmpl w:val="82BAB9C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1369BB"/>
    <w:multiLevelType w:val="hybridMultilevel"/>
    <w:tmpl w:val="13EC8C04"/>
    <w:lvl w:ilvl="0" w:tplc="1E8C581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1F3ADC"/>
    <w:multiLevelType w:val="multilevel"/>
    <w:tmpl w:val="878801CA"/>
    <w:lvl w:ilvl="0">
      <w:start w:val="1"/>
      <w:numFmt w:val="decimal"/>
      <w:lvlText w:val="%1."/>
      <w:lvlJc w:val="left"/>
      <w:pPr>
        <w:ind w:left="564" w:hanging="56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44B7F52"/>
    <w:multiLevelType w:val="hybridMultilevel"/>
    <w:tmpl w:val="7FB6002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9"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9B3DF7"/>
    <w:multiLevelType w:val="hybridMultilevel"/>
    <w:tmpl w:val="FED49384"/>
    <w:lvl w:ilvl="0" w:tplc="B410640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025F1C"/>
    <w:multiLevelType w:val="hybridMultilevel"/>
    <w:tmpl w:val="0098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AC7BE4"/>
    <w:multiLevelType w:val="multilevel"/>
    <w:tmpl w:val="E91A27AE"/>
    <w:lvl w:ilvl="0">
      <w:start w:val="1"/>
      <w:numFmt w:val="decimal"/>
      <w:lvlText w:val="%1."/>
      <w:lvlJc w:val="left"/>
      <w:pPr>
        <w:ind w:left="720" w:hanging="360"/>
      </w:pPr>
      <w:rPr>
        <w:rFonts w:hint="default"/>
        <w:color w:val="000000"/>
        <w:sz w:val="24"/>
      </w:rPr>
    </w:lvl>
    <w:lvl w:ilvl="1">
      <w:start w:val="1"/>
      <w:numFmt w:val="decimal"/>
      <w:isLgl/>
      <w:lvlText w:val="%1.%2."/>
      <w:lvlJc w:val="left"/>
      <w:pPr>
        <w:ind w:left="1080" w:hanging="720"/>
      </w:pPr>
      <w:rPr>
        <w:rFonts w:eastAsiaTheme="minorEastAsia" w:hint="default"/>
      </w:rPr>
    </w:lvl>
    <w:lvl w:ilvl="2">
      <w:start w:val="1"/>
      <w:numFmt w:val="decimalZero"/>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13" w15:restartNumberingAfterBreak="0">
    <w:nsid w:val="7EC52C6F"/>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14" w15:restartNumberingAfterBreak="0">
    <w:nsid w:val="7F041F28"/>
    <w:multiLevelType w:val="hybridMultilevel"/>
    <w:tmpl w:val="F0A21AE6"/>
    <w:lvl w:ilvl="0" w:tplc="48520842">
      <w:start w:val="1"/>
      <w:numFmt w:val="decimal"/>
      <w:lvlText w:val="%1."/>
      <w:lvlJc w:val="left"/>
      <w:pPr>
        <w:tabs>
          <w:tab w:val="num" w:pos="1935"/>
        </w:tabs>
        <w:ind w:left="19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745816"/>
    <w:multiLevelType w:val="hybridMultilevel"/>
    <w:tmpl w:val="A074EBA8"/>
    <w:lvl w:ilvl="0" w:tplc="9B1E71C2">
      <w:start w:val="1"/>
      <w:numFmt w:val="decimal"/>
      <w:lvlText w:val="%1."/>
      <w:lvlJc w:val="left"/>
      <w:pPr>
        <w:tabs>
          <w:tab w:val="num" w:pos="1935"/>
        </w:tabs>
        <w:ind w:left="1935" w:hanging="360"/>
      </w:pPr>
      <w:rPr>
        <w:rFonts w:hint="default"/>
      </w:rPr>
    </w:lvl>
    <w:lvl w:ilvl="1" w:tplc="04190019" w:tentative="1">
      <w:start w:val="1"/>
      <w:numFmt w:val="lowerLetter"/>
      <w:lvlText w:val="%2."/>
      <w:lvlJc w:val="left"/>
      <w:pPr>
        <w:tabs>
          <w:tab w:val="num" w:pos="2655"/>
        </w:tabs>
        <w:ind w:left="2655" w:hanging="360"/>
      </w:pPr>
    </w:lvl>
    <w:lvl w:ilvl="2" w:tplc="0419001B" w:tentative="1">
      <w:start w:val="1"/>
      <w:numFmt w:val="lowerRoman"/>
      <w:lvlText w:val="%3."/>
      <w:lvlJc w:val="right"/>
      <w:pPr>
        <w:tabs>
          <w:tab w:val="num" w:pos="3375"/>
        </w:tabs>
        <w:ind w:left="3375" w:hanging="180"/>
      </w:pPr>
    </w:lvl>
    <w:lvl w:ilvl="3" w:tplc="0419000F" w:tentative="1">
      <w:start w:val="1"/>
      <w:numFmt w:val="decimal"/>
      <w:lvlText w:val="%4."/>
      <w:lvlJc w:val="left"/>
      <w:pPr>
        <w:tabs>
          <w:tab w:val="num" w:pos="4095"/>
        </w:tabs>
        <w:ind w:left="4095" w:hanging="360"/>
      </w:pPr>
    </w:lvl>
    <w:lvl w:ilvl="4" w:tplc="04190019" w:tentative="1">
      <w:start w:val="1"/>
      <w:numFmt w:val="lowerLetter"/>
      <w:lvlText w:val="%5."/>
      <w:lvlJc w:val="left"/>
      <w:pPr>
        <w:tabs>
          <w:tab w:val="num" w:pos="4815"/>
        </w:tabs>
        <w:ind w:left="4815" w:hanging="360"/>
      </w:pPr>
    </w:lvl>
    <w:lvl w:ilvl="5" w:tplc="0419001B" w:tentative="1">
      <w:start w:val="1"/>
      <w:numFmt w:val="lowerRoman"/>
      <w:lvlText w:val="%6."/>
      <w:lvlJc w:val="right"/>
      <w:pPr>
        <w:tabs>
          <w:tab w:val="num" w:pos="5535"/>
        </w:tabs>
        <w:ind w:left="5535" w:hanging="180"/>
      </w:pPr>
    </w:lvl>
    <w:lvl w:ilvl="6" w:tplc="0419000F" w:tentative="1">
      <w:start w:val="1"/>
      <w:numFmt w:val="decimal"/>
      <w:lvlText w:val="%7."/>
      <w:lvlJc w:val="left"/>
      <w:pPr>
        <w:tabs>
          <w:tab w:val="num" w:pos="6255"/>
        </w:tabs>
        <w:ind w:left="6255" w:hanging="360"/>
      </w:pPr>
    </w:lvl>
    <w:lvl w:ilvl="7" w:tplc="04190019" w:tentative="1">
      <w:start w:val="1"/>
      <w:numFmt w:val="lowerLetter"/>
      <w:lvlText w:val="%8."/>
      <w:lvlJc w:val="left"/>
      <w:pPr>
        <w:tabs>
          <w:tab w:val="num" w:pos="6975"/>
        </w:tabs>
        <w:ind w:left="6975" w:hanging="360"/>
      </w:pPr>
    </w:lvl>
    <w:lvl w:ilvl="8" w:tplc="0419001B" w:tentative="1">
      <w:start w:val="1"/>
      <w:numFmt w:val="lowerRoman"/>
      <w:lvlText w:val="%9."/>
      <w:lvlJc w:val="right"/>
      <w:pPr>
        <w:tabs>
          <w:tab w:val="num" w:pos="7695"/>
        </w:tabs>
        <w:ind w:left="7695" w:hanging="180"/>
      </w:pPr>
    </w:lvl>
  </w:abstractNum>
  <w:num w:numId="1">
    <w:abstractNumId w:val="2"/>
  </w:num>
  <w:num w:numId="2">
    <w:abstractNumId w:val="12"/>
  </w:num>
  <w:num w:numId="3">
    <w:abstractNumId w:val="5"/>
  </w:num>
  <w:num w:numId="4">
    <w:abstractNumId w:val="4"/>
  </w:num>
  <w:num w:numId="5">
    <w:abstractNumId w:val="7"/>
  </w:num>
  <w:num w:numId="6">
    <w:abstractNumId w:val="8"/>
  </w:num>
  <w:num w:numId="7">
    <w:abstractNumId w:val="13"/>
  </w:num>
  <w:num w:numId="8">
    <w:abstractNumId w:val="1"/>
  </w:num>
  <w:num w:numId="9">
    <w:abstractNumId w:val="10"/>
  </w:num>
  <w:num w:numId="10">
    <w:abstractNumId w:val="3"/>
  </w:num>
  <w:num w:numId="11">
    <w:abstractNumId w:val="9"/>
  </w:num>
  <w:num w:numId="12">
    <w:abstractNumId w:val="11"/>
  </w:num>
  <w:num w:numId="13">
    <w:abstractNumId w:val="15"/>
  </w:num>
  <w:num w:numId="14">
    <w:abstractNumId w:val="14"/>
  </w:num>
  <w:num w:numId="1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1B1"/>
    <w:rsid w:val="000769C4"/>
    <w:rsid w:val="00086883"/>
    <w:rsid w:val="000E3E8A"/>
    <w:rsid w:val="000F471F"/>
    <w:rsid w:val="00107801"/>
    <w:rsid w:val="00154676"/>
    <w:rsid w:val="001773A1"/>
    <w:rsid w:val="0018482B"/>
    <w:rsid w:val="001A39AE"/>
    <w:rsid w:val="001C4C60"/>
    <w:rsid w:val="0022263F"/>
    <w:rsid w:val="00243E29"/>
    <w:rsid w:val="0029334E"/>
    <w:rsid w:val="002A04A5"/>
    <w:rsid w:val="002B5091"/>
    <w:rsid w:val="002F4CEF"/>
    <w:rsid w:val="0037006B"/>
    <w:rsid w:val="00371278"/>
    <w:rsid w:val="00382F0F"/>
    <w:rsid w:val="003F0646"/>
    <w:rsid w:val="003F0E24"/>
    <w:rsid w:val="003F5FDE"/>
    <w:rsid w:val="00414717"/>
    <w:rsid w:val="0045036E"/>
    <w:rsid w:val="00453EDD"/>
    <w:rsid w:val="0045584F"/>
    <w:rsid w:val="00483F4F"/>
    <w:rsid w:val="004F30F5"/>
    <w:rsid w:val="0050254B"/>
    <w:rsid w:val="005135B5"/>
    <w:rsid w:val="00517B14"/>
    <w:rsid w:val="005873A1"/>
    <w:rsid w:val="005E402F"/>
    <w:rsid w:val="005E7053"/>
    <w:rsid w:val="00606789"/>
    <w:rsid w:val="006241B1"/>
    <w:rsid w:val="0067475F"/>
    <w:rsid w:val="006860DB"/>
    <w:rsid w:val="00691637"/>
    <w:rsid w:val="006A4AE8"/>
    <w:rsid w:val="006D36C6"/>
    <w:rsid w:val="006D48CE"/>
    <w:rsid w:val="007325B9"/>
    <w:rsid w:val="007839AB"/>
    <w:rsid w:val="00791F2A"/>
    <w:rsid w:val="007C0930"/>
    <w:rsid w:val="00875040"/>
    <w:rsid w:val="008F1820"/>
    <w:rsid w:val="008F3394"/>
    <w:rsid w:val="00911D51"/>
    <w:rsid w:val="00993A6F"/>
    <w:rsid w:val="009C3C04"/>
    <w:rsid w:val="009F7143"/>
    <w:rsid w:val="00A52BB6"/>
    <w:rsid w:val="00A579A7"/>
    <w:rsid w:val="00A70ADB"/>
    <w:rsid w:val="00AA519D"/>
    <w:rsid w:val="00AA5463"/>
    <w:rsid w:val="00B1198B"/>
    <w:rsid w:val="00B57D18"/>
    <w:rsid w:val="00B72259"/>
    <w:rsid w:val="00B91D82"/>
    <w:rsid w:val="00C403AD"/>
    <w:rsid w:val="00C47C50"/>
    <w:rsid w:val="00C57C99"/>
    <w:rsid w:val="00CC2BDE"/>
    <w:rsid w:val="00CC5D1B"/>
    <w:rsid w:val="00D83ECA"/>
    <w:rsid w:val="00DA520C"/>
    <w:rsid w:val="00DC3D3C"/>
    <w:rsid w:val="00DE5A8E"/>
    <w:rsid w:val="00DE794E"/>
    <w:rsid w:val="00DF0A8B"/>
    <w:rsid w:val="00E023D0"/>
    <w:rsid w:val="00E21715"/>
    <w:rsid w:val="00E227B1"/>
    <w:rsid w:val="00E40725"/>
    <w:rsid w:val="00EC32A9"/>
    <w:rsid w:val="00EC74AC"/>
    <w:rsid w:val="00EE2BBB"/>
    <w:rsid w:val="00F07BE5"/>
    <w:rsid w:val="00F33BF4"/>
    <w:rsid w:val="00F540DE"/>
    <w:rsid w:val="00F7442E"/>
    <w:rsid w:val="00F77C5F"/>
    <w:rsid w:val="00F8393F"/>
    <w:rsid w:val="00FA7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_x0000_s1034"/>
        <o:r id="V:Rule2" type="connector" idref="#_x0000_s1028"/>
        <o:r id="V:Rule3" type="connector" idref="#_x0000_s1035"/>
        <o:r id="V:Rule4" type="connector" idref="#_x0000_s1038"/>
      </o:rules>
    </o:shapelayout>
  </w:shapeDefaults>
  <w:decimalSymbol w:val=","/>
  <w:listSeparator w:val=";"/>
  <w14:docId w14:val="60B6945D"/>
  <w15:docId w15:val="{CC4B69C7-14E3-429A-95BF-27DFD181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1B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91F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41B1"/>
    <w:rPr>
      <w:b/>
      <w:bCs/>
    </w:rPr>
  </w:style>
  <w:style w:type="paragraph" w:customStyle="1" w:styleId="msonormalbullet2gif">
    <w:name w:val="msonormalbullet2.gif"/>
    <w:basedOn w:val="a"/>
    <w:rsid w:val="006241B1"/>
    <w:pPr>
      <w:widowControl/>
      <w:autoSpaceDE/>
      <w:autoSpaceDN/>
      <w:adjustRightInd/>
      <w:spacing w:before="100" w:beforeAutospacing="1" w:after="100" w:afterAutospacing="1"/>
    </w:pPr>
    <w:rPr>
      <w:rFonts w:eastAsia="Times New Roman"/>
      <w:sz w:val="24"/>
      <w:szCs w:val="24"/>
    </w:rPr>
  </w:style>
  <w:style w:type="table" w:styleId="a4">
    <w:name w:val="Table Grid"/>
    <w:basedOn w:val="a1"/>
    <w:uiPriority w:val="39"/>
    <w:rsid w:val="0062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qFormat/>
    <w:rsid w:val="00DA520C"/>
    <w:pPr>
      <w:ind w:left="720"/>
      <w:contextualSpacing/>
    </w:pPr>
  </w:style>
  <w:style w:type="paragraph" w:customStyle="1" w:styleId="Default">
    <w:name w:val="Default"/>
    <w:uiPriority w:val="99"/>
    <w:qFormat/>
    <w:rsid w:val="00DA520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517B14"/>
    <w:pPr>
      <w:tabs>
        <w:tab w:val="center" w:pos="4677"/>
        <w:tab w:val="right" w:pos="9355"/>
      </w:tabs>
    </w:pPr>
  </w:style>
  <w:style w:type="character" w:customStyle="1" w:styleId="a8">
    <w:name w:val="Верхний колонтитул Знак"/>
    <w:basedOn w:val="a0"/>
    <w:link w:val="a7"/>
    <w:uiPriority w:val="99"/>
    <w:rsid w:val="00517B14"/>
    <w:rPr>
      <w:rFonts w:ascii="Times New Roman" w:eastAsiaTheme="minorEastAsia" w:hAnsi="Times New Roman" w:cs="Times New Roman"/>
      <w:sz w:val="20"/>
      <w:szCs w:val="20"/>
      <w:lang w:eastAsia="ru-RU"/>
    </w:rPr>
  </w:style>
  <w:style w:type="paragraph" w:styleId="a9">
    <w:name w:val="footer"/>
    <w:basedOn w:val="a"/>
    <w:link w:val="aa"/>
    <w:uiPriority w:val="99"/>
    <w:unhideWhenUsed/>
    <w:rsid w:val="00517B14"/>
    <w:pPr>
      <w:tabs>
        <w:tab w:val="center" w:pos="4677"/>
        <w:tab w:val="right" w:pos="9355"/>
      </w:tabs>
    </w:pPr>
  </w:style>
  <w:style w:type="character" w:customStyle="1" w:styleId="aa">
    <w:name w:val="Нижний колонтитул Знак"/>
    <w:basedOn w:val="a0"/>
    <w:link w:val="a9"/>
    <w:uiPriority w:val="99"/>
    <w:rsid w:val="00517B14"/>
    <w:rPr>
      <w:rFonts w:ascii="Times New Roman" w:eastAsiaTheme="minorEastAsia" w:hAnsi="Times New Roman" w:cs="Times New Roman"/>
      <w:sz w:val="20"/>
      <w:szCs w:val="20"/>
      <w:lang w:eastAsia="ru-RU"/>
    </w:rPr>
  </w:style>
  <w:style w:type="paragraph" w:styleId="ab">
    <w:name w:val="No Spacing"/>
    <w:uiPriority w:val="1"/>
    <w:qFormat/>
    <w:rsid w:val="00A70ADB"/>
    <w:pPr>
      <w:spacing w:after="0" w:line="240" w:lineRule="auto"/>
    </w:pPr>
    <w:rPr>
      <w:rFonts w:ascii="Times New Roman" w:eastAsia="Times New Roman" w:hAnsi="Times New Roman" w:cs="Times New Roman"/>
      <w:color w:val="000000"/>
      <w:sz w:val="20"/>
      <w:szCs w:val="20"/>
      <w:lang w:eastAsia="ru-RU"/>
    </w:rPr>
  </w:style>
  <w:style w:type="paragraph" w:styleId="ac">
    <w:name w:val="Balloon Text"/>
    <w:basedOn w:val="a"/>
    <w:link w:val="ad"/>
    <w:uiPriority w:val="99"/>
    <w:semiHidden/>
    <w:unhideWhenUsed/>
    <w:rsid w:val="00875040"/>
    <w:rPr>
      <w:rFonts w:ascii="Tahoma" w:hAnsi="Tahoma" w:cs="Tahoma"/>
      <w:sz w:val="16"/>
      <w:szCs w:val="16"/>
    </w:rPr>
  </w:style>
  <w:style w:type="character" w:customStyle="1" w:styleId="ad">
    <w:name w:val="Текст выноски Знак"/>
    <w:basedOn w:val="a0"/>
    <w:link w:val="ac"/>
    <w:uiPriority w:val="99"/>
    <w:semiHidden/>
    <w:rsid w:val="00875040"/>
    <w:rPr>
      <w:rFonts w:ascii="Tahoma" w:eastAsiaTheme="minorEastAsia" w:hAnsi="Tahoma" w:cs="Tahoma"/>
      <w:sz w:val="16"/>
      <w:szCs w:val="16"/>
      <w:lang w:eastAsia="ru-RU"/>
    </w:rPr>
  </w:style>
  <w:style w:type="paragraph" w:styleId="a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5E402F"/>
    <w:pPr>
      <w:widowControl/>
      <w:autoSpaceDE/>
      <w:autoSpaceDN/>
      <w:adjustRightInd/>
      <w:spacing w:before="100" w:beforeAutospacing="1" w:after="100" w:afterAutospacing="1"/>
    </w:pPr>
    <w:rPr>
      <w:rFonts w:eastAsia="Times New Roman"/>
      <w:sz w:val="24"/>
      <w:szCs w:val="24"/>
    </w:rPr>
  </w:style>
  <w:style w:type="paragraph" w:customStyle="1" w:styleId="western">
    <w:name w:val="western"/>
    <w:basedOn w:val="a"/>
    <w:rsid w:val="000F471F"/>
    <w:pPr>
      <w:widowControl/>
      <w:autoSpaceDE/>
      <w:autoSpaceDN/>
      <w:adjustRightInd/>
      <w:spacing w:before="100" w:beforeAutospacing="1" w:after="115"/>
    </w:pPr>
    <w:rPr>
      <w:rFonts w:eastAsia="Times New Roman"/>
      <w:color w:val="000000"/>
      <w:sz w:val="24"/>
      <w:szCs w:val="24"/>
    </w:rPr>
  </w:style>
  <w:style w:type="character" w:customStyle="1" w:styleId="2">
    <w:name w:val="Основной текст (2) + Полужирный"/>
    <w:basedOn w:val="a0"/>
    <w:rsid w:val="000F471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f">
    <w:name w:val="Hyperlink"/>
    <w:basedOn w:val="a0"/>
    <w:uiPriority w:val="99"/>
    <w:unhideWhenUsed/>
    <w:rsid w:val="00791F2A"/>
    <w:rPr>
      <w:color w:val="0000FF" w:themeColor="hyperlink"/>
      <w:u w:val="single"/>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791F2A"/>
    <w:rPr>
      <w:rFonts w:ascii="Times New Roman" w:eastAsiaTheme="minorEastAsia" w:hAnsi="Times New Roman" w:cs="Times New Roman"/>
      <w:sz w:val="20"/>
      <w:szCs w:val="20"/>
      <w:lang w:eastAsia="ru-RU"/>
    </w:rPr>
  </w:style>
  <w:style w:type="paragraph" w:customStyle="1" w:styleId="11">
    <w:name w:val="Раздел 1"/>
    <w:basedOn w:val="1"/>
    <w:link w:val="12"/>
    <w:qFormat/>
    <w:rsid w:val="00791F2A"/>
    <w:pPr>
      <w:keepLines w:val="0"/>
      <w:widowControl/>
      <w:autoSpaceDE/>
      <w:autoSpaceDN/>
      <w:adjustRightInd/>
      <w:spacing w:before="0" w:after="120"/>
      <w:jc w:val="center"/>
    </w:pPr>
    <w:rPr>
      <w:rFonts w:ascii="Times New Roman Полужирный" w:eastAsia="Segoe UI" w:hAnsi="Times New Roman Полужирный" w:cs="Times New Roman"/>
      <w:b/>
      <w:bCs/>
      <w:caps/>
      <w:kern w:val="32"/>
      <w:sz w:val="24"/>
      <w:szCs w:val="24"/>
      <w:lang w:val="x-none" w:eastAsia="x-none"/>
    </w:rPr>
  </w:style>
  <w:style w:type="character" w:customStyle="1" w:styleId="12">
    <w:name w:val="Раздел 1 Знак"/>
    <w:basedOn w:val="10"/>
    <w:link w:val="11"/>
    <w:rsid w:val="00791F2A"/>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styleId="af0">
    <w:name w:val="Emphasis"/>
    <w:qFormat/>
    <w:rsid w:val="00791F2A"/>
    <w:rPr>
      <w:rFonts w:ascii="Times New Roman" w:hAnsi="Times New Roman" w:cs="Times New Roman" w:hint="default"/>
      <w:i/>
      <w:iCs w:val="0"/>
    </w:rPr>
  </w:style>
  <w:style w:type="paragraph" w:customStyle="1" w:styleId="13">
    <w:name w:val="Обычный (веб)1"/>
    <w:basedOn w:val="a"/>
    <w:next w:val="ae"/>
    <w:uiPriority w:val="99"/>
    <w:qFormat/>
    <w:rsid w:val="00791F2A"/>
    <w:pPr>
      <w:autoSpaceDE/>
      <w:autoSpaceDN/>
      <w:adjustRightInd/>
    </w:pPr>
    <w:rPr>
      <w:rFonts w:eastAsia="Times New Roman"/>
      <w:sz w:val="24"/>
      <w:szCs w:val="24"/>
      <w:lang w:val="en-US" w:eastAsia="nl-NL"/>
    </w:rPr>
  </w:style>
  <w:style w:type="paragraph" w:customStyle="1" w:styleId="110">
    <w:name w:val="Раздел 1.1"/>
    <w:basedOn w:val="af1"/>
    <w:link w:val="111"/>
    <w:qFormat/>
    <w:rsid w:val="00791F2A"/>
    <w:pPr>
      <w:widowControl/>
      <w:numPr>
        <w:ilvl w:val="0"/>
      </w:numPr>
      <w:autoSpaceDE/>
      <w:autoSpaceDN/>
      <w:adjustRightInd/>
      <w:spacing w:after="120" w:line="276" w:lineRule="auto"/>
      <w:ind w:firstLine="709"/>
      <w:outlineLvl w:val="1"/>
    </w:pPr>
    <w:rPr>
      <w:rFonts w:ascii="Times New Roman Полужирный" w:eastAsia="Segoe UI" w:hAnsi="Times New Roman Полужирный" w:cs="Times New Roman"/>
      <w:b/>
      <w:bCs/>
      <w:sz w:val="24"/>
      <w:szCs w:val="24"/>
    </w:rPr>
  </w:style>
  <w:style w:type="character" w:customStyle="1" w:styleId="111">
    <w:name w:val="Раздел 1.1 Знак"/>
    <w:basedOn w:val="af2"/>
    <w:link w:val="110"/>
    <w:rsid w:val="00791F2A"/>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10">
    <w:name w:val="Заголовок 1 Знак"/>
    <w:basedOn w:val="a0"/>
    <w:link w:val="1"/>
    <w:uiPriority w:val="9"/>
    <w:rsid w:val="00791F2A"/>
    <w:rPr>
      <w:rFonts w:asciiTheme="majorHAnsi" w:eastAsiaTheme="majorEastAsia" w:hAnsiTheme="majorHAnsi" w:cstheme="majorBidi"/>
      <w:color w:val="365F91" w:themeColor="accent1" w:themeShade="BF"/>
      <w:sz w:val="32"/>
      <w:szCs w:val="32"/>
      <w:lang w:eastAsia="ru-RU"/>
    </w:rPr>
  </w:style>
  <w:style w:type="paragraph" w:styleId="af1">
    <w:name w:val="Subtitle"/>
    <w:basedOn w:val="a"/>
    <w:next w:val="a"/>
    <w:link w:val="af2"/>
    <w:uiPriority w:val="11"/>
    <w:qFormat/>
    <w:rsid w:val="00791F2A"/>
    <w:pPr>
      <w:numPr>
        <w:ilvl w:val="1"/>
      </w:numPr>
      <w:spacing w:after="160"/>
    </w:pPr>
    <w:rPr>
      <w:rFonts w:asciiTheme="minorHAnsi" w:hAnsiTheme="minorHAnsi" w:cstheme="minorBidi"/>
      <w:color w:val="5A5A5A" w:themeColor="text1" w:themeTint="A5"/>
      <w:spacing w:val="15"/>
      <w:sz w:val="22"/>
      <w:szCs w:val="22"/>
    </w:rPr>
  </w:style>
  <w:style w:type="character" w:customStyle="1" w:styleId="af2">
    <w:name w:val="Подзаголовок Знак"/>
    <w:basedOn w:val="a0"/>
    <w:link w:val="af1"/>
    <w:uiPriority w:val="11"/>
    <w:rsid w:val="00791F2A"/>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7142">
      <w:bodyDiv w:val="1"/>
      <w:marLeft w:val="0"/>
      <w:marRight w:val="0"/>
      <w:marTop w:val="0"/>
      <w:marBottom w:val="0"/>
      <w:divBdr>
        <w:top w:val="none" w:sz="0" w:space="0" w:color="auto"/>
        <w:left w:val="none" w:sz="0" w:space="0" w:color="auto"/>
        <w:bottom w:val="none" w:sz="0" w:space="0" w:color="auto"/>
        <w:right w:val="none" w:sz="0" w:space="0" w:color="auto"/>
      </w:divBdr>
    </w:div>
    <w:div w:id="13543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mediamarkt.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4481</Words>
  <Characters>25543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cp:lastPrinted>2021-03-22T07:55:00Z</cp:lastPrinted>
  <dcterms:created xsi:type="dcterms:W3CDTF">2017-04-25T09:40:00Z</dcterms:created>
  <dcterms:modified xsi:type="dcterms:W3CDTF">2025-05-20T09:07:00Z</dcterms:modified>
</cp:coreProperties>
</file>